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C750C1">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C750C1">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C750C1">
      <w:pPr>
        <w:pStyle w:val="Heading1"/>
      </w:pPr>
      <w:r w:rsidRPr="002D676C">
        <w:t>Abstract</w:t>
      </w:r>
    </w:p>
    <w:p w14:paraId="793DCBEE" w14:textId="60AF382A" w:rsidR="00D55A18" w:rsidRPr="002D676C" w:rsidRDefault="00D55A18" w:rsidP="00C750C1">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r w:rsidRPr="002D676C">
        <w:t>GxE</w:t>
      </w:r>
      <w:r w:rsidR="006B5779">
        <w:t>s</w:t>
      </w:r>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1736238A" w:rsidR="00D55A18" w:rsidRPr="002D676C" w:rsidRDefault="00AF6039" w:rsidP="00C750C1">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622A31AF" w14:textId="1B8CBBDC" w:rsidR="00D55A18" w:rsidRPr="002D676C" w:rsidRDefault="00D55A18" w:rsidP="00C750C1">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3E65EE">
        <w:t>hosted</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4E0AA909" w:rsidR="00493A54" w:rsidRDefault="00493A54" w:rsidP="00C750C1">
      <w:pPr>
        <w:pStyle w:val="Heading1"/>
      </w:pPr>
      <w:r w:rsidRPr="002D676C">
        <w:t>Introduction</w:t>
      </w:r>
    </w:p>
    <w:p w14:paraId="0A039D22" w14:textId="722E2174" w:rsidR="00CB72FA" w:rsidRPr="00F37303" w:rsidRDefault="00CB72FA" w:rsidP="00C750C1">
      <w:pPr>
        <w:pStyle w:val="Heading2"/>
      </w:pPr>
      <w:r>
        <w:t>Background and motivation</w:t>
      </w:r>
    </w:p>
    <w:p w14:paraId="79C3807C" w14:textId="3699ADA0" w:rsidR="00B4664C" w:rsidRDefault="003D6471" w:rsidP="00C750C1">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B4664C" w:rsidRPr="00A22D0A">
        <w:t>, unaccou</w:t>
      </w:r>
      <w:r w:rsidR="00B4664C">
        <w:t>nted</w:t>
      </w:r>
      <w:r w:rsidR="00600C27">
        <w:t>-</w:t>
      </w:r>
      <w:r>
        <w:t xml:space="preserve">for </w:t>
      </w:r>
      <w:bookmarkStart w:id="0" w:name="_Hlk86410018"/>
      <w:r w:rsidR="006B5779">
        <w:t>gene by environment (</w:t>
      </w:r>
      <w:r w:rsidR="00B4664C">
        <w:t>GxE</w:t>
      </w:r>
      <w:r w:rsidR="006B5779">
        <w:t>)</w:t>
      </w:r>
      <w:r w:rsidR="00B4664C">
        <w:t xml:space="preserve"> effects are recognized as part of the heritability </w:t>
      </w:r>
      <w:r>
        <w:t>“</w:t>
      </w:r>
      <w:r w:rsidR="00B4664C">
        <w:t>missed</w:t>
      </w:r>
      <w:r>
        <w:t>”</w:t>
      </w:r>
      <w:r w:rsidR="00B4664C">
        <w:t xml:space="preserve"> by variants selected by </w:t>
      </w:r>
      <w:r>
        <w:t>g</w:t>
      </w:r>
      <w:r w:rsidR="00B4664C">
        <w:t>enome-wide association studies (GWAS)</w:t>
      </w:r>
      <w:bookmarkEnd w:id="0"/>
      <w:r w:rsidR="003E65EE">
        <w:fldChar w:fldCharType="begin"/>
      </w:r>
      <w:r w:rsidR="00846B31">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3E65EE">
        <w:fldChar w:fldCharType="separate"/>
      </w:r>
      <w:r w:rsidR="003B5F42" w:rsidRPr="003B5F42">
        <w:rPr>
          <w:rFonts w:ascii="Calibri" w:hAnsi="Calibri" w:cs="Calibri"/>
        </w:rPr>
        <w:t>(Eichler et al. 2010; Van Ijzendoorn et al. 2011)</w:t>
      </w:r>
      <w:r w:rsidR="003E65EE">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and</w:t>
      </w:r>
      <w:r w:rsidR="00B4664C" w:rsidRPr="00F54CEC">
        <w:t xml:space="preserve"> </w:t>
      </w:r>
      <w:r w:rsidR="00E948B3">
        <w:t xml:space="preserve">insufficient </w:t>
      </w:r>
      <w:r w:rsidR="00B4664C" w:rsidRPr="00F54CEC">
        <w:t xml:space="preserve">sample sizes </w:t>
      </w:r>
      <w:r w:rsidR="00BD11DD" w:rsidRPr="008B3596">
        <w:rPr>
          <w:highlight w:val="yellow"/>
        </w:rPr>
        <w:t>(9–11)</w:t>
      </w:r>
      <w:r w:rsidR="00B4664C">
        <w:t>.</w:t>
      </w:r>
    </w:p>
    <w:p w14:paraId="25699113" w14:textId="5CC0A120" w:rsidR="00E0329C" w:rsidRDefault="00BD11DD" w:rsidP="00C750C1">
      <w:r>
        <w:lastRenderedPageBreak/>
        <w:t>In large cohort</w:t>
      </w:r>
      <w:r w:rsidR="004273BD">
        <w:t>s</w:t>
      </w:r>
      <w:r>
        <w:t xml:space="preserve"> with comprehensive exposome and genome data, a genome-exposome wide </w:t>
      </w:r>
      <w:r w:rsidR="003B5F42">
        <w:t>association study</w:t>
      </w:r>
      <w:r>
        <w:t xml:space="preserve"> </w:t>
      </w:r>
      <w:r w:rsidR="00D2261D">
        <w:t>(GxE-WAS)</w:t>
      </w:r>
      <w:r w:rsidR="00D2261D" w:rsidDel="0086291E">
        <w:t xml:space="preserve"> </w:t>
      </w:r>
      <w:r w:rsidR="00107F96">
        <w:t>can test</w:t>
      </w:r>
      <w:r>
        <w:t xml:space="preserve"> for interactions</w:t>
      </w:r>
      <w:r w:rsidR="00704344">
        <w:t xml:space="preserve"> between genome variants </w:t>
      </w:r>
      <w:r w:rsidR="003F3DB6">
        <w:t xml:space="preserve">(i.e., SNPs) </w:t>
      </w:r>
      <w:r w:rsidR="00704344">
        <w:t xml:space="preserve">and environmental </w:t>
      </w:r>
      <w:r w:rsidR="005C42FA">
        <w:t>exposures</w:t>
      </w:r>
      <w:r w:rsidR="00060038">
        <w:t xml:space="preserve">. However, due to the overwhelming number of </w:t>
      </w:r>
      <w:r w:rsidR="619C1D2F">
        <w:t>combinations</w:t>
      </w:r>
      <w:r w:rsidR="00060038">
        <w:t xml:space="preserve"> between exposures and genome variants</w:t>
      </w:r>
      <w:r w:rsidR="00183B91">
        <w:t>,</w:t>
      </w:r>
      <w:r w:rsidR="00060038">
        <w:t xml:space="preserve"> the burden of </w:t>
      </w:r>
      <w:r>
        <w:t>multiple testing and computation</w:t>
      </w:r>
      <w:r w:rsidR="00731E16">
        <w:t xml:space="preserve"> </w:t>
      </w:r>
      <w:r w:rsidR="00FA287B">
        <w:t xml:space="preserve">time </w:t>
      </w:r>
      <w:r w:rsidR="003544B7">
        <w:t>a</w:t>
      </w:r>
      <w:r w:rsidR="00FA287B">
        <w:t>re</w:t>
      </w:r>
      <w:r w:rsidR="00060038">
        <w:t xml:space="preserve"> </w:t>
      </w:r>
      <w:r w:rsidR="00D21C81">
        <w:t>severe</w:t>
      </w:r>
      <w:r>
        <w:t xml:space="preserve"> </w:t>
      </w:r>
      <w:r w:rsidR="00731E16">
        <w:t>challenge</w:t>
      </w:r>
      <w:r w:rsidR="00FA287B">
        <w:t>s</w:t>
      </w:r>
      <w:r>
        <w:t>.</w:t>
      </w:r>
      <w:r w:rsidR="00CA45F2">
        <w:t xml:space="preserve"> </w:t>
      </w:r>
      <w:r w:rsidR="0007181D">
        <w:t>M</w:t>
      </w:r>
      <w:r w:rsidR="003A4116">
        <w:t>ore practical</w:t>
      </w:r>
      <w:r w:rsidR="0007181D">
        <w:t xml:space="preserve">ly, </w:t>
      </w:r>
      <w:r w:rsidR="00FA287B">
        <w:t xml:space="preserve">candidate </w:t>
      </w:r>
      <w:r w:rsidR="00AD48F4">
        <w:t>SNPs</w:t>
      </w:r>
      <w:r w:rsidR="00453D4B">
        <w:t xml:space="preserve"> </w:t>
      </w:r>
      <w:r w:rsidR="009B7A1C">
        <w:t xml:space="preserve">in or near </w:t>
      </w:r>
      <w:r w:rsidR="00D65492">
        <w:t xml:space="preserve">genome </w:t>
      </w:r>
      <w:r w:rsidR="009B7A1C">
        <w:t xml:space="preserve">features </w:t>
      </w:r>
      <w:r w:rsidR="005D79EE">
        <w:t xml:space="preserve">likely to </w:t>
      </w:r>
      <w:r w:rsidR="00060038">
        <w:t xml:space="preserve">affect </w:t>
      </w:r>
      <w:r w:rsidR="0000779F">
        <w:t xml:space="preserve">the phenotype </w:t>
      </w:r>
      <w:r w:rsidR="00474C36">
        <w:t xml:space="preserve">according to </w:t>
      </w:r>
      <w:r w:rsidR="00FB3BCD" w:rsidRPr="002C5834">
        <w:rPr>
          <w:i/>
          <w:iCs/>
        </w:rPr>
        <w:t xml:space="preserve">a </w:t>
      </w:r>
      <w:r w:rsidR="00CA45F2" w:rsidRPr="00132580">
        <w:rPr>
          <w:i/>
          <w:iCs/>
        </w:rPr>
        <w:t>prior</w:t>
      </w:r>
      <w:r w:rsidR="00FB3BCD" w:rsidRPr="002C5834">
        <w:rPr>
          <w:i/>
          <w:iCs/>
        </w:rPr>
        <w:t>i</w:t>
      </w:r>
      <w:r w:rsidR="00CA45F2">
        <w:t xml:space="preserve"> </w:t>
      </w:r>
      <w:r w:rsidR="00E948B3">
        <w:t>biological knowledge</w:t>
      </w:r>
      <w:r w:rsidR="0048148C">
        <w:t>,</w:t>
      </w:r>
      <w:r w:rsidR="006970ED">
        <w:t xml:space="preserve"> or </w:t>
      </w:r>
      <w:r w:rsidR="00C96FA0">
        <w:t>variants</w:t>
      </w:r>
      <w:r w:rsidR="00D65492">
        <w:t xml:space="preserve"> </w:t>
      </w:r>
      <w:r w:rsidR="00E41102">
        <w:t xml:space="preserve">reaching </w:t>
      </w:r>
      <w:r w:rsidR="00060038">
        <w:t xml:space="preserve">a </w:t>
      </w:r>
      <w:r w:rsidR="002B6265">
        <w:t xml:space="preserve">certain </w:t>
      </w:r>
      <w:r w:rsidR="00060038">
        <w:t>significance</w:t>
      </w:r>
      <w:r w:rsidR="00060038" w:rsidRPr="00060038">
        <w:t xml:space="preserve"> </w:t>
      </w:r>
      <w:r w:rsidR="00060038">
        <w:t xml:space="preserve">level in </w:t>
      </w:r>
      <w:r w:rsidR="007A4138">
        <w:t>GWAS</w:t>
      </w:r>
      <w:r w:rsidR="00060038">
        <w:t>,</w:t>
      </w:r>
      <w:r w:rsidR="007A4138">
        <w:t xml:space="preserve"> </w:t>
      </w:r>
      <w:r w:rsidR="00060038">
        <w:t>can be prioritized</w:t>
      </w:r>
      <w:r w:rsidR="619C1D2F">
        <w:t xml:space="preserve"> for interaction testing</w:t>
      </w:r>
      <w:r w:rsidR="35CD1707">
        <w:t>.</w:t>
      </w:r>
      <w:r w:rsidR="00E948B3">
        <w:t xml:space="preserve"> </w:t>
      </w:r>
      <w:r w:rsidR="009B7A1C">
        <w:t>T</w:t>
      </w:r>
      <w:r w:rsidR="00D53B5F">
        <w:t>he</w:t>
      </w:r>
      <w:r w:rsidR="00E41102">
        <w:t>se approaches</w:t>
      </w:r>
      <w:r w:rsidR="003544B7">
        <w:t>,</w:t>
      </w:r>
      <w:r w:rsidR="00D53B5F">
        <w:t xml:space="preserve"> </w:t>
      </w:r>
      <w:r w:rsidR="00D65492">
        <w:t xml:space="preserve">however, </w:t>
      </w:r>
      <w:r w:rsidR="006B761B">
        <w:t xml:space="preserve">either </w:t>
      </w:r>
      <w:r w:rsidR="00162C84">
        <w:t>hind</w:t>
      </w:r>
      <w:r w:rsidR="00F92810">
        <w:t>er</w:t>
      </w:r>
      <w:r w:rsidR="00162C84">
        <w:t xml:space="preserve"> hypothesis generati</w:t>
      </w:r>
      <w:r w:rsidR="00060038">
        <w:t>on</w:t>
      </w:r>
      <w:r w:rsidR="006B761B">
        <w:t xml:space="preserve"> due to the reliance on prior </w:t>
      </w:r>
      <w:r w:rsidR="005F76A7">
        <w:t xml:space="preserve">knowledge </w:t>
      </w:r>
      <w:r w:rsidR="006B761B">
        <w:t xml:space="preserve">or </w:t>
      </w:r>
      <w:r w:rsidR="00060038">
        <w:t xml:space="preserve">are </w:t>
      </w:r>
      <w:r w:rsidR="00BD5726">
        <w:t>prone</w:t>
      </w:r>
      <w:r w:rsidR="000B30A1">
        <w:t xml:space="preserve"> to </w:t>
      </w:r>
      <w:r w:rsidR="00EB298B">
        <w:t xml:space="preserve">false </w:t>
      </w:r>
      <w:r w:rsidR="00BD5726">
        <w:t>positives</w:t>
      </w:r>
      <w:r w:rsidR="00EB298B">
        <w:t xml:space="preserve"> </w:t>
      </w:r>
      <w:r w:rsidR="00165F15">
        <w:t xml:space="preserve">due to the assumption </w:t>
      </w:r>
      <w:r w:rsidR="00CD17C7">
        <w:t xml:space="preserve">that </w:t>
      </w:r>
      <w:r w:rsidR="5B6788A0">
        <w:t>all G</w:t>
      </w:r>
      <w:r w:rsidR="00AA12C8">
        <w:t>X</w:t>
      </w:r>
      <w:r w:rsidR="5B6788A0">
        <w:t>E interaction models involve</w:t>
      </w:r>
      <w:r w:rsidR="00CA45F2" w:rsidRPr="00F37303">
        <w:t xml:space="preserve"> </w:t>
      </w:r>
      <w:r w:rsidR="00CA45F2" w:rsidRPr="00161561">
        <w:t xml:space="preserve">strong </w:t>
      </w:r>
      <w:r w:rsidR="3771E6A7">
        <w:t xml:space="preserve">genetic </w:t>
      </w:r>
      <w:r w:rsidR="00CA45F2" w:rsidRPr="00F37303">
        <w:t>marg</w:t>
      </w:r>
      <w:r w:rsidR="00CA45F2" w:rsidRPr="001A3D39">
        <w:t xml:space="preserve">inal </w:t>
      </w:r>
      <w:r w:rsidR="00783D84" w:rsidRPr="001A3D39">
        <w:t>effect</w:t>
      </w:r>
      <w:r w:rsidR="00783D84" w:rsidRPr="00161561">
        <w:t>s</w:t>
      </w:r>
      <w:r w:rsidR="00783D84">
        <w:t>,</w:t>
      </w:r>
      <w:r w:rsidR="00E0329C">
        <w:t xml:space="preserve"> </w:t>
      </w:r>
      <w:r w:rsidR="00EA2EA7">
        <w:t xml:space="preserve">which is </w:t>
      </w:r>
      <w:r w:rsidR="00E0329C" w:rsidRPr="00161561">
        <w:t xml:space="preserve">not </w:t>
      </w:r>
      <w:r w:rsidR="00CD17C7">
        <w:t>necessarily</w:t>
      </w:r>
      <w:r w:rsidR="001C2A72" w:rsidRPr="00161561">
        <w:t xml:space="preserve"> </w:t>
      </w:r>
      <w:r w:rsidR="00EA2EA7">
        <w:t>true</w:t>
      </w:r>
      <w:r w:rsidR="00E0329C">
        <w:t>.</w:t>
      </w:r>
      <w:r w:rsidR="00E0329C" w:rsidRPr="002E261A">
        <w:t xml:space="preserve"> </w:t>
      </w:r>
    </w:p>
    <w:p w14:paraId="67BD2751" w14:textId="366D9825" w:rsidR="006802D4" w:rsidRDefault="00A01365" w:rsidP="00C750C1">
      <w:r>
        <w:t xml:space="preserve">These issues </w:t>
      </w:r>
      <w:r w:rsidR="00E948B3">
        <w:t xml:space="preserve">have </w:t>
      </w:r>
      <w:r>
        <w:t>motivate</w:t>
      </w:r>
      <w:r w:rsidR="00E948B3">
        <w:t>d</w:t>
      </w:r>
      <w:r>
        <w:t xml:space="preserve"> </w:t>
      </w:r>
      <w:bookmarkStart w:id="1" w:name="_Hlk86410411"/>
      <w:r w:rsidR="00060038">
        <w:t xml:space="preserve">the development of </w:t>
      </w:r>
      <w:r w:rsidR="006802D4" w:rsidRPr="002D676C">
        <w:t>alternative</w:t>
      </w:r>
      <w:r w:rsidR="00060038">
        <w:t xml:space="preserve"> approache</w:t>
      </w:r>
      <w:r w:rsidR="0049387B">
        <w:t>s</w:t>
      </w:r>
      <w:r w:rsidR="006802D4" w:rsidRPr="002D676C">
        <w:t>.</w:t>
      </w:r>
      <w:bookmarkEnd w:id="1"/>
      <w:r w:rsidR="006802D4" w:rsidRPr="005D372F">
        <w:t xml:space="preserve"> </w:t>
      </w:r>
      <w:bookmarkStart w:id="2" w:name="_Hlk86410444"/>
      <w:r w:rsidR="00151954">
        <w:t>A</w:t>
      </w:r>
      <w:r w:rsidR="006802D4">
        <w:t xml:space="preserve"> promising strategy is </w:t>
      </w:r>
      <w:r w:rsidR="002E666A">
        <w:t xml:space="preserve">to </w:t>
      </w:r>
      <w:r w:rsidR="00FA287B">
        <w:t xml:space="preserve">perform a genome-wide </w:t>
      </w:r>
      <w:r w:rsidR="008A2DBE">
        <w:t>search</w:t>
      </w:r>
      <w:r w:rsidR="00501804">
        <w:t xml:space="preserve">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060038">
        <w:t xml:space="preserve">and </w:t>
      </w:r>
      <w:r w:rsidR="00EE6B02">
        <w:t xml:space="preserve">then </w:t>
      </w:r>
      <w:r w:rsidR="00B45C9A">
        <w:t xml:space="preserve">use </w:t>
      </w:r>
      <w:r w:rsidR="00D96E02">
        <w:t xml:space="preserve">the </w:t>
      </w:r>
      <w:r w:rsidR="00B45C9A">
        <w:t xml:space="preserve">vQTLs as </w:t>
      </w:r>
      <w:r w:rsidR="00652F40">
        <w:t>candidate</w:t>
      </w:r>
      <w:r w:rsidR="00060038">
        <w:t>s</w:t>
      </w:r>
      <w:r w:rsidR="00652F40">
        <w:t xml:space="preserv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2"/>
      <w:r w:rsidR="006802D4">
        <w:t xml:space="preserve">. </w:t>
      </w:r>
      <w:r w:rsidR="00D74837">
        <w:t xml:space="preserve">The </w:t>
      </w:r>
      <w:r w:rsidR="0039541A">
        <w:t xml:space="preserve">selection cohort must </w:t>
      </w:r>
      <w:r w:rsidR="000711CF">
        <w:t xml:space="preserve">collect </w:t>
      </w:r>
      <w:r w:rsidR="008A6DC9">
        <w:t>phenotypes close to that of interest in the discovery cohort</w:t>
      </w:r>
      <w:r w:rsidR="0039541A">
        <w:t>, but no</w:t>
      </w:r>
      <w:r w:rsidR="00D74837">
        <w:t xml:space="preserve"> </w:t>
      </w:r>
      <w:r w:rsidR="0039541A">
        <w:t>e</w:t>
      </w:r>
      <w:r w:rsidR="00060038">
        <w:t>xposome dat</w:t>
      </w:r>
      <w:r w:rsidR="00183B91">
        <w:t>a</w:t>
      </w:r>
      <w:r w:rsidR="00060038">
        <w:t xml:space="preserve"> is required</w:t>
      </w:r>
      <w:r w:rsidR="008A6DC9">
        <w:t xml:space="preserve"> in the former</w:t>
      </w:r>
      <w:r w:rsidR="003424EC">
        <w:t xml:space="preserve">. </w:t>
      </w:r>
      <w:r w:rsidR="00D81B6C">
        <w:t>Analog</w:t>
      </w:r>
      <w:r w:rsidR="00183B91">
        <w:t>ous</w:t>
      </w:r>
      <w:r w:rsidR="00D81B6C">
        <w:t xml:space="preserve"> to </w:t>
      </w:r>
      <w:r w:rsidR="00151954" w:rsidRPr="0078638B">
        <w:t>classic QTL</w:t>
      </w:r>
      <w:r w:rsidR="00183B91">
        <w:t>s</w:t>
      </w:r>
      <w:r w:rsidR="00356412">
        <w:t xml:space="preserve"> </w:t>
      </w:r>
      <w:r w:rsidR="0050486B">
        <w:t xml:space="preserve">from </w:t>
      </w:r>
      <w:r w:rsidR="003772FA">
        <w:t>a GWAS</w:t>
      </w:r>
      <w:r w:rsidR="0050486B">
        <w:t xml:space="preserve"> </w:t>
      </w:r>
      <w:r w:rsidR="00183B91">
        <w:t xml:space="preserve">that </w:t>
      </w:r>
      <w:r w:rsidR="00151954" w:rsidRPr="0078638B">
        <w:t>test</w:t>
      </w:r>
      <w:r w:rsidR="003544B7">
        <w:t>s</w:t>
      </w:r>
      <w:r w:rsidR="00151954" w:rsidRPr="0078638B">
        <w:t xml:space="preserve"> the allelic effect on the </w:t>
      </w:r>
      <w:r w:rsidR="00151954">
        <w:t>phenotypic mean</w:t>
      </w:r>
      <w:r w:rsidR="00151954" w:rsidRPr="0078638B">
        <w:t xml:space="preserve">, </w:t>
      </w:r>
      <w:r w:rsidR="00151954">
        <w:t>vQTL</w:t>
      </w:r>
      <w:r w:rsidR="00183B91">
        <w:t>s</w:t>
      </w:r>
      <w:r w:rsidR="00356412">
        <w:t xml:space="preserve"> </w:t>
      </w:r>
      <w:r w:rsidR="00151954" w:rsidRPr="0078638B">
        <w:t xml:space="preserve">test the allelic effect on </w:t>
      </w:r>
      <w:r w:rsidR="00151954">
        <w:t>phenotypic</w:t>
      </w:r>
      <w:r w:rsidR="00151954" w:rsidRPr="0078638B">
        <w:t xml:space="preserve"> variance. </w:t>
      </w:r>
      <w:r w:rsidR="00183B91">
        <w:t xml:space="preserve">However, </w:t>
      </w:r>
      <w:r w:rsidR="009A7A0C">
        <w:t xml:space="preserve">vQTLs </w:t>
      </w:r>
      <w:r w:rsidR="00183B91">
        <w:t xml:space="preserve">are </w:t>
      </w:r>
      <w:r w:rsidR="009A7A0C">
        <w:t>superior candidates</w:t>
      </w:r>
      <w:r w:rsidR="005D037E">
        <w:t xml:space="preserve"> </w:t>
      </w:r>
      <w:r w:rsidR="00B11887">
        <w:t xml:space="preserve">than GWAS QTL, </w:t>
      </w:r>
      <w:r w:rsidR="005D037E">
        <w:t>because the presence of strong GxE</w:t>
      </w:r>
      <w:r w:rsidR="00183B91">
        <w:t>s</w:t>
      </w:r>
      <w:r w:rsidR="005D037E">
        <w:t xml:space="preserv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183B91">
        <w:t xml:space="preserve"> </w:t>
      </w:r>
      <w:r w:rsidR="005D037E">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 </w:instrText>
      </w:r>
      <w:r w:rsidR="00165E35">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165E35">
        <w:instrText xml:space="preserve"> ADDIN EN.CITE.DATA </w:instrText>
      </w:r>
      <w:r w:rsidR="00165E35">
        <w:fldChar w:fldCharType="end"/>
      </w:r>
      <w:r w:rsidR="005D037E">
        <w:fldChar w:fldCharType="separate"/>
      </w:r>
      <w:r w:rsidR="00165E35">
        <w:rPr>
          <w:noProof/>
        </w:rPr>
        <w:t>(3-6)</w:t>
      </w:r>
      <w:r w:rsidR="005D037E">
        <w:fldChar w:fldCharType="end"/>
      </w:r>
      <w:r w:rsidR="006802D4">
        <w:t>.</w:t>
      </w:r>
    </w:p>
    <w:p w14:paraId="4F734864" w14:textId="1BA8EF92" w:rsidR="00D55A18" w:rsidRPr="002D676C" w:rsidRDefault="002626BB" w:rsidP="00C750C1">
      <w:pPr>
        <w:pStyle w:val="Heading2"/>
      </w:pPr>
      <w:r>
        <w:t>V</w:t>
      </w:r>
      <w:r w:rsidR="00D55A18" w:rsidRPr="002D676C">
        <w:t>ariance quantitative trait loci (vQTL)</w:t>
      </w:r>
      <w:r>
        <w:t xml:space="preserve"> analysis</w:t>
      </w:r>
    </w:p>
    <w:p w14:paraId="143028F0" w14:textId="751E5CEA" w:rsidR="00616994" w:rsidRDefault="008C7A9A" w:rsidP="00C750C1">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t xml:space="preserve">effect unaccounted </w:t>
      </w:r>
      <w:r w:rsidR="003527AB">
        <w:t xml:space="preserve">for in </w:t>
      </w:r>
      <w:r w:rsidR="00D55A18">
        <w:t>a GWAS linear model</w:t>
      </w:r>
      <w:r w:rsidR="00137E51">
        <w:t>,</w:t>
      </w:r>
      <w:r w:rsidR="00986990">
        <w:t xml:space="preserve"> </w:t>
      </w:r>
      <w:r w:rsidR="00D55A18">
        <w:t xml:space="preserve">resulting in uneven variation </w:t>
      </w:r>
      <w:r w:rsidR="00986990">
        <w:t>around</w:t>
      </w:r>
      <w:r w:rsidR="003527AB">
        <w:t xml:space="preserve"> </w:t>
      </w:r>
      <w:r w:rsidR="00986990">
        <w:t xml:space="preserve">the </w:t>
      </w:r>
      <w:r w:rsidR="00406CDA">
        <w:t xml:space="preserve">mean </w:t>
      </w:r>
      <w:r w:rsidR="00D55A18">
        <w:t xml:space="preserve">regression line across </w:t>
      </w:r>
      <w:r w:rsidR="00986990">
        <w:t>genotype</w:t>
      </w:r>
      <w:r w:rsidR="00B209DB">
        <w:t>s</w:t>
      </w:r>
      <w:r w:rsidR="005C7E34">
        <w:t xml:space="preserve"> </w:t>
      </w:r>
      <w:r>
        <w:fldChar w:fldCharType="begin"/>
      </w:r>
      <w:r>
        <w:instrText xml:space="preserve"> ADDIN EN.CITE &lt;EndNote&gt;&lt;Cite&gt;&lt;Author&gt;Paré&lt;/Author&gt;&lt;Year&gt;2010&lt;/Year&gt;&lt;RecNum&gt;429&lt;/RecNum&gt;&lt;DisplayText&gt;(7)&lt;/DisplayText&gt;&lt;record&gt;&lt;rec-number&gt;429&lt;/rec-number&gt;&lt;foreign-keys&gt;&lt;key app="EN" db-id="v9a2w5z5j9a02ae0fs75prs0a9rsvvp0vt99" timestamp="1637776613"&gt;429&lt;/key&gt;&lt;/foreign-keys&gt;&lt;ref-type name="Journal Article"&gt;17&lt;/ref-type&gt;&lt;contributors&gt;&lt;authors&gt;&lt;author&gt;Paré, G.&lt;/author&gt;&lt;author&gt;Cook, N. R.&lt;/author&gt;&lt;author&gt;Ridker, P. M.&lt;/author&gt;&lt;author&gt;Chasman, D. I.&lt;/author&gt;&lt;/authors&gt;&lt;/contributors&gt;&lt;auth-address&gt;Department of Pathology and Molecular Medicine, Population Genomics Program, McMaster University, Hamilton, Canada. pareg@mcmaster.ca&lt;/auth-address&gt;&lt;titles&gt;&lt;title&gt;On the use of variance per genotype as a tool to identify quantitative trait interaction effects: a report from the Women&amp;apos;s Genome Health Study&lt;/title&gt;&lt;secondary-title&gt;PLoS Genet&lt;/secondary-title&gt;&lt;/titles&gt;&lt;periodical&gt;&lt;full-title&gt;PLoS Genet&lt;/full-title&gt;&lt;/periodical&gt;&lt;pages&gt;e1000981&lt;/pages&gt;&lt;volume&gt;6&lt;/volume&gt;&lt;number&gt;6&lt;/number&gt;&lt;edition&gt;2010/06/30&lt;/edition&gt;&lt;keywords&gt;&lt;keyword&gt;Female&lt;/keyword&gt;&lt;keyword&gt;Genetic Association Studies/*methods&lt;/keyword&gt;&lt;keyword&gt;*Genome, Human&lt;/keyword&gt;&lt;keyword&gt;Genotype&lt;/keyword&gt;&lt;keyword&gt;Humans&lt;/keyword&gt;&lt;keyword&gt;Intercellular Adhesion Molecule-1/blood/genetics&lt;/keyword&gt;&lt;keyword&gt;*Polymorphism, Single Nucleotide&lt;/keyword&gt;&lt;keyword&gt;*Quantitative Trait Loci&lt;/keyword&gt;&lt;keyword&gt;Smoking&lt;/keyword&gt;&lt;/keywords&gt;&lt;dates&gt;&lt;year&gt;2010&lt;/year&gt;&lt;pub-dates&gt;&lt;date&gt;Jun 17&lt;/date&gt;&lt;/pub-dates&gt;&lt;/dates&gt;&lt;isbn&gt;1553-7390 (Print)&amp;#xD;1553-7390&lt;/isbn&gt;&lt;accession-num&gt;20585554&lt;/accession-num&gt;&lt;urls&gt;&lt;/urls&gt;&lt;custom2&gt;PMC2887471&lt;/custom2&gt;&lt;electronic-resource-num&gt;10.1371/journal.pgen.1000981&lt;/electronic-resource-num&gt;&lt;remote-database-provider&gt;NLM&lt;/remote-database-provider&gt;&lt;language&gt;eng&lt;/language&gt;&lt;/record&gt;&lt;/Cite&gt;&lt;/EndNote&gt;</w:instrText>
      </w:r>
      <w:r>
        <w:fldChar w:fldCharType="separate"/>
      </w:r>
      <w:r w:rsidR="00165E35" w:rsidRPr="3E2CCE7C">
        <w:rPr>
          <w:noProof/>
        </w:rPr>
        <w:t>(7)</w:t>
      </w:r>
      <w:r>
        <w:fldChar w:fldCharType="end"/>
      </w:r>
      <w:r w:rsidR="00137E51">
        <w:t>.</w:t>
      </w:r>
      <w:bookmarkStart w:id="3"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t xml:space="preserve">the </w:t>
      </w:r>
      <w:r w:rsidR="003158F1">
        <w:t xml:space="preserve">variation </w:t>
      </w:r>
      <w:r w:rsidR="00986990">
        <w:t xml:space="preserve">with </w:t>
      </w:r>
      <w:r w:rsidR="00D55A18">
        <w:t xml:space="preserve">the </w:t>
      </w:r>
      <w:r w:rsidR="00137E51">
        <w:t xml:space="preserve">same </w:t>
      </w:r>
      <w:r w:rsidR="00D55A18">
        <w:t>genotype</w:t>
      </w:r>
      <w:r w:rsidR="0006415D">
        <w:t xml:space="preserve"> via a second linear model</w:t>
      </w:r>
      <w:r w:rsidR="00D55A18">
        <w:t xml:space="preserve">. </w:t>
      </w:r>
      <w:bookmarkEnd w:id="3"/>
      <w:r w:rsidR="00FA287B">
        <w:t>Recent high</w:t>
      </w:r>
      <w:r w:rsidR="00EE699B">
        <w:t>-</w:t>
      </w:r>
      <w:r w:rsidR="00FA287B">
        <w:t xml:space="preserve">profile work proposes a </w:t>
      </w:r>
      <w:r w:rsidR="00AC25B2">
        <w:t xml:space="preserve">vQTL </w:t>
      </w:r>
      <w:r w:rsidR="00FA287B">
        <w:t>test that is</w:t>
      </w:r>
      <w:r w:rsidR="005C6E98">
        <w:t xml:space="preserve"> </w:t>
      </w:r>
      <w:r w:rsidR="00AC25B2">
        <w:t>a double linear model (DLM)</w:t>
      </w:r>
      <w:r w:rsidR="00B671C1">
        <w:t xml:space="preserve">, </w:t>
      </w:r>
      <w:r w:rsidR="00AC25B2">
        <w:t>w</w:t>
      </w:r>
      <w:r w:rsidR="001C4AF8">
        <w:t>here</w:t>
      </w:r>
      <w:r w:rsidR="00D55A18">
        <w:t xml:space="preserve"> the first stage is </w:t>
      </w:r>
      <w:r w:rsidR="00676660">
        <w:t xml:space="preserve">a </w:t>
      </w:r>
      <w:r w:rsidR="00D55A18" w:rsidRPr="3E2CCE7C">
        <w:rPr>
          <w:i/>
          <w:iCs/>
        </w:rPr>
        <w:t>de</w:t>
      </w:r>
      <w:r w:rsidR="00676660" w:rsidRPr="3E2CCE7C">
        <w:rPr>
          <w:i/>
          <w:iCs/>
        </w:rPr>
        <w:t xml:space="preserve"> </w:t>
      </w:r>
      <w:r w:rsidR="00D55A18" w:rsidRPr="3E2CCE7C">
        <w:rPr>
          <w:i/>
          <w:iCs/>
        </w:rPr>
        <w:t>facto</w:t>
      </w:r>
      <w:r w:rsidR="00D55A18">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5C6E98">
        <w:t xml:space="preserve">a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allele </w:t>
      </w:r>
      <w:r w:rsidR="00602686">
        <w:t>dosage</w:t>
      </w:r>
      <w:r w:rsidR="00FC76B8">
        <w:t xml:space="preserve">, </w:t>
      </w:r>
      <w:r w:rsidR="007E759E">
        <w:t>resulting in a non-zero slope</w:t>
      </w:r>
      <w:r w:rsidR="00F60CD9">
        <w:t xml:space="preserve"> in stage 2</w:t>
      </w:r>
      <w:r w:rsidR="00A574EB">
        <w:t>.</w:t>
      </w:r>
      <w:r w:rsidR="00DA5318">
        <w:t xml:space="preserve"> Because DLM assumes each allele adds a certain quantity to the phenotypic variance, we intuitively call it an additive vQTL</w:t>
      </w:r>
      <w:r w:rsidR="00FA287B">
        <w:t xml:space="preserve"> model</w:t>
      </w:r>
      <w:r w:rsidR="00DA5318">
        <w:t xml:space="preserve">.  </w:t>
      </w:r>
    </w:p>
    <w:p w14:paraId="4CEC1557" w14:textId="1C730E62" w:rsidR="003E21D9" w:rsidRDefault="00E9648D" w:rsidP="00CA45BB">
      <w:r>
        <w:t>More traditionally</w:t>
      </w:r>
      <w:r w:rsidR="005C7E34" w:rsidRPr="002D676C">
        <w:t xml:space="preserve">, </w:t>
      </w:r>
      <w:r w:rsidR="005C7E34">
        <w:t xml:space="preserve">modeling the </w:t>
      </w:r>
      <w:r w:rsidR="005C7E34" w:rsidRPr="002D676C">
        <w:t xml:space="preserve">mean and </w:t>
      </w:r>
      <w:r w:rsidR="005C7E34">
        <w:t xml:space="preserve">variance </w:t>
      </w:r>
      <w:r w:rsidR="005C7E34" w:rsidRPr="002D676C">
        <w:t xml:space="preserve">of a </w:t>
      </w:r>
      <w:r w:rsidR="005C7E34">
        <w:t>quantitative phenotype</w:t>
      </w:r>
      <w:r w:rsidR="005C7E34" w:rsidRPr="002D676C">
        <w:t xml:space="preserve"> with </w:t>
      </w:r>
      <w:r w:rsidR="005C7E34">
        <w:t xml:space="preserve">shared genotype </w:t>
      </w:r>
      <w:r w:rsidR="005C7E34" w:rsidRPr="002D676C">
        <w:t xml:space="preserve">predictors (i.e., SNPs) </w:t>
      </w:r>
      <w:r w:rsidR="008530E2">
        <w:t>is</w:t>
      </w:r>
      <w:r w:rsidR="005C7E34">
        <w:t xml:space="preserve"> done by </w:t>
      </w:r>
      <w:r w:rsidR="005C7E34" w:rsidRPr="002D676C">
        <w:t>double generalized linear model</w:t>
      </w:r>
      <w:r w:rsidR="005C7E34">
        <w:t>ing</w:t>
      </w:r>
      <w:r w:rsidR="005C7E34" w:rsidRPr="002D676C">
        <w:t xml:space="preserve"> (DGLM)</w:t>
      </w:r>
      <w:r w:rsidR="005B2F21">
        <w:fldChar w:fldCharType="begin"/>
      </w:r>
      <w:r w:rsidR="00165E35">
        <w:instrText xml:space="preserve"> ADDIN EN.CITE &lt;EndNote&gt;&lt;Cite&gt;&lt;Author&gt;Smyth&lt;/Author&gt;&lt;Year&gt;1989&lt;/Year&gt;&lt;RecNum&gt;432&lt;/RecNum&gt;&lt;DisplayText&gt;(8)&lt;/DisplayText&gt;&lt;record&gt;&lt;rec-number&gt;432&lt;/rec-number&gt;&lt;foreign-keys&gt;&lt;key app="EN" db-id="v9a2w5z5j9a02ae0fs75prs0a9rsvvp0vt99" timestamp="1637776684"&gt;432&lt;/key&gt;&lt;/foreign-keys&gt;&lt;ref-type name="Journal Article"&gt;17&lt;/ref-type&gt;&lt;contributors&gt;&lt;authors&gt;&lt;author&gt;Smyth, Gordon K&lt;/author&gt;&lt;/authors&gt;&lt;/contributors&gt;&lt;titles&gt;&lt;title&gt;Generalized linear models with varying dispersion&lt;/title&gt;&lt;secondary-title&gt;Journal of the Royal Statistical Society: Series B (Methodological)&lt;/secondary-title&gt;&lt;/titles&gt;&lt;periodical&gt;&lt;full-title&gt;Journal of the Royal statistical society: series B (Methodological)&lt;/full-title&gt;&lt;/periodical&gt;&lt;pages&gt;47-60&lt;/pages&gt;&lt;volume&gt;51&lt;/volume&gt;&lt;number&gt;1&lt;/number&gt;&lt;dates&gt;&lt;year&gt;1989&lt;/year&gt;&lt;/dates&gt;&lt;isbn&gt;0035-9246&lt;/isbn&gt;&lt;urls&gt;&lt;/urls&gt;&lt;/record&gt;&lt;/Cite&gt;&lt;/EndNote&gt;</w:instrText>
      </w:r>
      <w:r w:rsidR="005B2F21">
        <w:fldChar w:fldCharType="separate"/>
      </w:r>
      <w:r w:rsidR="00165E35">
        <w:rPr>
          <w:noProof/>
        </w:rPr>
        <w:t>(8)</w:t>
      </w:r>
      <w:r w:rsidR="005B2F21">
        <w:fldChar w:fldCharType="end"/>
      </w:r>
      <w:r w:rsidR="005B2F21">
        <w:t xml:space="preserve"> </w:t>
      </w:r>
      <w:r w:rsidR="005C7E34" w:rsidRPr="002D676C">
        <w:t>and double hierarchical generalized linear model (DHGLM)</w:t>
      </w:r>
      <w:r w:rsidR="005B2F21">
        <w:fldChar w:fldCharType="begin"/>
      </w:r>
      <w:r w:rsidR="00165E35">
        <w:instrText xml:space="preserve"> ADDIN EN.CITE &lt;EndNote&gt;&lt;Cite&gt;&lt;Author&gt;Lee&lt;/Author&gt;&lt;Year&gt;2006&lt;/Year&gt;&lt;RecNum&gt;423&lt;/RecNum&gt;&lt;DisplayText&gt;(9)&lt;/DisplayText&gt;&lt;record&gt;&lt;rec-number&gt;423&lt;/rec-number&gt;&lt;foreign-keys&gt;&lt;key app="EN" db-id="v9a2w5z5j9a02ae0fs75prs0a9rsvvp0vt99" timestamp="1637776421"&gt;423&lt;/key&gt;&lt;/foreign-keys&gt;&lt;ref-type name="Journal Article"&gt;17&lt;/ref-type&gt;&lt;contributors&gt;&lt;authors&gt;&lt;author&gt;Lee, Youngjo&lt;/author&gt;&lt;author&gt;Nelder, John A&lt;/author&gt;&lt;/authors&gt;&lt;/contributors&gt;&lt;titles&gt;&lt;title&gt;Double hierarchical generalized linear models (with discussion)&lt;/title&gt;&lt;secondary-title&gt;Journal of the Royal Statistical Society: Series C (Applied Statistics)&lt;/secondary-title&gt;&lt;/titles&gt;&lt;periodical&gt;&lt;full-title&gt;Journal of the Royal Statistical Society: Series C (Applied Statistics)&lt;/full-title&gt;&lt;/periodical&gt;&lt;pages&gt;139-185&lt;/pages&gt;&lt;volume&gt;55&lt;/volume&gt;&lt;number&gt;2&lt;/number&gt;&lt;dates&gt;&lt;year&gt;2006&lt;/year&gt;&lt;/dates&gt;&lt;isbn&gt;0035-9254&lt;/isbn&gt;&lt;urls&gt;&lt;/urls&gt;&lt;/record&gt;&lt;/Cite&gt;&lt;/EndNote&gt;</w:instrText>
      </w:r>
      <w:r w:rsidR="005B2F21">
        <w:fldChar w:fldCharType="separate"/>
      </w:r>
      <w:r w:rsidR="00165E35">
        <w:rPr>
          <w:noProof/>
        </w:rPr>
        <w:t>(9)</w:t>
      </w:r>
      <w:r w:rsidR="005B2F21">
        <w:fldChar w:fldCharType="end"/>
      </w:r>
      <w:r w:rsidR="005C7E34">
        <w:t xml:space="preserve">. Although the original intent </w:t>
      </w:r>
      <w:r w:rsidR="00EE699B">
        <w:t xml:space="preserve">of these approaches </w:t>
      </w:r>
      <w:r w:rsidR="005C7E34">
        <w:t xml:space="preserve">was to exclude vQTLs and prioritize variants resistant to environmental changes </w:t>
      </w:r>
      <w:r w:rsidR="005B2F21">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instrText xml:space="preserve"> ADDIN EN.CITE </w:instrText>
      </w:r>
      <w:r w:rsidR="00165E35">
        <w:fldChar w:fldCharType="begin">
          <w:fldData xml:space="preserve">PEVuZE5vdGU+PENpdGU+PEF1dGhvcj5Sw7ZubmVnw6VyZDwvQXV0aG9yPjxZZWFyPjIwMTA8L1ll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</w:fldData>
        </w:fldChar>
      </w:r>
      <w:r w:rsidR="00165E35">
        <w:instrText xml:space="preserve"> ADDIN EN.CITE.DATA </w:instrText>
      </w:r>
      <w:r w:rsidR="00165E35">
        <w:fldChar w:fldCharType="end"/>
      </w:r>
      <w:r w:rsidR="005B2F21">
        <w:fldChar w:fldCharType="separate"/>
      </w:r>
      <w:r w:rsidR="00165E35">
        <w:rPr>
          <w:noProof/>
        </w:rPr>
        <w:t>(10, 11)</w:t>
      </w:r>
      <w:r w:rsidR="005B2F21">
        <w:fldChar w:fldCharType="end"/>
      </w:r>
      <w:r w:rsidR="005C7E34">
        <w:t xml:space="preserve">, </w:t>
      </w:r>
      <w:r w:rsidR="005C7E34" w:rsidRPr="002D676C">
        <w:t xml:space="preserve"> </w:t>
      </w:r>
      <w:r w:rsidR="005C7E34" w:rsidRPr="00940392">
        <w:t>DGLM</w:t>
      </w:r>
      <w:r w:rsidR="005C7E34">
        <w:t xml:space="preserve">/DHGLM is </w:t>
      </w:r>
      <w:r w:rsidR="005C7E34" w:rsidRPr="00940392">
        <w:t xml:space="preserve">a </w:t>
      </w:r>
      <w:r w:rsidR="005C7E34" w:rsidRPr="00161561">
        <w:t>common benchmark for comparing power to identify GxE candidates</w:t>
      </w:r>
      <w:r w:rsidR="005C7E34">
        <w:t xml:space="preserve"> </w:t>
      </w:r>
      <w:r w:rsidR="005B2F21">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instrText xml:space="preserve"> ADDIN EN.CITE </w:instrText>
      </w:r>
      <w:r w:rsidR="00165E35">
        <w:fldChar w:fldCharType="begin">
          <w:fldData xml:space="preserve">PEVuZE5vdGU+PENpdGU+PEF1dGhvcj5NYXJkZXJzdGVpbjwvQXV0aG9yPjxZZWFyPjIwMjE8L1ll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</w:fldData>
        </w:fldChar>
      </w:r>
      <w:r w:rsidR="00165E35">
        <w:instrText xml:space="preserve"> ADDIN EN.CITE.DATA </w:instrText>
      </w:r>
      <w:r w:rsidR="00165E35">
        <w:fldChar w:fldCharType="end"/>
      </w:r>
      <w:r w:rsidR="005B2F21">
        <w:fldChar w:fldCharType="separate"/>
      </w:r>
      <w:r w:rsidR="00165E35">
        <w:rPr>
          <w:noProof/>
        </w:rPr>
        <w:t>(12, 13)</w:t>
      </w:r>
      <w:r w:rsidR="005B2F21">
        <w:fldChar w:fldCharType="end"/>
      </w:r>
      <w:r w:rsidR="005C7E34">
        <w:t xml:space="preserve">. </w:t>
      </w:r>
      <w:r w:rsidR="005C7E34" w:rsidRPr="002D676C">
        <w:t xml:space="preserve">DGLM </w:t>
      </w:r>
      <w:r w:rsidR="005C7E34">
        <w:t xml:space="preserve">also involves </w:t>
      </w:r>
      <w:r w:rsidR="005C7E34" w:rsidRPr="002D676C">
        <w:t>two-stage model</w:t>
      </w:r>
      <w:r w:rsidR="005C7E34">
        <w:t>ing but</w:t>
      </w:r>
      <w:r w:rsidR="005C7E34" w:rsidRPr="002D676C">
        <w:t xml:space="preserve"> allows link functions to accommodate non-normal outcomes and assumes that the squared </w:t>
      </w:r>
      <w:r w:rsidR="005C7E34">
        <w:t xml:space="preserve">residual </w:t>
      </w:r>
      <w:r w:rsidR="005C7E34" w:rsidRPr="002D676C">
        <w:t xml:space="preserve">deviance of a stage-1 model follows not </w:t>
      </w:r>
      <w:r w:rsidR="005C7E34">
        <w:t xml:space="preserve">a </w:t>
      </w:r>
      <w:r w:rsidR="005C7E34" w:rsidRPr="002D676C">
        <w:t xml:space="preserve">Gaussian but </w:t>
      </w:r>
      <w:r w:rsidR="005C7E34">
        <w:t xml:space="preserve">a </w:t>
      </w:r>
      <w:r w:rsidR="005C7E34" w:rsidRPr="002D676C">
        <w:t>Gamma distribution.</w:t>
      </w:r>
      <w:r w:rsidR="005C7E34">
        <w:t xml:space="preserve"> Because DGLM uses </w:t>
      </w:r>
      <w:r w:rsidR="005C7E34" w:rsidRPr="002D676C">
        <w:t>log</w:t>
      </w:r>
      <w:r w:rsidR="005C7E34">
        <w:t>-</w:t>
      </w:r>
      <w:r w:rsidR="005C7E34" w:rsidRPr="002D676C">
        <w:t xml:space="preserve">linked Gamma regression </w:t>
      </w:r>
      <w:r w:rsidR="005C7E34">
        <w:t>in</w:t>
      </w:r>
      <w:r w:rsidR="005C7E34" w:rsidRPr="002D676C">
        <w:t xml:space="preserve"> stage</w:t>
      </w:r>
      <w:r w:rsidR="005C6E98">
        <w:t xml:space="preserve"> </w:t>
      </w:r>
      <w:r w:rsidR="005C7E34" w:rsidRPr="002D676C">
        <w:t>2</w:t>
      </w:r>
      <w:r w:rsidR="005C7E34">
        <w:t xml:space="preserve">, it essentially models the phenotypic variance in log scale with allele dosage, thus capturing multiplicative vQTLs. A multiplicative vQTL </w:t>
      </w:r>
      <w:r>
        <w:t xml:space="preserve">test </w:t>
      </w:r>
      <w:r w:rsidR="005C7E34">
        <w:t>assumes each allele multiplies the phenotypic variance by a factor.</w:t>
      </w:r>
    </w:p>
    <w:p w14:paraId="66051B1E" w14:textId="77777777" w:rsidR="00A43409" w:rsidRPr="002D676C" w:rsidRDefault="00A43409" w:rsidP="00A43409">
      <w:pPr>
        <w:pStyle w:val="Heading2"/>
      </w:pPr>
      <w:r w:rsidRPr="002D676C">
        <w:t>Issues with vQTL</w:t>
      </w:r>
      <w:r>
        <w:t xml:space="preserve"> analysis</w:t>
      </w:r>
    </w:p>
    <w:p w14:paraId="71FB7283" w14:textId="1C5F23BD" w:rsidR="00CA45BB" w:rsidRDefault="00002220" w:rsidP="00CA45BB">
      <w:r>
        <w:t xml:space="preserve">Under the null of no GxE, </w:t>
      </w:r>
      <w:r w:rsidR="0054336C">
        <w:t xml:space="preserve">vQTL </w:t>
      </w:r>
      <w:r w:rsidR="00E75843">
        <w:t xml:space="preserve">tests </w:t>
      </w:r>
      <w:r w:rsidR="0054336C">
        <w:t xml:space="preserve">assume homogeneous variation among individuals </w:t>
      </w:r>
      <w:r w:rsidR="003D75B7">
        <w:t xml:space="preserve">of </w:t>
      </w:r>
      <w:r w:rsidR="0054336C">
        <w:t xml:space="preserve">the same genotype, </w:t>
      </w:r>
      <w:r>
        <w:t xml:space="preserve">therefore, </w:t>
      </w:r>
      <w:r w:rsidR="0054336C">
        <w:t xml:space="preserve">they </w:t>
      </w:r>
      <w:r w:rsidR="008C01BF">
        <w:t>require</w:t>
      </w:r>
      <w:r w:rsidR="0054336C">
        <w:t xml:space="preserve"> the phenotypes to be </w:t>
      </w:r>
      <w:r w:rsidR="003D75B7">
        <w:t>near</w:t>
      </w:r>
      <w:r w:rsidR="00E75843">
        <w:t>ly</w:t>
      </w:r>
      <w:r w:rsidR="003D75B7">
        <w:t xml:space="preserve"> </w:t>
      </w:r>
      <w:r w:rsidR="0054336C">
        <w:t>Gaussian</w:t>
      </w:r>
      <w:r>
        <w:t>.</w:t>
      </w:r>
      <w:r w:rsidR="008C01BF">
        <w:t xml:space="preserve"> </w:t>
      </w:r>
      <w:r>
        <w:t>O</w:t>
      </w:r>
      <w:r w:rsidR="00C501FB">
        <w:t xml:space="preserve">therwise, </w:t>
      </w:r>
      <w:r w:rsidR="00E9135A">
        <w:t xml:space="preserve">the link between </w:t>
      </w:r>
      <w:r w:rsidR="00C501FB">
        <w:t xml:space="preserve">mean </w:t>
      </w:r>
      <w:r w:rsidR="00E9135A">
        <w:t xml:space="preserve">and variance </w:t>
      </w:r>
      <w:r w:rsidR="008059AB">
        <w:t xml:space="preserve">of </w:t>
      </w:r>
      <w:r w:rsidR="003D75B7">
        <w:t xml:space="preserve">a </w:t>
      </w:r>
      <w:r w:rsidR="008059AB">
        <w:t xml:space="preserve">non-Gaussian </w:t>
      </w:r>
      <w:r w:rsidR="00001821">
        <w:t xml:space="preserve">random </w:t>
      </w:r>
      <w:r w:rsidR="00F54FB7">
        <w:t xml:space="preserve">variable </w:t>
      </w:r>
      <w:r w:rsidR="003A7AFD">
        <w:t>makes</w:t>
      </w:r>
      <w:r w:rsidR="00E9135A">
        <w:t xml:space="preserve"> </w:t>
      </w:r>
      <w:r w:rsidR="00F96AEC">
        <w:t>a</w:t>
      </w:r>
      <w:r w:rsidR="003D75B7">
        <w:t xml:space="preserve"> </w:t>
      </w:r>
      <w:r w:rsidR="00476EDE">
        <w:t>loc</w:t>
      </w:r>
      <w:r w:rsidR="00F96AEC">
        <w:t>us</w:t>
      </w:r>
      <w:r w:rsidR="00476EDE">
        <w:t xml:space="preserve"> affect</w:t>
      </w:r>
      <w:r w:rsidR="008059AB">
        <w:t>ing</w:t>
      </w:r>
      <w:r w:rsidR="00476EDE">
        <w:t xml:space="preserve"> the </w:t>
      </w:r>
      <w:r w:rsidR="00F54FB7">
        <w:t xml:space="preserve">phenotypic </w:t>
      </w:r>
      <w:r w:rsidR="00476EDE">
        <w:t xml:space="preserve">mean automatically a </w:t>
      </w:r>
      <w:r w:rsidR="00062AF2">
        <w:t xml:space="preserve">locus </w:t>
      </w:r>
      <w:r w:rsidR="001E011F">
        <w:t xml:space="preserve">affecting the phenotypic variance, </w:t>
      </w:r>
      <w:r w:rsidR="001D6F18">
        <w:t xml:space="preserve">wrongfully </w:t>
      </w:r>
      <w:r w:rsidR="00072B02">
        <w:t>captur</w:t>
      </w:r>
      <w:r w:rsidR="001D6F18">
        <w:t>able</w:t>
      </w:r>
      <w:r w:rsidR="00072B02">
        <w:t xml:space="preserve"> by DLM</w:t>
      </w:r>
      <w:r w:rsidR="009C5364">
        <w:t xml:space="preserve"> and DGLM</w:t>
      </w:r>
      <w:r w:rsidR="001D6F18">
        <w:t>.</w:t>
      </w:r>
      <w:r w:rsidR="00072B02">
        <w:t xml:space="preserve"> </w:t>
      </w:r>
      <w:r w:rsidR="00B909AA">
        <w:t>M</w:t>
      </w:r>
      <w:r w:rsidR="00CA45BB">
        <w:t xml:space="preserve">ore robust methods have </w:t>
      </w:r>
      <w:r w:rsidR="00EA1C59">
        <w:t>shown</w:t>
      </w:r>
      <w:r w:rsidR="00CA45BB">
        <w:t xml:space="preserve"> varying </w:t>
      </w:r>
      <w:r w:rsidR="003A7AFD">
        <w:t>success</w:t>
      </w:r>
      <w:r w:rsidR="00CA45BB">
        <w:t xml:space="preserve"> </w:t>
      </w:r>
      <w:r w:rsidR="00EA1C59">
        <w:t xml:space="preserve">in </w:t>
      </w:r>
      <w:r w:rsidR="00F96AEC">
        <w:t>balanc</w:t>
      </w:r>
      <w:r w:rsidR="00E17D68">
        <w:t>ing</w:t>
      </w:r>
      <w:r w:rsidR="00F96AEC">
        <w:t xml:space="preserve"> </w:t>
      </w:r>
      <w:r w:rsidR="00E17D68">
        <w:t xml:space="preserve">the </w:t>
      </w:r>
      <w:r w:rsidR="00257EFC">
        <w:t xml:space="preserve">statistical </w:t>
      </w:r>
      <w:r w:rsidR="00CA45BB">
        <w:t>power</w:t>
      </w:r>
      <w:r w:rsidR="005A08F0">
        <w:t xml:space="preserve"> and control</w:t>
      </w:r>
      <w:r w:rsidR="00257EFC">
        <w:t xml:space="preserve"> of</w:t>
      </w:r>
      <w:r w:rsidR="005A08F0">
        <w:t xml:space="preserve"> false positives</w:t>
      </w:r>
      <w:r w:rsidR="00CA45BB">
        <w:t xml:space="preserve">. </w:t>
      </w:r>
      <w:r w:rsidR="005A08F0">
        <w:t>The</w:t>
      </w:r>
      <w:r w:rsidR="00CA45BB">
        <w:t xml:space="preserve"> deviation regression model (DRM)</w:t>
      </w:r>
      <w:r w:rsidR="00ED190F">
        <w:t>,</w:t>
      </w:r>
      <w:r w:rsidR="005A08F0">
        <w:t xml:space="preserve"> </w:t>
      </w:r>
      <w:r w:rsidR="00ED190F">
        <w:t>as</w:t>
      </w:r>
      <w:r w:rsidR="00CA45BB">
        <w:t xml:space="preserve"> a modified DLM that replaces squared distance </w:t>
      </w:r>
      <w:r w:rsidR="00F70E3D">
        <w:t>from</w:t>
      </w:r>
      <w:r w:rsidR="00CA45BB">
        <w:t xml:space="preserve"> </w:t>
      </w:r>
      <w:r w:rsidR="00C81B1F">
        <w:t xml:space="preserve">the </w:t>
      </w:r>
      <w:r w:rsidR="00CA45BB">
        <w:t xml:space="preserve">phenotype </w:t>
      </w:r>
      <w:r w:rsidR="00F70E3D">
        <w:t xml:space="preserve">to genotype </w:t>
      </w:r>
      <w:r w:rsidR="00CA45BB">
        <w:t xml:space="preserve">group mean (i.e., the squared residuals of the stage-1 linear model) with the distance </w:t>
      </w:r>
      <w:r w:rsidR="00F70E3D">
        <w:t>to</w:t>
      </w:r>
      <w:r w:rsidR="00CA45BB">
        <w:t xml:space="preserve"> the group median, </w:t>
      </w:r>
      <w:r w:rsidR="00680086">
        <w:t xml:space="preserve">is </w:t>
      </w:r>
      <w:r w:rsidR="00CA45BB">
        <w:t xml:space="preserve">recommended </w:t>
      </w:r>
      <w:r w:rsidR="00B909AA">
        <w:t>for</w:t>
      </w:r>
      <w:r w:rsidR="00CA45BB">
        <w:t xml:space="preserve"> </w:t>
      </w:r>
      <w:r w:rsidR="00C81B1F">
        <w:t xml:space="preserve">capturing </w:t>
      </w:r>
      <w:r w:rsidR="00CA45BB">
        <w:t>additive vQTL</w:t>
      </w:r>
      <w:r w:rsidR="00A74C80">
        <w:t xml:space="preserve"> </w:t>
      </w:r>
      <w:r>
        <w:fldChar w:fldCharType="begin"/>
      </w:r>
      <w:r>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E86E8C" w:rsidRPr="3E2CCE7C">
        <w:rPr>
          <w:rFonts w:ascii="Calibri" w:hAnsi="Calibri" w:cs="Calibri"/>
        </w:rPr>
        <w:t>(Marderstein et al. 2021)</w:t>
      </w:r>
      <w:r>
        <w:fldChar w:fldCharType="end"/>
      </w:r>
      <w:r w:rsidR="00680086">
        <w:t>.</w:t>
      </w:r>
      <w:r w:rsidR="00CA45BB">
        <w:t xml:space="preserve"> </w:t>
      </w:r>
      <w:r w:rsidR="00680086">
        <w:t>T</w:t>
      </w:r>
      <w:r w:rsidR="00CA45BB">
        <w:t xml:space="preserve">he Levene’s </w:t>
      </w:r>
      <w:r w:rsidR="00374A02">
        <w:t xml:space="preserve">robust </w:t>
      </w:r>
      <w:r w:rsidR="00CA45BB">
        <w:lastRenderedPageBreak/>
        <w:t xml:space="preserve">test of heterogeneous variance </w:t>
      </w:r>
      <w:r w:rsidR="00936895">
        <w:t xml:space="preserve">(LVT) </w:t>
      </w:r>
      <w:r w:rsidR="00CA45BB">
        <w:t xml:space="preserve">is recommended </w:t>
      </w:r>
      <w:r w:rsidR="009C29D3">
        <w:t xml:space="preserve">for </w:t>
      </w:r>
      <w:r w:rsidR="00936895">
        <w:t xml:space="preserve">capturing </w:t>
      </w:r>
      <w:r w:rsidR="00E708A1">
        <w:t xml:space="preserve">non-parametric </w:t>
      </w:r>
      <w:r w:rsidR="00CA45BB">
        <w:t>vQTL. In simulation</w:t>
      </w:r>
      <w:r w:rsidR="00936895">
        <w:t>s</w:t>
      </w:r>
      <w:r w:rsidR="00CA45BB">
        <w:t xml:space="preserve"> where </w:t>
      </w:r>
      <w:r w:rsidR="00F43E92">
        <w:t xml:space="preserve">the </w:t>
      </w:r>
      <w:r w:rsidR="00CA45BB">
        <w:t>phenotyp</w:t>
      </w:r>
      <w:r w:rsidR="00F43E92">
        <w:t>ic</w:t>
      </w:r>
      <w:r w:rsidR="00CA45BB">
        <w:t xml:space="preserve"> </w:t>
      </w:r>
      <w:r w:rsidR="00F43E92">
        <w:t>mean were</w:t>
      </w:r>
      <w:r w:rsidR="00CA45BB">
        <w:t xml:space="preserve"> the sum of covariate, genotype effects, environmental effects, and GxE </w:t>
      </w:r>
      <w:r w:rsidR="00FC4E3C">
        <w:t>effects</w:t>
      </w:r>
      <w:r w:rsidR="00FC71DE">
        <w:t xml:space="preserve"> (i.e., inducing additive vQTL)</w:t>
      </w:r>
      <w:r w:rsidR="00CA45BB">
        <w:t>, DRM outperformed DGLM and LVT</w:t>
      </w:r>
      <w:r w:rsidR="00A74C80">
        <w:t xml:space="preserve"> </w:t>
      </w:r>
      <w:r>
        <w:fldChar w:fldCharType="begin"/>
      </w:r>
      <w:r>
        <w:instrText xml:space="preserve"> ADDIN ZOTERO_ITEM CSL_CITATION {"citationID":"krX5zFV3","properties":{"formattedCitation":"(Marderstein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6A0847" w:rsidRPr="3E2CCE7C">
        <w:rPr>
          <w:rFonts w:ascii="Calibri" w:hAnsi="Calibri" w:cs="Calibri"/>
        </w:rPr>
        <w:t>(Marderstein et al. 2021)</w:t>
      </w:r>
      <w:r>
        <w:fldChar w:fldCharType="end"/>
      </w:r>
      <w:r w:rsidR="00CA45BB">
        <w:t xml:space="preserve">. In another </w:t>
      </w:r>
      <w:r w:rsidR="002D455F">
        <w:t>situat</w:t>
      </w:r>
      <w:r w:rsidR="003E6CB4">
        <w:t>ion</w:t>
      </w:r>
      <w:r w:rsidR="00CA45BB">
        <w:t xml:space="preserve"> where </w:t>
      </w:r>
      <w:r w:rsidR="0038235C">
        <w:t>Gaussian</w:t>
      </w:r>
      <w:r w:rsidR="00CA45BB">
        <w:t xml:space="preserve"> phenotypes were simulated </w:t>
      </w:r>
      <w:r w:rsidR="00FC4E3C">
        <w:t>with</w:t>
      </w:r>
      <w:r w:rsidR="006A0847">
        <w:t xml:space="preserve"> the </w:t>
      </w:r>
      <w:r w:rsidR="00CA45BB">
        <w:t xml:space="preserve">variance </w:t>
      </w:r>
      <w:r w:rsidR="00CC300B">
        <w:t xml:space="preserve">being </w:t>
      </w:r>
      <w:r w:rsidR="006A0847">
        <w:t xml:space="preserve">the </w:t>
      </w:r>
      <w:r w:rsidR="00CA45BB">
        <w:t>exponent of allele dosage</w:t>
      </w:r>
      <w:r w:rsidR="000B6990">
        <w:t xml:space="preserve"> (i.e., multiplicative </w:t>
      </w:r>
      <w:r w:rsidR="00F52130">
        <w:t>vQTL</w:t>
      </w:r>
      <w:r w:rsidR="00FC71DE">
        <w:t xml:space="preserve"> by definition</w:t>
      </w:r>
      <w:r w:rsidR="00F52130">
        <w:t>)</w:t>
      </w:r>
      <w:r w:rsidR="006A0847">
        <w:t>,</w:t>
      </w:r>
      <w:r w:rsidR="00D31AFF">
        <w:t xml:space="preserve"> </w:t>
      </w:r>
      <w:r w:rsidR="00CA45BB">
        <w:t xml:space="preserve">LVT </w:t>
      </w:r>
      <w:r w:rsidR="003E6CB4">
        <w:t>perform</w:t>
      </w:r>
      <w:r w:rsidR="00CC300B">
        <w:t>ed optimally</w:t>
      </w:r>
      <w:r w:rsidR="00D31AFF">
        <w:t xml:space="preserve"> when the phenotype was </w:t>
      </w:r>
      <w:r w:rsidR="00F52130">
        <w:t xml:space="preserve">further </w:t>
      </w:r>
      <w:r w:rsidR="00D31AFF">
        <w:t>distorted</w:t>
      </w:r>
      <w:r w:rsidR="00280A14">
        <w:t xml:space="preserve"> into non-Gaussian</w:t>
      </w:r>
      <w:r w:rsidR="006A0847">
        <w:t xml:space="preserve"> </w:t>
      </w:r>
      <w:r w:rsidR="00F52130">
        <w:t xml:space="preserve">quantities </w:t>
      </w:r>
      <w:r>
        <w:fldChar w:fldCharType="begin"/>
      </w:r>
      <w:r>
        <w:instrText xml:space="preserve"> ADDIN ZOTERO_ITEM CSL_CITATION {"citationID":"nfNUW459","properties":{"formattedCitation":"(H. Wang et al. 2019)","plainCitation":"(H. Wang et al. 2019)","noteIndex":0},"citationItems":[{"id":23,"uris":["http://zotero.org/users/3057349/items/R8GJTXQG"],"itemData":{"id":23,"type":"article-journal","container-title":"Science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846B31" w:rsidRPr="3E2CCE7C">
        <w:rPr>
          <w:rFonts w:ascii="Calibri" w:hAnsi="Calibri" w:cs="Calibri"/>
        </w:rPr>
        <w:t>(H. Wang et al. 2019)</w:t>
      </w:r>
      <w:r>
        <w:fldChar w:fldCharType="end"/>
      </w:r>
      <w:r w:rsidR="00280A14">
        <w:t>.</w:t>
      </w:r>
    </w:p>
    <w:p w14:paraId="2C1E9067" w14:textId="5F79ABC0" w:rsidR="00E8435D" w:rsidRDefault="002C1DBC" w:rsidP="00E8435D">
      <w:r>
        <w:t>Still</w:t>
      </w:r>
      <w:r w:rsidR="002316F6">
        <w:t xml:space="preserve">, </w:t>
      </w:r>
      <w:r w:rsidR="00E8435D">
        <w:t xml:space="preserve">vQTL </w:t>
      </w:r>
      <w:r w:rsidR="00806B06">
        <w:t xml:space="preserve">tests are </w:t>
      </w:r>
      <w:r w:rsidR="00E8435D">
        <w:t xml:space="preserve">not </w:t>
      </w:r>
      <w:r w:rsidR="00D30F76">
        <w:t>meant</w:t>
      </w:r>
      <w:r w:rsidR="00E8435D">
        <w:t xml:space="preserve"> for </w:t>
      </w:r>
      <w:bookmarkStart w:id="4" w:name="_Hlk86667053"/>
      <w:r w:rsidR="00E8435D" w:rsidRPr="002D676C">
        <w:t>binary case/control outcomes</w:t>
      </w:r>
      <w:bookmarkEnd w:id="4"/>
      <w:r w:rsidR="005D2819">
        <w:fldChar w:fldCharType="begin"/>
      </w:r>
      <w:r w:rsidR="005D2819">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5D2819">
        <w:fldChar w:fldCharType="separate"/>
      </w:r>
      <w:r w:rsidR="005D2819" w:rsidRPr="3E2CCE7C">
        <w:rPr>
          <w:rFonts w:ascii="Calibri" w:hAnsi="Calibri" w:cs="Calibri"/>
        </w:rPr>
        <w:t>(Paré et al. 2010; Marderstein et al. 2021; H. Wang et al. 2019)</w:t>
      </w:r>
      <w:r w:rsidR="005D2819">
        <w:fldChar w:fldCharType="end"/>
      </w:r>
      <w:r w:rsidR="00E8435D" w:rsidRPr="002D676C">
        <w:t>.</w:t>
      </w:r>
      <w:r w:rsidR="00E8435D">
        <w:t xml:space="preserve"> </w:t>
      </w:r>
      <w:r w:rsidR="00E8435D" w:rsidRPr="00744A2C">
        <w:rPr>
          <w:color w:val="70AD47" w:themeColor="accent6"/>
        </w:rPr>
        <w:t xml:space="preserve">When </w:t>
      </w:r>
      <w:r w:rsidR="00D201A7">
        <w:rPr>
          <w:color w:val="70AD47" w:themeColor="accent6"/>
        </w:rPr>
        <w:t>the</w:t>
      </w:r>
      <w:r w:rsidR="00E8435D" w:rsidRPr="00744A2C">
        <w:rPr>
          <w:color w:val="70AD47" w:themeColor="accent6"/>
        </w:rPr>
        <w:t xml:space="preserve"> phenotype is </w:t>
      </w:r>
      <w:r w:rsidR="00E8435D">
        <w:rPr>
          <w:color w:val="70AD47" w:themeColor="accent6"/>
        </w:rPr>
        <w:t>binary</w:t>
      </w:r>
      <w:r w:rsidR="00E8435D" w:rsidRPr="00744A2C">
        <w:rPr>
          <w:color w:val="70AD47" w:themeColor="accent6"/>
        </w:rPr>
        <w:t xml:space="preserve">, </w:t>
      </w:r>
      <w:r w:rsidR="00C35A28">
        <w:rPr>
          <w:color w:val="70AD47" w:themeColor="accent6"/>
        </w:rPr>
        <w:t xml:space="preserve">the </w:t>
      </w:r>
      <w:r w:rsidR="00E8435D" w:rsidRPr="00744A2C">
        <w:rPr>
          <w:color w:val="70AD47" w:themeColor="accent6"/>
        </w:rPr>
        <w:t xml:space="preserve">mean </w:t>
      </w:r>
      <m:oMath>
        <m:r>
          <m:rPr>
            <m:sty m:val="bi"/>
          </m:rPr>
          <w:rPr>
            <w:rFonts w:ascii="Cambria Math" w:hAnsi="Cambria Math"/>
            <w:color w:val="70AD47" w:themeColor="accent6"/>
          </w:rPr>
          <m:t>μ</m:t>
        </m:r>
      </m:oMath>
      <w:r w:rsidR="00E8435D" w:rsidRPr="00744A2C">
        <w:rPr>
          <w:color w:val="70AD47" w:themeColor="accent6"/>
        </w:rPr>
        <w:t xml:space="preserve"> and variance </w:t>
      </w:r>
      <m:oMath>
        <m:r>
          <m:rPr>
            <m:sty m:val="bi"/>
          </m:rPr>
          <w:rPr>
            <w:rFonts w:ascii="Cambria Math" w:hAnsi="Cambria Math"/>
            <w:color w:val="70AD47" w:themeColor="accent6"/>
          </w:rPr>
          <m:t>v</m:t>
        </m:r>
      </m:oMath>
      <w:r w:rsidR="00E8435D" w:rsidRPr="00744A2C">
        <w:rPr>
          <w:color w:val="70AD47" w:themeColor="accent6"/>
        </w:rPr>
        <w:t xml:space="preserve"> are </w:t>
      </w:r>
      <w:r w:rsidR="00B8312C">
        <w:rPr>
          <w:color w:val="70AD47" w:themeColor="accent6"/>
        </w:rPr>
        <w:t xml:space="preserve">tightly </w:t>
      </w:r>
      <w:r w:rsidR="00E8435D" w:rsidRPr="00744A2C">
        <w:rPr>
          <w:color w:val="70AD47" w:themeColor="accent6"/>
        </w:rPr>
        <w:t xml:space="preserve">related by </w:t>
      </w:r>
      <m:oMath>
        <m:r>
          <m:rPr>
            <m:sty m:val="bi"/>
          </m:rPr>
          <w:rPr>
            <w:rFonts w:ascii="Cambria Math" w:hAnsi="Cambria Math"/>
            <w:color w:val="70AD47" w:themeColor="accent6"/>
          </w:rPr>
          <m:t>v</m:t>
        </m:r>
        <m:r>
          <m:rPr>
            <m:sty m:val="p"/>
          </m:rPr>
          <w:rPr>
            <w:rFonts w:ascii="Cambria Math" w:hAnsi="Cambria Math"/>
            <w:color w:val="70AD47" w:themeColor="accent6"/>
          </w:rPr>
          <m:t>=</m:t>
        </m:r>
        <m:r>
          <m:rPr>
            <m:sty m:val="bi"/>
          </m:rPr>
          <w:rPr>
            <w:rFonts w:ascii="Cambria Math" w:hAnsi="Cambria Math"/>
            <w:color w:val="70AD47" w:themeColor="accent6"/>
          </w:rPr>
          <m:t>μ</m:t>
        </m:r>
        <m:r>
          <w:rPr>
            <w:rFonts w:ascii="Cambria Math" w:hAnsi="Cambria Math"/>
            <w:color w:val="70AD47" w:themeColor="accent6"/>
          </w:rPr>
          <m:t>(1</m:t>
        </m:r>
        <m:r>
          <m:rPr>
            <m:sty m:val="p"/>
          </m:rPr>
          <w:rPr>
            <w:rFonts w:ascii="Cambria Math" w:hAnsi="Cambria Math"/>
            <w:color w:val="70AD47" w:themeColor="accent6"/>
          </w:rPr>
          <m:t>-</m:t>
        </m:r>
        <m:r>
          <m:rPr>
            <m:sty m:val="bi"/>
          </m:rPr>
          <w:rPr>
            <w:rFonts w:ascii="Cambria Math" w:hAnsi="Cambria Math"/>
            <w:color w:val="70AD47" w:themeColor="accent6"/>
          </w:rPr>
          <m:t>μ</m:t>
        </m:r>
        <m:r>
          <w:rPr>
            <w:rFonts w:ascii="Cambria Math" w:hAnsi="Cambria Math"/>
            <w:color w:val="70AD47" w:themeColor="accent6"/>
          </w:rPr>
          <m:t>)</m:t>
        </m:r>
      </m:oMath>
      <w:r w:rsidR="006735B6">
        <w:rPr>
          <w:color w:val="70AD47" w:themeColor="accent6"/>
        </w:rPr>
        <w:t xml:space="preserve">, </w:t>
      </w:r>
      <w:r w:rsidR="00B33418">
        <w:rPr>
          <w:color w:val="70AD47" w:themeColor="accent6"/>
        </w:rPr>
        <w:t xml:space="preserve">grossly </w:t>
      </w:r>
      <w:r w:rsidR="00F74655">
        <w:rPr>
          <w:color w:val="70AD47" w:themeColor="accent6"/>
        </w:rPr>
        <w:t xml:space="preserve">violating </w:t>
      </w:r>
      <w:r w:rsidR="005F7574">
        <w:rPr>
          <w:color w:val="70AD47" w:themeColor="accent6"/>
        </w:rPr>
        <w:t xml:space="preserve">the </w:t>
      </w:r>
      <w:r w:rsidR="00F74655">
        <w:t>homogeneous variation</w:t>
      </w:r>
      <w:r w:rsidR="00E60340">
        <w:rPr>
          <w:color w:val="70AD47" w:themeColor="accent6"/>
        </w:rPr>
        <w:t xml:space="preserve"> </w:t>
      </w:r>
      <w:r w:rsidR="005F7574">
        <w:rPr>
          <w:color w:val="70AD47" w:themeColor="accent6"/>
        </w:rPr>
        <w:t xml:space="preserve">assumption </w:t>
      </w:r>
      <w:r w:rsidR="00B33418">
        <w:rPr>
          <w:color w:val="70AD47" w:themeColor="accent6"/>
        </w:rPr>
        <w:t>under the null</w:t>
      </w:r>
      <w:r w:rsidR="00B967F9">
        <w:rPr>
          <w:color w:val="70AD47" w:themeColor="accent6"/>
        </w:rPr>
        <w:t xml:space="preserve">. </w:t>
      </w:r>
      <w:r w:rsidR="005F7574">
        <w:rPr>
          <w:color w:val="70AD47" w:themeColor="accent6"/>
        </w:rPr>
        <w:t>In this case</w:t>
      </w:r>
      <w:r w:rsidR="00FB689F">
        <w:rPr>
          <w:color w:val="70AD47" w:themeColor="accent6"/>
        </w:rPr>
        <w:t>,</w:t>
      </w:r>
      <w:r w:rsidR="00B33418">
        <w:rPr>
          <w:color w:val="70AD47" w:themeColor="accent6"/>
        </w:rPr>
        <w:t xml:space="preserve"> </w:t>
      </w:r>
      <w:r w:rsidR="00E924A9">
        <w:rPr>
          <w:color w:val="70AD47" w:themeColor="accent6"/>
        </w:rPr>
        <w:t>DLM</w:t>
      </w:r>
      <w:r w:rsidR="0029503F">
        <w:rPr>
          <w:color w:val="70AD47" w:themeColor="accent6"/>
        </w:rPr>
        <w:t xml:space="preserve"> </w:t>
      </w:r>
      <w:r w:rsidR="00FB689F">
        <w:t>(</w:t>
      </w:r>
      <w:r w:rsidR="00FB689F" w:rsidRPr="001E05BD">
        <w:t xml:space="preserve">Figure </w:t>
      </w:r>
      <w:r w:rsidR="002808DF">
        <w:t>1c</w:t>
      </w:r>
      <w:r w:rsidR="00FB689F">
        <w:t>)</w:t>
      </w:r>
      <w:r w:rsidR="00BD3E47">
        <w:t xml:space="preserve"> </w:t>
      </w:r>
      <w:r w:rsidR="00BD3E47">
        <w:rPr>
          <w:color w:val="70AD47" w:themeColor="accent6"/>
        </w:rPr>
        <w:t>see</w:t>
      </w:r>
      <w:r w:rsidR="00D36914">
        <w:rPr>
          <w:color w:val="70AD47" w:themeColor="accent6"/>
        </w:rPr>
        <w:t>s</w:t>
      </w:r>
      <w:r w:rsidR="00F263DB">
        <w:rPr>
          <w:color w:val="70AD47" w:themeColor="accent6"/>
        </w:rPr>
        <w:t xml:space="preserve"> a</w:t>
      </w:r>
      <w:r w:rsidR="006602A5">
        <w:rPr>
          <w:color w:val="70AD47" w:themeColor="accent6"/>
        </w:rPr>
        <w:t xml:space="preserve"> </w:t>
      </w:r>
      <w:r w:rsidR="00F263DB">
        <w:rPr>
          <w:color w:val="70AD47" w:themeColor="accent6"/>
        </w:rPr>
        <w:t xml:space="preserve">GWAS significant </w:t>
      </w:r>
      <w:r w:rsidR="006602A5">
        <w:rPr>
          <w:color w:val="70AD47" w:themeColor="accent6"/>
        </w:rPr>
        <w:t xml:space="preserve">SNP </w:t>
      </w:r>
      <w:r w:rsidR="00F263DB">
        <w:rPr>
          <w:color w:val="70AD47" w:themeColor="accent6"/>
        </w:rPr>
        <w:t xml:space="preserve">as </w:t>
      </w:r>
      <w:r w:rsidR="00BD3E47">
        <w:rPr>
          <w:color w:val="70AD47" w:themeColor="accent6"/>
        </w:rPr>
        <w:t xml:space="preserve">a </w:t>
      </w:r>
      <w:r w:rsidR="00F263DB">
        <w:rPr>
          <w:color w:val="70AD47" w:themeColor="accent6"/>
        </w:rPr>
        <w:t>GxE candidate</w:t>
      </w:r>
      <w:r w:rsidR="00D36914">
        <w:rPr>
          <w:color w:val="70AD47" w:themeColor="accent6"/>
        </w:rPr>
        <w:t>,</w:t>
      </w:r>
      <w:r w:rsidR="00F263DB">
        <w:rPr>
          <w:color w:val="70AD47" w:themeColor="accent6"/>
        </w:rPr>
        <w:t xml:space="preserve"> </w:t>
      </w:r>
      <w:r w:rsidR="00BD3E47">
        <w:rPr>
          <w:color w:val="70AD47" w:themeColor="accent6"/>
        </w:rPr>
        <w:t xml:space="preserve">regardless of </w:t>
      </w:r>
      <w:r w:rsidR="00E60340">
        <w:rPr>
          <w:color w:val="70AD47" w:themeColor="accent6"/>
        </w:rPr>
        <w:t xml:space="preserve">the </w:t>
      </w:r>
      <w:r w:rsidR="00616DB3">
        <w:rPr>
          <w:color w:val="70AD47" w:themeColor="accent6"/>
        </w:rPr>
        <w:t>presence</w:t>
      </w:r>
      <w:r w:rsidR="00D36914">
        <w:rPr>
          <w:color w:val="70AD47" w:themeColor="accent6"/>
        </w:rPr>
        <w:t xml:space="preserve"> </w:t>
      </w:r>
      <w:r w:rsidR="00E60340">
        <w:rPr>
          <w:color w:val="70AD47" w:themeColor="accent6"/>
        </w:rPr>
        <w:t>GxE</w:t>
      </w:r>
      <w:r w:rsidR="00E8435D">
        <w:rPr>
          <w:color w:val="70AD47" w:themeColor="accent6"/>
        </w:rPr>
        <w:t>.</w:t>
      </w:r>
      <w:r w:rsidR="00E8435D" w:rsidRPr="00744A2C">
        <w:rPr>
          <w:color w:val="70AD47" w:themeColor="accent6"/>
        </w:rPr>
        <w:t xml:space="preserve"> </w:t>
      </w:r>
      <w:r w:rsidR="00BD3E47">
        <w:t xml:space="preserve">DRM, LVT and </w:t>
      </w:r>
      <w:r w:rsidR="00E8435D" w:rsidRPr="00744A2C">
        <w:rPr>
          <w:color w:val="70AD47" w:themeColor="accent6"/>
        </w:rPr>
        <w:t>DGLM</w:t>
      </w:r>
      <w:r w:rsidR="00E8435D">
        <w:rPr>
          <w:color w:val="70AD47" w:themeColor="accent6"/>
        </w:rPr>
        <w:t xml:space="preserve"> </w:t>
      </w:r>
      <w:r w:rsidR="00BD26E1">
        <w:rPr>
          <w:color w:val="70AD47" w:themeColor="accent6"/>
        </w:rPr>
        <w:t xml:space="preserve">also </w:t>
      </w:r>
      <w:r w:rsidR="009B5A60">
        <w:rPr>
          <w:color w:val="70AD47" w:themeColor="accent6"/>
        </w:rPr>
        <w:t>showed</w:t>
      </w:r>
      <w:r w:rsidR="00051A91">
        <w:rPr>
          <w:color w:val="70AD47" w:themeColor="accent6"/>
        </w:rPr>
        <w:t xml:space="preserve"> run away </w:t>
      </w:r>
      <w:r w:rsidR="00AB4CCF">
        <w:rPr>
          <w:color w:val="70AD47" w:themeColor="accent6"/>
        </w:rPr>
        <w:t>type 1 error</w:t>
      </w:r>
      <w:r w:rsidR="009B5A60">
        <w:rPr>
          <w:color w:val="70AD47" w:themeColor="accent6"/>
        </w:rPr>
        <w:t>s</w:t>
      </w:r>
      <w:r w:rsidR="00A52B8E">
        <w:rPr>
          <w:color w:val="70AD47" w:themeColor="accent6"/>
        </w:rPr>
        <w:t xml:space="preserve"> despite </w:t>
      </w:r>
      <w:r w:rsidR="004919CD">
        <w:rPr>
          <w:color w:val="70AD47" w:themeColor="accent6"/>
        </w:rPr>
        <w:t xml:space="preserve">the first two </w:t>
      </w:r>
      <w:r w:rsidR="00FE6B26">
        <w:rPr>
          <w:color w:val="70AD47" w:themeColor="accent6"/>
        </w:rPr>
        <w:t xml:space="preserve">being robust </w:t>
      </w:r>
      <w:r w:rsidR="0021170C">
        <w:rPr>
          <w:color w:val="70AD47" w:themeColor="accent6"/>
        </w:rPr>
        <w:t>with quantitative non-Gaussian</w:t>
      </w:r>
      <w:r w:rsidR="009B5A60">
        <w:rPr>
          <w:color w:val="70AD47" w:themeColor="accent6"/>
        </w:rPr>
        <w:t xml:space="preserve"> phenotypes</w:t>
      </w:r>
      <w:r w:rsidR="00F13BA2">
        <w:rPr>
          <w:color w:val="70AD47" w:themeColor="accent6"/>
        </w:rPr>
        <w:t xml:space="preserve"> (see “simulation” under “result”)</w:t>
      </w:r>
      <w:r w:rsidR="00E8435D" w:rsidRPr="00744A2C">
        <w:rPr>
          <w:color w:val="70AD47" w:themeColor="accent6"/>
        </w:rPr>
        <w:t>.</w:t>
      </w:r>
      <w:r w:rsidR="00E8435D">
        <w:rPr>
          <w:color w:val="70AD47" w:themeColor="accent6"/>
        </w:rPr>
        <w:t xml:space="preserve"> </w:t>
      </w:r>
      <w:r w:rsidR="00E8435D">
        <w:t xml:space="preserve">In addition, </w:t>
      </w:r>
      <w:r w:rsidR="00A72F5C">
        <w:t xml:space="preserve">additive </w:t>
      </w:r>
      <w:r w:rsidR="00E8435D">
        <w:t xml:space="preserve">vQTL tests like </w:t>
      </w:r>
      <w:r w:rsidR="00E8435D" w:rsidRPr="00BC2D47">
        <w:t>DLM</w:t>
      </w:r>
      <w:r w:rsidR="00E8435D">
        <w:t xml:space="preserve"> </w:t>
      </w:r>
      <w:r w:rsidR="00A72F5C">
        <w:t xml:space="preserve">and DRM </w:t>
      </w:r>
      <w:r w:rsidR="00793ED8">
        <w:t>diminish</w:t>
      </w:r>
      <w:r w:rsidR="00DA639A">
        <w:t>es</w:t>
      </w:r>
      <w:r w:rsidR="00AE2827">
        <w:t xml:space="preserve"> </w:t>
      </w:r>
      <w:r w:rsidR="00A72F5C">
        <w:t xml:space="preserve">the </w:t>
      </w:r>
      <w:r w:rsidR="00E8435D" w:rsidRPr="00BC2D47">
        <w:t xml:space="preserve">power </w:t>
      </w:r>
      <w:r w:rsidR="00E8435D">
        <w:t xml:space="preserve">to detect </w:t>
      </w:r>
      <w:r w:rsidR="00A72F5C">
        <w:t xml:space="preserve">strong but </w:t>
      </w:r>
      <w:r w:rsidR="00D074FF">
        <w:t xml:space="preserve">pure </w:t>
      </w:r>
      <w:r w:rsidR="00E8435D">
        <w:t>GxE candidate</w:t>
      </w:r>
      <w:r w:rsidR="00433881">
        <w:t>s</w:t>
      </w:r>
      <w:r w:rsidR="00D01CC7">
        <w:t xml:space="preserve"> </w:t>
      </w:r>
      <w:r w:rsidR="009B53B2">
        <w:t xml:space="preserve">where </w:t>
      </w:r>
      <w:r w:rsidR="00CE275E">
        <w:t xml:space="preserve">direct </w:t>
      </w:r>
      <w:r w:rsidR="00E8435D" w:rsidRPr="00BC2D47">
        <w:t>environment</w:t>
      </w:r>
      <w:r w:rsidR="00E8435D">
        <w:t>al</w:t>
      </w:r>
      <w:r w:rsidR="00E8435D" w:rsidRPr="00BC2D47">
        <w:t xml:space="preserve"> effect</w:t>
      </w:r>
      <w:r w:rsidR="00E8435D">
        <w:t xml:space="preserve"> </w:t>
      </w:r>
      <w:r w:rsidR="00793ED8">
        <w:t xml:space="preserve">on the phenotypic mean </w:t>
      </w:r>
      <w:r w:rsidR="00E8435D">
        <w:t xml:space="preserve">is weak, even </w:t>
      </w:r>
      <w:r w:rsidR="00A72F5C">
        <w:t xml:space="preserve">if the </w:t>
      </w:r>
      <w:r w:rsidR="00C42B8A">
        <w:t xml:space="preserve">phenotype </w:t>
      </w:r>
      <w:r w:rsidR="00A72F5C">
        <w:t xml:space="preserve">is Gaussian </w:t>
      </w:r>
      <w:r w:rsidR="00E8435D">
        <w:t xml:space="preserve">(Figure </w:t>
      </w:r>
      <w:r w:rsidR="00433881">
        <w:t>1d</w:t>
      </w:r>
      <w:r w:rsidR="00E8435D">
        <w:t>).</w:t>
      </w:r>
    </w:p>
    <w:p w14:paraId="3E834463" w14:textId="048FF403" w:rsidR="007542AB" w:rsidRPr="002D676C" w:rsidRDefault="007542AB" w:rsidP="00E8435D">
      <w:r w:rsidRPr="00B4664C">
        <w:rPr>
          <w:noProof/>
        </w:rPr>
        <mc:AlternateContent>
          <mc:Choice Requires="wpc">
            <w:drawing>
              <wp:inline distT="0" distB="0" distL="0" distR="0" wp14:anchorId="332A366C" wp14:editId="35E6BE8B">
                <wp:extent cx="5937250" cy="3560017"/>
                <wp:effectExtent l="0" t="0" r="25400" b="2159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64" name="Picture 64" descr="Chart, line cha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7250" cy="1977180"/>
                          </a:xfrm>
                          <a:prstGeom prst="rect">
                            <a:avLst/>
                          </a:prstGeom>
                        </pic:spPr>
                      </pic:pic>
                      <wps:wsp>
                        <wps:cNvPr id="10" name="Text Box 10"/>
                        <wps:cNvSpPr txBox="1"/>
                        <wps:spPr>
                          <a:xfrm>
                            <a:off x="10886" y="1970211"/>
                            <a:ext cx="5926364" cy="1554040"/>
                          </a:xfrm>
                          <a:prstGeom prst="rect">
                            <a:avLst/>
                          </a:prstGeom>
                          <a:solidFill>
                            <a:schemeClr val="lt1"/>
                          </a:solidFill>
                          <a:ln w="6350">
                            <a:noFill/>
                          </a:ln>
                        </wps:spPr>
                        <wps:txbx>
                          <w:txbxContent>
                            <w:p w14:paraId="3B634C74" w14:textId="3E1E5B63" w:rsidR="007542AB" w:rsidRPr="00BC3CCF" w:rsidRDefault="007542AB" w:rsidP="007542AB">
                              <w:pPr>
                                <w:pStyle w:val="NoSpacing"/>
                                <w:jc w:val="center"/>
                                <w:rPr>
                                  <w:b/>
                                  <w:bCs/>
                                </w:rPr>
                              </w:pPr>
                              <w:r w:rsidRPr="00BC3CCF">
                                <w:rPr>
                                  <w:b/>
                                  <w:bCs/>
                                </w:rPr>
                                <w:t xml:space="preserve">Figure 1: </w:t>
                              </w:r>
                              <w:r w:rsidR="002E2E1B">
                                <w:rPr>
                                  <w:b/>
                                  <w:bCs/>
                                </w:rPr>
                                <w:t>Rationale</w:t>
                              </w:r>
                              <w:r>
                                <w:rPr>
                                  <w:b/>
                                  <w:bCs/>
                                </w:rPr>
                                <w:t xml:space="preserve"> of </w:t>
                              </w:r>
                              <w:r w:rsidRPr="00BC3CCF">
                                <w:rPr>
                                  <w:b/>
                                  <w:bCs/>
                                </w:rPr>
                                <w:t xml:space="preserve">Variance </w:t>
                              </w:r>
                              <w:r w:rsidR="00111157">
                                <w:rPr>
                                  <w:b/>
                                  <w:bCs/>
                                </w:rPr>
                                <w:t>L</w:t>
                              </w:r>
                              <w:r w:rsidR="00111157" w:rsidRPr="00BC3CCF">
                                <w:rPr>
                                  <w:b/>
                                  <w:bCs/>
                                </w:rPr>
                                <w:t>oci</w:t>
                              </w:r>
                              <w:r w:rsidR="00111157">
                                <w:rPr>
                                  <w:b/>
                                  <w:bCs/>
                                </w:rPr>
                                <w:t xml:space="preserve"> </w:t>
                              </w:r>
                              <w:r w:rsidRPr="00BC3CCF">
                                <w:rPr>
                                  <w:b/>
                                  <w:bCs/>
                                </w:rPr>
                                <w:t>suggest</w:t>
                              </w:r>
                              <w:r w:rsidR="00111157">
                                <w:rPr>
                                  <w:b/>
                                  <w:bCs/>
                                </w:rPr>
                                <w:t>ing</w:t>
                              </w:r>
                              <w:r w:rsidRPr="00BC3CCF">
                                <w:rPr>
                                  <w:b/>
                                  <w:bCs/>
                                </w:rPr>
                                <w:t xml:space="preserve"> GxE</w:t>
                              </w:r>
                              <w:r w:rsidR="002E2E1B">
                                <w:rPr>
                                  <w:b/>
                                  <w:bCs/>
                                </w:rPr>
                                <w:t xml:space="preserve"> candidate SNP</w:t>
                              </w:r>
                            </w:p>
                            <w:p w14:paraId="026DCDAB" w14:textId="0F0F6D6B" w:rsidR="00547BA5" w:rsidRPr="00EB5D89" w:rsidRDefault="009C550F" w:rsidP="00547BA5">
                              <w:pPr>
                                <w:pStyle w:val="NoSpacing"/>
                                <w:rPr>
                                  <w:sz w:val="18"/>
                                  <w:szCs w:val="18"/>
                                </w:rPr>
                              </w:pPr>
                              <w:r>
                                <w:rPr>
                                  <w:b/>
                                  <w:bCs/>
                                  <w:sz w:val="18"/>
                                  <w:szCs w:val="18"/>
                                </w:rPr>
                                <w:t>G</w:t>
                              </w:r>
                              <w:r w:rsidR="00E443D1" w:rsidRPr="00E82580">
                                <w:rPr>
                                  <w:b/>
                                  <w:bCs/>
                                  <w:sz w:val="18"/>
                                  <w:szCs w:val="18"/>
                                </w:rPr>
                                <w:t xml:space="preserve">reen </w:t>
                              </w:r>
                              <w:r w:rsidR="00547BA5" w:rsidRPr="00E82580">
                                <w:rPr>
                                  <w:b/>
                                  <w:bCs/>
                                  <w:sz w:val="18"/>
                                  <w:szCs w:val="18"/>
                                </w:rPr>
                                <w:t>solid</w:t>
                              </w:r>
                              <w:r w:rsidR="007B6DC6">
                                <w:rPr>
                                  <w:b/>
                                  <w:bCs/>
                                  <w:sz w:val="18"/>
                                  <w:szCs w:val="18"/>
                                </w:rPr>
                                <w:t xml:space="preserve"> line</w:t>
                              </w:r>
                              <w:r>
                                <w:rPr>
                                  <w:b/>
                                  <w:bCs/>
                                  <w:sz w:val="18"/>
                                  <w:szCs w:val="18"/>
                                </w:rPr>
                                <w:t>s</w:t>
                              </w:r>
                              <w:r w:rsidR="00547BA5" w:rsidRPr="00BF7569">
                                <w:rPr>
                                  <w:b/>
                                  <w:bCs/>
                                  <w:sz w:val="18"/>
                                  <w:szCs w:val="18"/>
                                </w:rPr>
                                <w:t>:</w:t>
                              </w:r>
                              <w:r w:rsidR="00547BA5" w:rsidRPr="00BC3CCF">
                                <w:rPr>
                                  <w:sz w:val="18"/>
                                  <w:szCs w:val="18"/>
                                </w:rPr>
                                <w:t xml:space="preserve"> </w:t>
                              </w:r>
                              <w:r w:rsidR="00B6630A">
                                <w:rPr>
                                  <w:sz w:val="18"/>
                                  <w:szCs w:val="18"/>
                                </w:rPr>
                                <w:t xml:space="preserve">marginal </w:t>
                              </w:r>
                              <w:r w:rsidR="00A113CB">
                                <w:rPr>
                                  <w:sz w:val="18"/>
                                  <w:szCs w:val="18"/>
                                </w:rPr>
                                <w:t>linear regression line</w:t>
                              </w:r>
                              <w:r w:rsidR="00EB5D89">
                                <w:rPr>
                                  <w:sz w:val="18"/>
                                  <w:szCs w:val="18"/>
                                </w:rPr>
                                <w:t>s</w:t>
                              </w:r>
                              <w:r w:rsidR="00450ADD">
                                <w:rPr>
                                  <w:sz w:val="18"/>
                                  <w:szCs w:val="18"/>
                                </w:rPr>
                                <w:t xml:space="preserve">; </w:t>
                              </w:r>
                              <w:r w:rsidR="00571A9D">
                                <w:rPr>
                                  <w:b/>
                                  <w:bCs/>
                                  <w:sz w:val="18"/>
                                  <w:szCs w:val="18"/>
                                </w:rPr>
                                <w:t>r</w:t>
                              </w:r>
                              <w:r w:rsidR="00547BA5" w:rsidRPr="00000ADA">
                                <w:rPr>
                                  <w:b/>
                                  <w:bCs/>
                                  <w:sz w:val="18"/>
                                  <w:szCs w:val="18"/>
                                </w:rPr>
                                <w:t xml:space="preserve">ed </w:t>
                              </w:r>
                              <w:r w:rsidR="00E443D1" w:rsidRPr="00000ADA">
                                <w:rPr>
                                  <w:b/>
                                  <w:bCs/>
                                  <w:sz w:val="18"/>
                                  <w:szCs w:val="18"/>
                                </w:rPr>
                                <w:t>solid</w:t>
                              </w:r>
                              <w:r>
                                <w:rPr>
                                  <w:b/>
                                  <w:bCs/>
                                  <w:sz w:val="18"/>
                                  <w:szCs w:val="18"/>
                                </w:rPr>
                                <w:t xml:space="preserve"> lines</w:t>
                              </w:r>
                              <w:r w:rsidR="00E443D1" w:rsidRPr="00000ADA">
                                <w:rPr>
                                  <w:b/>
                                  <w:bCs/>
                                  <w:sz w:val="18"/>
                                  <w:szCs w:val="18"/>
                                </w:rPr>
                                <w:t>:</w:t>
                              </w:r>
                              <w:r w:rsidR="00E443D1" w:rsidRPr="00000ADA">
                                <w:rPr>
                                  <w:sz w:val="18"/>
                                  <w:szCs w:val="18"/>
                                </w:rPr>
                                <w:t xml:space="preserve"> </w:t>
                              </w:r>
                              <w:r w:rsidR="00000ADA" w:rsidRPr="00000ADA">
                                <w:rPr>
                                  <w:sz w:val="18"/>
                                  <w:szCs w:val="18"/>
                                </w:rPr>
                                <w:t>curv</w:t>
                              </w:r>
                              <w:r w:rsidR="00EB5D89">
                                <w:rPr>
                                  <w:sz w:val="18"/>
                                  <w:szCs w:val="18"/>
                                </w:rPr>
                                <w:t>es</w:t>
                              </w:r>
                              <w:r w:rsidR="00000ADA" w:rsidRPr="00000ADA">
                                <w:rPr>
                                  <w:sz w:val="18"/>
                                  <w:szCs w:val="18"/>
                                </w:rPr>
                                <w:t xml:space="preserve"> </w:t>
                              </w:r>
                              <w:r w:rsidR="007B6DC6" w:rsidRPr="007B6DC6">
                                <w:rPr>
                                  <w:sz w:val="18"/>
                                  <w:szCs w:val="18"/>
                                </w:rPr>
                                <w:t xml:space="preserve">fitted by variance loci analysis </w:t>
                              </w:r>
                              <w:r w:rsidR="00EB5D89">
                                <w:rPr>
                                  <w:sz w:val="18"/>
                                  <w:szCs w:val="18"/>
                                </w:rPr>
                                <w:t xml:space="preserve">(VLA) </w:t>
                              </w:r>
                              <w:r w:rsidR="007B6DC6" w:rsidRPr="007B6DC6">
                                <w:rPr>
                                  <w:sz w:val="18"/>
                                  <w:szCs w:val="18"/>
                                </w:rPr>
                                <w:t xml:space="preserve">for upwardness </w:t>
                              </w:r>
                              <w:r w:rsidR="00A06FFD" w:rsidRPr="007B6DC6">
                                <w:rPr>
                                  <w:sz w:val="18"/>
                                  <w:szCs w:val="18"/>
                                </w:rPr>
                                <w:t>test</w:t>
                              </w:r>
                              <w:r w:rsidR="00A06FFD">
                                <w:rPr>
                                  <w:sz w:val="18"/>
                                  <w:szCs w:val="18"/>
                                </w:rPr>
                                <w:t xml:space="preserve">; </w:t>
                              </w:r>
                              <w:r w:rsidRPr="00A83FEF">
                                <w:rPr>
                                  <w:b/>
                                  <w:bCs/>
                                  <w:sz w:val="18"/>
                                  <w:szCs w:val="18"/>
                                </w:rPr>
                                <w:t>Magenta /orange</w:t>
                              </w:r>
                              <w:r>
                                <w:rPr>
                                  <w:b/>
                                  <w:bCs/>
                                  <w:sz w:val="18"/>
                                  <w:szCs w:val="18"/>
                                </w:rPr>
                                <w:t xml:space="preserve"> points and </w:t>
                              </w:r>
                              <w:r w:rsidR="00A06FFD">
                                <w:rPr>
                                  <w:b/>
                                  <w:bCs/>
                                  <w:sz w:val="18"/>
                                  <w:szCs w:val="18"/>
                                </w:rPr>
                                <w:t>dashed</w:t>
                              </w:r>
                              <w:r w:rsidR="00AB6589">
                                <w:rPr>
                                  <w:b/>
                                  <w:bCs/>
                                  <w:sz w:val="18"/>
                                  <w:szCs w:val="18"/>
                                </w:rPr>
                                <w:t xml:space="preserve"> line</w:t>
                              </w:r>
                              <w:r>
                                <w:rPr>
                                  <w:b/>
                                  <w:bCs/>
                                  <w:sz w:val="18"/>
                                  <w:szCs w:val="18"/>
                                </w:rPr>
                                <w:t>s</w:t>
                              </w:r>
                              <w:r w:rsidR="00AB6589">
                                <w:rPr>
                                  <w:b/>
                                  <w:bCs/>
                                  <w:sz w:val="18"/>
                                  <w:szCs w:val="18"/>
                                </w:rPr>
                                <w:t xml:space="preserve">: </w:t>
                              </w:r>
                              <w:r w:rsidR="00AB6589" w:rsidRPr="00EB5D89">
                                <w:rPr>
                                  <w:sz w:val="18"/>
                                  <w:szCs w:val="18"/>
                                </w:rPr>
                                <w:t xml:space="preserve">environment specific </w:t>
                              </w:r>
                              <w:r w:rsidRPr="00EB5D89">
                                <w:rPr>
                                  <w:sz w:val="18"/>
                                  <w:szCs w:val="18"/>
                                </w:rPr>
                                <w:t>observation</w:t>
                              </w:r>
                              <w:r w:rsidR="00EB5D89">
                                <w:rPr>
                                  <w:sz w:val="18"/>
                                  <w:szCs w:val="18"/>
                                </w:rPr>
                                <w:t>s</w:t>
                              </w:r>
                              <w:r w:rsidRPr="00EB5D89">
                                <w:rPr>
                                  <w:sz w:val="18"/>
                                  <w:szCs w:val="18"/>
                                </w:rPr>
                                <w:t xml:space="preserve"> and </w:t>
                              </w:r>
                              <w:r w:rsidR="002F6C64" w:rsidRPr="00EB5D89">
                                <w:rPr>
                                  <w:sz w:val="18"/>
                                  <w:szCs w:val="18"/>
                                </w:rPr>
                                <w:t>regression line</w:t>
                              </w:r>
                              <w:r w:rsidRPr="00EB5D89">
                                <w:rPr>
                                  <w:sz w:val="18"/>
                                  <w:szCs w:val="18"/>
                                </w:rPr>
                                <w:t>s.</w:t>
                              </w:r>
                            </w:p>
                            <w:p w14:paraId="1FAA6333" w14:textId="0269DCC3" w:rsidR="007542AB" w:rsidRDefault="007542AB" w:rsidP="007542AB">
                              <w:pPr>
                                <w:pStyle w:val="NoSpacing"/>
                              </w:pPr>
                              <w:r w:rsidRPr="00BC3CCF">
                                <w:rPr>
                                  <w:b/>
                                  <w:bCs/>
                                  <w:sz w:val="18"/>
                                  <w:szCs w:val="18"/>
                                </w:rPr>
                                <w:t>(a)</w:t>
                              </w:r>
                              <w:r w:rsidRPr="00BC3CCF">
                                <w:rPr>
                                  <w:sz w:val="18"/>
                                  <w:szCs w:val="18"/>
                                </w:rPr>
                                <w:t xml:space="preserve"> In the absence of GxE, </w:t>
                              </w:r>
                              <w:r w:rsidR="005F21A7">
                                <w:rPr>
                                  <w:sz w:val="18"/>
                                  <w:szCs w:val="18"/>
                                </w:rPr>
                                <w:t xml:space="preserve">the spread of </w:t>
                              </w:r>
                              <w:r w:rsidR="00EB1367">
                                <w:rPr>
                                  <w:sz w:val="18"/>
                                  <w:szCs w:val="18"/>
                                </w:rPr>
                                <w:t xml:space="preserve">GWAS </w:t>
                              </w:r>
                              <w:r w:rsidRPr="00BC3CCF">
                                <w:rPr>
                                  <w:sz w:val="18"/>
                                  <w:szCs w:val="18"/>
                                </w:rPr>
                                <w:t>residual</w:t>
                              </w:r>
                              <w:r w:rsidR="00194276">
                                <w:rPr>
                                  <w:sz w:val="18"/>
                                  <w:szCs w:val="18"/>
                                </w:rPr>
                                <w:t>s</w:t>
                              </w:r>
                              <w:r w:rsidRPr="00BC3CCF">
                                <w:rPr>
                                  <w:sz w:val="18"/>
                                  <w:szCs w:val="18"/>
                                </w:rPr>
                                <w:t xml:space="preserve"> </w:t>
                              </w:r>
                              <w:r w:rsidR="00003DD5">
                                <w:rPr>
                                  <w:sz w:val="18"/>
                                  <w:szCs w:val="18"/>
                                </w:rPr>
                                <w:t>(</w:t>
                              </w:r>
                              <w:r w:rsidR="0075176D">
                                <w:rPr>
                                  <w:sz w:val="18"/>
                                  <w:szCs w:val="18"/>
                                </w:rPr>
                                <w:t>LM1</w:t>
                              </w:r>
                              <w:r w:rsidR="00003DD5">
                                <w:rPr>
                                  <w:sz w:val="18"/>
                                  <w:szCs w:val="18"/>
                                </w:rPr>
                                <w:t>)</w:t>
                              </w:r>
                              <w:r w:rsidR="000130F8">
                                <w:rPr>
                                  <w:sz w:val="18"/>
                                  <w:szCs w:val="18"/>
                                </w:rPr>
                                <w:t xml:space="preserve"> </w:t>
                              </w:r>
                              <w:r w:rsidRPr="00BC3CCF">
                                <w:rPr>
                                  <w:sz w:val="18"/>
                                  <w:szCs w:val="18"/>
                                </w:rPr>
                                <w:t xml:space="preserve">are </w:t>
                              </w:r>
                              <w:r w:rsidR="005F21A7">
                                <w:rPr>
                                  <w:sz w:val="18"/>
                                  <w:szCs w:val="18"/>
                                </w:rPr>
                                <w:t>uniform across genotypes</w:t>
                              </w:r>
                              <w:r w:rsidRPr="00BC3CCF">
                                <w:rPr>
                                  <w:sz w:val="18"/>
                                  <w:szCs w:val="18"/>
                                </w:rPr>
                                <w:t xml:space="preserve">, </w:t>
                              </w:r>
                              <w:r w:rsidR="004E3682">
                                <w:rPr>
                                  <w:sz w:val="18"/>
                                  <w:szCs w:val="18"/>
                                </w:rPr>
                                <w:t xml:space="preserve">a flat </w:t>
                              </w:r>
                              <w:r w:rsidR="0050660F">
                                <w:rPr>
                                  <w:sz w:val="18"/>
                                  <w:szCs w:val="18"/>
                                </w:rPr>
                                <w:t xml:space="preserve">line </w:t>
                              </w:r>
                              <w:r w:rsidR="005F21A7">
                                <w:rPr>
                                  <w:sz w:val="18"/>
                                  <w:szCs w:val="18"/>
                                </w:rPr>
                                <w:t xml:space="preserve">can </w:t>
                              </w:r>
                              <w:r w:rsidR="0050660F">
                                <w:rPr>
                                  <w:sz w:val="18"/>
                                  <w:szCs w:val="18"/>
                                </w:rPr>
                                <w:t xml:space="preserve">fit through squared </w:t>
                              </w:r>
                              <w:r w:rsidR="000130F8">
                                <w:rPr>
                                  <w:sz w:val="18"/>
                                  <w:szCs w:val="18"/>
                                </w:rPr>
                                <w:t xml:space="preserve">residuals </w:t>
                              </w:r>
                              <w:r w:rsidR="00003DD5">
                                <w:rPr>
                                  <w:sz w:val="18"/>
                                  <w:szCs w:val="18"/>
                                </w:rPr>
                                <w:t>(</w:t>
                              </w:r>
                              <w:r w:rsidR="00FF04B3">
                                <w:rPr>
                                  <w:sz w:val="18"/>
                                  <w:szCs w:val="18"/>
                                </w:rPr>
                                <w:t>LM</w:t>
                              </w:r>
                              <w:r w:rsidR="0053761D">
                                <w:rPr>
                                  <w:sz w:val="18"/>
                                  <w:szCs w:val="18"/>
                                </w:rPr>
                                <w:t>2</w:t>
                              </w:r>
                              <w:r w:rsidR="00FF04B3">
                                <w:rPr>
                                  <w:sz w:val="18"/>
                                  <w:szCs w:val="18"/>
                                </w:rPr>
                                <w:t>, solid line</w:t>
                              </w:r>
                              <w:r w:rsidR="00003DD5">
                                <w:rPr>
                                  <w:sz w:val="18"/>
                                  <w:szCs w:val="18"/>
                                </w:rPr>
                                <w:t>)</w:t>
                              </w:r>
                              <w:r w:rsidR="0053761D">
                                <w:rPr>
                                  <w:sz w:val="18"/>
                                  <w:szCs w:val="18"/>
                                </w:rPr>
                                <w:t xml:space="preserve"> </w:t>
                              </w:r>
                              <w:r w:rsidR="004349F5">
                                <w:rPr>
                                  <w:sz w:val="18"/>
                                  <w:szCs w:val="18"/>
                                </w:rPr>
                                <w:t>so</w:t>
                              </w:r>
                              <w:r w:rsidR="00F0244F">
                                <w:rPr>
                                  <w:sz w:val="18"/>
                                  <w:szCs w:val="18"/>
                                </w:rPr>
                                <w:t xml:space="preserve"> </w:t>
                              </w:r>
                              <w:r w:rsidRPr="00BC3CCF">
                                <w:rPr>
                                  <w:sz w:val="18"/>
                                  <w:szCs w:val="18"/>
                                </w:rPr>
                                <w:t>variant A/a is not a vQTL</w:t>
                              </w:r>
                              <w:r w:rsidR="00634EF6">
                                <w:rPr>
                                  <w:sz w:val="18"/>
                                  <w:szCs w:val="18"/>
                                </w:rPr>
                                <w:t>, only</w:t>
                              </w:r>
                              <w:r w:rsidRPr="00BC3CCF">
                                <w:rPr>
                                  <w:sz w:val="18"/>
                                  <w:szCs w:val="18"/>
                                </w:rPr>
                                <w:t xml:space="preserve"> GWAS</w:t>
                              </w:r>
                              <w:r w:rsidR="00FB732F">
                                <w:rPr>
                                  <w:sz w:val="18"/>
                                  <w:szCs w:val="18"/>
                                </w:rPr>
                                <w:t xml:space="preserve"> </w:t>
                              </w:r>
                              <w:bookmarkStart w:id="5" w:name="_Hlk85850606"/>
                              <w:r w:rsidR="00634EF6">
                                <w:rPr>
                                  <w:sz w:val="18"/>
                                  <w:szCs w:val="18"/>
                                </w:rPr>
                                <w:t xml:space="preserve">will </w:t>
                              </w:r>
                              <w:r w:rsidRPr="00BC3CCF">
                                <w:rPr>
                                  <w:sz w:val="18"/>
                                  <w:szCs w:val="18"/>
                                </w:rPr>
                                <w:t xml:space="preserve">erroneously </w:t>
                              </w:r>
                              <w:bookmarkEnd w:id="5"/>
                              <w:r w:rsidR="00634EF6">
                                <w:rPr>
                                  <w:sz w:val="18"/>
                                  <w:szCs w:val="18"/>
                                </w:rPr>
                                <w:t xml:space="preserve">identify </w:t>
                              </w:r>
                              <w:r w:rsidR="00DA3995">
                                <w:rPr>
                                  <w:sz w:val="18"/>
                                  <w:szCs w:val="18"/>
                                </w:rPr>
                                <w:t xml:space="preserve">A/a </w:t>
                              </w:r>
                              <w:r w:rsidRPr="00BC3CCF">
                                <w:rPr>
                                  <w:sz w:val="18"/>
                                  <w:szCs w:val="18"/>
                                </w:rPr>
                                <w:t>as a GxE candidate.</w:t>
                              </w:r>
                              <w:r w:rsidR="00687D7D">
                                <w:rPr>
                                  <w:sz w:val="18"/>
                                  <w:szCs w:val="18"/>
                                </w:rPr>
                                <w:t xml:space="preserve"> </w:t>
                              </w:r>
                              <w:r w:rsidRPr="00BC3CCF">
                                <w:rPr>
                                  <w:b/>
                                  <w:bCs/>
                                  <w:sz w:val="18"/>
                                  <w:szCs w:val="18"/>
                                </w:rPr>
                                <w:t>(b)</w:t>
                              </w:r>
                              <w:r w:rsidRPr="00BC3CCF">
                                <w:rPr>
                                  <w:sz w:val="18"/>
                                  <w:szCs w:val="18"/>
                                </w:rPr>
                                <w:t xml:space="preserve"> In the presence of GxE, </w:t>
                              </w:r>
                              <w:r w:rsidR="004349F5">
                                <w:rPr>
                                  <w:sz w:val="18"/>
                                  <w:szCs w:val="18"/>
                                </w:rPr>
                                <w:t xml:space="preserve">the spread of </w:t>
                              </w:r>
                              <w:r w:rsidR="00EB1367">
                                <w:rPr>
                                  <w:sz w:val="18"/>
                                  <w:szCs w:val="18"/>
                                </w:rPr>
                                <w:t xml:space="preserve">GWAS </w:t>
                              </w:r>
                              <w:r w:rsidRPr="00BC3CCF">
                                <w:rPr>
                                  <w:sz w:val="18"/>
                                  <w:szCs w:val="18"/>
                                </w:rPr>
                                <w:t>residual</w:t>
                              </w:r>
                              <w:r w:rsidR="00003DD5">
                                <w:rPr>
                                  <w:sz w:val="18"/>
                                  <w:szCs w:val="18"/>
                                </w:rPr>
                                <w:t xml:space="preserve">s </w:t>
                              </w:r>
                              <w:r w:rsidR="00EB1367">
                                <w:rPr>
                                  <w:sz w:val="18"/>
                                  <w:szCs w:val="18"/>
                                </w:rPr>
                                <w:t>(</w:t>
                              </w:r>
                              <w:r w:rsidR="00B95895">
                                <w:rPr>
                                  <w:sz w:val="18"/>
                                  <w:szCs w:val="18"/>
                                </w:rPr>
                                <w:t>LM</w:t>
                              </w:r>
                              <w:r w:rsidR="00003DD5">
                                <w:rPr>
                                  <w:sz w:val="18"/>
                                  <w:szCs w:val="18"/>
                                </w:rPr>
                                <w:t>1</w:t>
                              </w:r>
                              <w:r w:rsidR="00EB1367">
                                <w:rPr>
                                  <w:sz w:val="18"/>
                                  <w:szCs w:val="18"/>
                                </w:rPr>
                                <w:t>)</w:t>
                              </w:r>
                              <w:r w:rsidR="00003DD5">
                                <w:rPr>
                                  <w:sz w:val="18"/>
                                  <w:szCs w:val="18"/>
                                </w:rPr>
                                <w:t xml:space="preserve"> </w:t>
                              </w:r>
                              <w:r w:rsidRPr="00BC3CCF">
                                <w:rPr>
                                  <w:sz w:val="18"/>
                                  <w:szCs w:val="18"/>
                                </w:rPr>
                                <w:t xml:space="preserve">are </w:t>
                              </w:r>
                              <w:r w:rsidR="0021027A">
                                <w:rPr>
                                  <w:sz w:val="18"/>
                                  <w:szCs w:val="18"/>
                                </w:rPr>
                                <w:t>un</w:t>
                              </w:r>
                              <w:r w:rsidRPr="00BC3CCF">
                                <w:rPr>
                                  <w:sz w:val="18"/>
                                  <w:szCs w:val="18"/>
                                </w:rPr>
                                <w:t xml:space="preserve">even, </w:t>
                              </w:r>
                              <w:r w:rsidR="00003DD5">
                                <w:rPr>
                                  <w:sz w:val="18"/>
                                  <w:szCs w:val="18"/>
                                </w:rPr>
                                <w:t>a</w:t>
                              </w:r>
                              <w:r w:rsidR="00EB1367">
                                <w:rPr>
                                  <w:sz w:val="18"/>
                                  <w:szCs w:val="18"/>
                                </w:rPr>
                                <w:t xml:space="preserve"> non-zero</w:t>
                              </w:r>
                              <w:r w:rsidR="00003DD5">
                                <w:rPr>
                                  <w:sz w:val="18"/>
                                  <w:szCs w:val="18"/>
                                </w:rPr>
                                <w:t xml:space="preserve"> slope fit</w:t>
                              </w:r>
                              <w:r w:rsidR="00EB1367">
                                <w:rPr>
                                  <w:sz w:val="18"/>
                                  <w:szCs w:val="18"/>
                                </w:rPr>
                                <w:t>s</w:t>
                              </w:r>
                              <w:r w:rsidR="00003DD5">
                                <w:rPr>
                                  <w:sz w:val="18"/>
                                  <w:szCs w:val="18"/>
                                </w:rPr>
                                <w:t xml:space="preserve"> through </w:t>
                              </w:r>
                              <w:r w:rsidR="001D10EE">
                                <w:rPr>
                                  <w:sz w:val="18"/>
                                  <w:szCs w:val="18"/>
                                </w:rPr>
                                <w:t xml:space="preserve">the </w:t>
                              </w:r>
                              <w:r w:rsidR="00003DD5">
                                <w:rPr>
                                  <w:sz w:val="18"/>
                                  <w:szCs w:val="18"/>
                                </w:rPr>
                                <w:t xml:space="preserve">squared residuals </w:t>
                              </w:r>
                              <w:r w:rsidR="00EB1367">
                                <w:rPr>
                                  <w:sz w:val="18"/>
                                  <w:szCs w:val="18"/>
                                </w:rPr>
                                <w:t>(</w:t>
                              </w:r>
                              <w:r w:rsidR="001D10EE">
                                <w:rPr>
                                  <w:sz w:val="18"/>
                                  <w:szCs w:val="18"/>
                                </w:rPr>
                                <w:t>LM</w:t>
                              </w:r>
                              <w:r w:rsidR="00003DD5">
                                <w:rPr>
                                  <w:sz w:val="18"/>
                                  <w:szCs w:val="18"/>
                                </w:rPr>
                                <w:t>2</w:t>
                              </w:r>
                              <w:r w:rsidR="00EB1367">
                                <w:rPr>
                                  <w:sz w:val="18"/>
                                  <w:szCs w:val="18"/>
                                </w:rPr>
                                <w:t xml:space="preserve">), </w:t>
                              </w:r>
                              <w:r w:rsidR="00682BC3">
                                <w:rPr>
                                  <w:sz w:val="18"/>
                                  <w:szCs w:val="18"/>
                                </w:rPr>
                                <w:t>and</w:t>
                              </w:r>
                              <w:r w:rsidR="00EB1367">
                                <w:rPr>
                                  <w:sz w:val="18"/>
                                  <w:szCs w:val="18"/>
                                </w:rPr>
                                <w:t xml:space="preserve"> </w:t>
                              </w:r>
                              <w:r w:rsidRPr="00BC3CCF">
                                <w:rPr>
                                  <w:sz w:val="18"/>
                                  <w:szCs w:val="18"/>
                                </w:rPr>
                                <w:t>variant A/a is a vQTL</w:t>
                              </w:r>
                              <w:r w:rsidR="00803334">
                                <w:rPr>
                                  <w:sz w:val="18"/>
                                  <w:szCs w:val="18"/>
                                </w:rPr>
                                <w:t xml:space="preserve">, </w:t>
                              </w:r>
                              <w:r w:rsidR="001D10EE">
                                <w:rPr>
                                  <w:sz w:val="18"/>
                                  <w:szCs w:val="18"/>
                                </w:rPr>
                                <w:t xml:space="preserve">therefore a </w:t>
                              </w:r>
                              <w:r w:rsidR="005A134F">
                                <w:rPr>
                                  <w:sz w:val="18"/>
                                  <w:szCs w:val="18"/>
                                </w:rPr>
                                <w:t xml:space="preserve">double linear model (DLM) </w:t>
                              </w:r>
                              <w:r w:rsidR="008A4BD4">
                                <w:rPr>
                                  <w:sz w:val="18"/>
                                  <w:szCs w:val="18"/>
                                </w:rPr>
                                <w:t>can recognize</w:t>
                              </w:r>
                              <w:r w:rsidR="005A134F">
                                <w:rPr>
                                  <w:sz w:val="18"/>
                                  <w:szCs w:val="18"/>
                                </w:rPr>
                                <w:t xml:space="preserve"> A/a as a </w:t>
                              </w:r>
                              <w:r w:rsidR="001D10EE">
                                <w:rPr>
                                  <w:sz w:val="18"/>
                                  <w:szCs w:val="18"/>
                                </w:rPr>
                                <w:t xml:space="preserve">true </w:t>
                              </w:r>
                              <w:r w:rsidR="005A134F">
                                <w:rPr>
                                  <w:sz w:val="18"/>
                                  <w:szCs w:val="18"/>
                                </w:rPr>
                                <w:t>GxE candidate</w:t>
                              </w:r>
                              <w:r w:rsidR="00606506">
                                <w:rPr>
                                  <w:sz w:val="18"/>
                                  <w:szCs w:val="18"/>
                                </w:rPr>
                                <w:t xml:space="preserve">; </w:t>
                              </w:r>
                              <w:r w:rsidR="00606506" w:rsidRPr="00587893">
                                <w:rPr>
                                  <w:b/>
                                  <w:bCs/>
                                  <w:sz w:val="18"/>
                                  <w:szCs w:val="18"/>
                                </w:rPr>
                                <w:t>(c)</w:t>
                              </w:r>
                              <w:r w:rsidR="00606506">
                                <w:rPr>
                                  <w:sz w:val="18"/>
                                  <w:szCs w:val="18"/>
                                </w:rPr>
                                <w:t xml:space="preserve"> </w:t>
                              </w:r>
                              <w:r w:rsidR="00A06844">
                                <w:rPr>
                                  <w:sz w:val="18"/>
                                  <w:szCs w:val="18"/>
                                </w:rPr>
                                <w:t xml:space="preserve">for </w:t>
                              </w:r>
                              <w:r w:rsidR="00587893">
                                <w:rPr>
                                  <w:sz w:val="18"/>
                                  <w:szCs w:val="18"/>
                                </w:rPr>
                                <w:t xml:space="preserve">a </w:t>
                              </w:r>
                              <w:r w:rsidR="00A16ED3">
                                <w:rPr>
                                  <w:sz w:val="18"/>
                                  <w:szCs w:val="18"/>
                                </w:rPr>
                                <w:t xml:space="preserve">case/control </w:t>
                              </w:r>
                              <w:r w:rsidR="00A06844">
                                <w:rPr>
                                  <w:sz w:val="18"/>
                                  <w:szCs w:val="18"/>
                                </w:rPr>
                                <w:t>phenotype</w:t>
                              </w:r>
                              <w:r w:rsidR="00C22EE9">
                                <w:rPr>
                                  <w:sz w:val="18"/>
                                  <w:szCs w:val="18"/>
                                </w:rPr>
                                <w:t>,</w:t>
                              </w:r>
                              <w:r w:rsidR="007E4053">
                                <w:rPr>
                                  <w:sz w:val="18"/>
                                  <w:szCs w:val="18"/>
                                </w:rPr>
                                <w:t xml:space="preserve"> </w:t>
                              </w:r>
                              <w:r w:rsidR="00C22EE9">
                                <w:rPr>
                                  <w:sz w:val="18"/>
                                  <w:szCs w:val="18"/>
                                </w:rPr>
                                <w:t xml:space="preserve">even in the absence of </w:t>
                              </w:r>
                              <w:r w:rsidR="00A06844">
                                <w:rPr>
                                  <w:sz w:val="18"/>
                                  <w:szCs w:val="18"/>
                                </w:rPr>
                                <w:t>GxE</w:t>
                              </w:r>
                              <w:r w:rsidR="00EB277F">
                                <w:rPr>
                                  <w:sz w:val="18"/>
                                  <w:szCs w:val="18"/>
                                </w:rPr>
                                <w:t xml:space="preserve"> (LM1</w:t>
                              </w:r>
                              <w:r w:rsidR="00D74998">
                                <w:rPr>
                                  <w:sz w:val="18"/>
                                  <w:szCs w:val="18"/>
                                </w:rPr>
                                <w:t>, parallel dashes in orange and magenta</w:t>
                              </w:r>
                              <w:r w:rsidR="00EB277F">
                                <w:rPr>
                                  <w:sz w:val="18"/>
                                  <w:szCs w:val="18"/>
                                </w:rPr>
                                <w:t>)</w:t>
                              </w:r>
                              <w:r w:rsidR="00A06844">
                                <w:rPr>
                                  <w:sz w:val="18"/>
                                  <w:szCs w:val="18"/>
                                </w:rPr>
                                <w:t xml:space="preserve">, </w:t>
                              </w:r>
                              <w:r w:rsidR="00E30C4E">
                                <w:rPr>
                                  <w:sz w:val="18"/>
                                  <w:szCs w:val="18"/>
                                </w:rPr>
                                <w:t xml:space="preserve">a non-zero slope </w:t>
                              </w:r>
                              <w:r w:rsidR="007E4053">
                                <w:rPr>
                                  <w:sz w:val="18"/>
                                  <w:szCs w:val="18"/>
                                </w:rPr>
                                <w:t xml:space="preserve">still </w:t>
                              </w:r>
                              <w:r w:rsidR="00E30C4E">
                                <w:rPr>
                                  <w:sz w:val="18"/>
                                  <w:szCs w:val="18"/>
                                </w:rPr>
                                <w:t>fits through squared residuals (</w:t>
                              </w:r>
                              <w:r w:rsidR="00EB277F">
                                <w:rPr>
                                  <w:sz w:val="18"/>
                                  <w:szCs w:val="18"/>
                                </w:rPr>
                                <w:t>LM2</w:t>
                              </w:r>
                              <w:r w:rsidR="007C17D5">
                                <w:rPr>
                                  <w:sz w:val="18"/>
                                  <w:szCs w:val="18"/>
                                </w:rPr>
                                <w:t>, green solid line</w:t>
                              </w:r>
                              <w:r w:rsidR="00EB277F">
                                <w:rPr>
                                  <w:sz w:val="18"/>
                                  <w:szCs w:val="18"/>
                                </w:rPr>
                                <w:t>)</w:t>
                              </w:r>
                              <w:r w:rsidR="00C75601">
                                <w:rPr>
                                  <w:sz w:val="18"/>
                                  <w:szCs w:val="18"/>
                                </w:rPr>
                                <w:t xml:space="preserve">, therefore, </w:t>
                              </w:r>
                              <w:r w:rsidR="00AA7CBD">
                                <w:rPr>
                                  <w:sz w:val="18"/>
                                  <w:szCs w:val="18"/>
                                </w:rPr>
                                <w:t>DLM wrongfully classify A/a as a GxE candidate</w:t>
                              </w:r>
                              <w:r w:rsidR="00C75601">
                                <w:rPr>
                                  <w:sz w:val="18"/>
                                  <w:szCs w:val="18"/>
                                </w:rPr>
                                <w:t>,</w:t>
                              </w:r>
                              <w:r w:rsidR="00AB08BF">
                                <w:rPr>
                                  <w:sz w:val="18"/>
                                  <w:szCs w:val="18"/>
                                </w:rPr>
                                <w:t xml:space="preserve"> b</w:t>
                              </w:r>
                              <w:r w:rsidR="00C75601">
                                <w:rPr>
                                  <w:sz w:val="18"/>
                                  <w:szCs w:val="18"/>
                                </w:rPr>
                                <w:t>u</w:t>
                              </w:r>
                              <w:r w:rsidR="00AB08BF">
                                <w:rPr>
                                  <w:sz w:val="18"/>
                                  <w:szCs w:val="18"/>
                                </w:rPr>
                                <w:t>t</w:t>
                              </w:r>
                              <w:r w:rsidR="00FA299F">
                                <w:rPr>
                                  <w:sz w:val="18"/>
                                  <w:szCs w:val="18"/>
                                </w:rPr>
                                <w:t xml:space="preserve"> VLA’s upwardness </w:t>
                              </w:r>
                              <w:r w:rsidR="00936316">
                                <w:rPr>
                                  <w:sz w:val="18"/>
                                  <w:szCs w:val="18"/>
                                </w:rPr>
                                <w:t xml:space="preserve">test </w:t>
                              </w:r>
                              <w:r w:rsidR="005B6A53">
                                <w:rPr>
                                  <w:sz w:val="18"/>
                                  <w:szCs w:val="18"/>
                                </w:rPr>
                                <w:t>will not</w:t>
                              </w:r>
                              <w:r w:rsidR="00AB08BF">
                                <w:rPr>
                                  <w:sz w:val="18"/>
                                  <w:szCs w:val="18"/>
                                </w:rPr>
                                <w:t xml:space="preserve"> (</w:t>
                              </w:r>
                              <w:r w:rsidR="007C17D5">
                                <w:rPr>
                                  <w:sz w:val="18"/>
                                  <w:szCs w:val="18"/>
                                </w:rPr>
                                <w:t xml:space="preserve">LM2, </w:t>
                              </w:r>
                              <w:r w:rsidR="00AB08BF">
                                <w:rPr>
                                  <w:sz w:val="18"/>
                                  <w:szCs w:val="18"/>
                                </w:rPr>
                                <w:t>red solid line).</w:t>
                              </w:r>
                              <w:r w:rsidR="000705A9">
                                <w:rPr>
                                  <w:sz w:val="18"/>
                                  <w:szCs w:val="18"/>
                                </w:rPr>
                                <w:t xml:space="preserve"> </w:t>
                              </w:r>
                              <w:r w:rsidR="007F682C" w:rsidRPr="00C22EE9">
                                <w:rPr>
                                  <w:b/>
                                  <w:bCs/>
                                  <w:sz w:val="18"/>
                                  <w:szCs w:val="18"/>
                                </w:rPr>
                                <w:t>(d)</w:t>
                              </w:r>
                              <w:r w:rsidR="007F682C">
                                <w:rPr>
                                  <w:sz w:val="18"/>
                                  <w:szCs w:val="18"/>
                                </w:rPr>
                                <w:t xml:space="preserve"> </w:t>
                              </w:r>
                              <w:r w:rsidR="00D35330">
                                <w:rPr>
                                  <w:sz w:val="18"/>
                                  <w:szCs w:val="18"/>
                                </w:rPr>
                                <w:t xml:space="preserve">despite the present of </w:t>
                              </w:r>
                              <w:r w:rsidR="00B711A4">
                                <w:rPr>
                                  <w:sz w:val="18"/>
                                  <w:szCs w:val="18"/>
                                </w:rPr>
                                <w:t xml:space="preserve">a pure </w:t>
                              </w:r>
                              <w:r w:rsidR="006128A1">
                                <w:rPr>
                                  <w:sz w:val="18"/>
                                  <w:szCs w:val="18"/>
                                </w:rPr>
                                <w:t>GxE</w:t>
                              </w:r>
                              <w:r w:rsidR="00B711A4">
                                <w:rPr>
                                  <w:sz w:val="18"/>
                                  <w:szCs w:val="18"/>
                                </w:rPr>
                                <w:t xml:space="preserve">, </w:t>
                              </w:r>
                              <w:r w:rsidR="00035E15">
                                <w:rPr>
                                  <w:sz w:val="18"/>
                                  <w:szCs w:val="18"/>
                                </w:rPr>
                                <w:t>a</w:t>
                              </w:r>
                              <w:r w:rsidR="00B711A4">
                                <w:rPr>
                                  <w:sz w:val="18"/>
                                  <w:szCs w:val="18"/>
                                </w:rPr>
                                <w:t xml:space="preserve"> double linear model </w:t>
                              </w:r>
                              <w:r w:rsidR="00D35330">
                                <w:rPr>
                                  <w:sz w:val="18"/>
                                  <w:szCs w:val="18"/>
                                </w:rPr>
                                <w:t xml:space="preserve">could not identify A/a as a </w:t>
                              </w:r>
                              <w:r w:rsidR="007E4053">
                                <w:rPr>
                                  <w:sz w:val="18"/>
                                  <w:szCs w:val="18"/>
                                </w:rPr>
                                <w:t>vQTL</w:t>
                              </w:r>
                              <w:r w:rsidR="00895E41">
                                <w:rPr>
                                  <w:sz w:val="18"/>
                                  <w:szCs w:val="18"/>
                                </w:rPr>
                                <w:t>, but the VLA’s upwardness test 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Rectangle 60"/>
                        <wps:cNvSpPr/>
                        <wps:spPr>
                          <a:xfrm>
                            <a:off x="111507" y="223824"/>
                            <a:ext cx="1886851" cy="8082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76155" w14:textId="77777777" w:rsidR="003E16D4" w:rsidRDefault="003E16D4" w:rsidP="003E16D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034287" y="223823"/>
                            <a:ext cx="1883743" cy="80164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
                        <wps:cNvSpPr txBox="1"/>
                        <wps:spPr>
                          <a:xfrm>
                            <a:off x="111507" y="185705"/>
                            <a:ext cx="182880" cy="182880"/>
                          </a:xfrm>
                          <a:prstGeom prst="rect">
                            <a:avLst/>
                          </a:prstGeom>
                          <a:noFill/>
                          <a:ln w="6350">
                            <a:noFill/>
                          </a:ln>
                        </wps:spPr>
                        <wps:txbx>
                          <w:txbxContent>
                            <w:p w14:paraId="003C530B" w14:textId="020AEF9E" w:rsidR="007542AB" w:rsidRPr="004C546A" w:rsidRDefault="007542AB" w:rsidP="00A670A1">
                              <w:pPr>
                                <w:jc w:val="center"/>
                              </w:pPr>
                              <w:r w:rsidRPr="004C546A">
                                <w:t>(</w:t>
                              </w:r>
                              <w:r w:rsidR="006C1889">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Text Box 11"/>
                        <wps:cNvSpPr txBox="1"/>
                        <wps:spPr>
                          <a:xfrm>
                            <a:off x="2034287" y="185711"/>
                            <a:ext cx="182880" cy="182880"/>
                          </a:xfrm>
                          <a:prstGeom prst="rect">
                            <a:avLst/>
                          </a:prstGeom>
                          <a:noFill/>
                          <a:ln w="6350">
                            <a:noFill/>
                          </a:ln>
                        </wps:spPr>
                        <wps:txbx>
                          <w:txbxContent>
                            <w:p w14:paraId="66AC6F72" w14:textId="7C0B0608" w:rsidR="007542AB" w:rsidRPr="004C546A" w:rsidRDefault="007542AB" w:rsidP="00A670A1">
                              <w:pPr>
                                <w:jc w:val="center"/>
                              </w:pPr>
                              <w:r w:rsidRPr="004C546A">
                                <w:t>(</w:t>
                              </w:r>
                              <w:r w:rsidR="006C1889">
                                <w:t>b</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111507" y="1068309"/>
                            <a:ext cx="1886851" cy="796413"/>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029C9" w14:textId="77777777" w:rsidR="00E0164C" w:rsidRDefault="00E0164C" w:rsidP="00E0164C">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11"/>
                        <wps:cNvSpPr txBox="1"/>
                        <wps:spPr>
                          <a:xfrm>
                            <a:off x="111507" y="1025753"/>
                            <a:ext cx="182880" cy="182245"/>
                          </a:xfrm>
                          <a:prstGeom prst="rect">
                            <a:avLst/>
                          </a:prstGeom>
                          <a:noFill/>
                          <a:ln w="6350">
                            <a:noFill/>
                          </a:ln>
                        </wps:spPr>
                        <wps:txbx>
                          <w:txbxContent>
                            <w:p w14:paraId="696BE597" w14:textId="447A74A2" w:rsidR="007542AB" w:rsidRDefault="007542AB" w:rsidP="00A670A1">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Rectangle 65"/>
                        <wps:cNvSpPr/>
                        <wps:spPr>
                          <a:xfrm>
                            <a:off x="3955728" y="223822"/>
                            <a:ext cx="1883410" cy="801222"/>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1"/>
                        <wps:cNvSpPr txBox="1"/>
                        <wps:spPr>
                          <a:xfrm>
                            <a:off x="3955728" y="180000"/>
                            <a:ext cx="182880" cy="181610"/>
                          </a:xfrm>
                          <a:prstGeom prst="rect">
                            <a:avLst/>
                          </a:prstGeom>
                          <a:noFill/>
                          <a:ln w="6350">
                            <a:noFill/>
                          </a:ln>
                        </wps:spPr>
                        <wps:txbx>
                          <w:txbxContent>
                            <w:p w14:paraId="563DC73E" w14:textId="7D5A2034" w:rsidR="00433881" w:rsidRDefault="00433881" w:rsidP="00A670A1">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 name="Rectangle 67"/>
                        <wps:cNvSpPr/>
                        <wps:spPr>
                          <a:xfrm>
                            <a:off x="2040320" y="1068247"/>
                            <a:ext cx="3798818" cy="796514"/>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CE2D9" w14:textId="77777777" w:rsidR="0081280F" w:rsidRDefault="0081280F" w:rsidP="00E0164C">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11"/>
                        <wps:cNvSpPr txBox="1"/>
                        <wps:spPr>
                          <a:xfrm>
                            <a:off x="2040320" y="1018200"/>
                            <a:ext cx="182880" cy="182245"/>
                          </a:xfrm>
                          <a:prstGeom prst="rect">
                            <a:avLst/>
                          </a:prstGeom>
                          <a:noFill/>
                          <a:ln w="6350">
                            <a:noFill/>
                          </a:ln>
                        </wps:spPr>
                        <wps:txbx>
                          <w:txbxContent>
                            <w:p w14:paraId="1BD15DD7" w14:textId="6B521A5E" w:rsidR="006C2B13" w:rsidRDefault="006C2B13" w:rsidP="006C2B13">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332A366C" id="Canvas 7" o:spid="_x0000_s1026" editas="canvas" style="width:467.5pt;height:280.3pt;mso-position-horizontal-relative:char;mso-position-vertical-relative:line" coordsize="59372,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35598;visibility:visible;mso-wrap-style:square" filled="t" stroked="t" strokecolor="black [3213]">
                  <v:fill o:detectmouseclick="t"/>
                  <v:path o:connecttype="none"/>
                </v:shape>
                <v:shape id="Picture 64" o:spid="_x0000_s1028" type="#_x0000_t75" alt="Chart, line chart&#10;&#10;Description automatically generated" style="position:absolute;width:59372;height:1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">
                  <v:imagedata r:id="rId12" o:title="Chart, line chart&#10;&#10;Description automatically generated"/>
                </v:shape>
                <v:shapetype id="_x0000_t202" coordsize="21600,21600" o:spt="202" path="m,l,21600r21600,l21600,xe">
                  <v:stroke joinstyle="miter"/>
                  <v:path gradientshapeok="t" o:connecttype="rect"/>
                </v:shapetype>
                <v:shape id="Text Box 10" o:spid="_x0000_s1029" type="#_x0000_t202" style="position:absolute;left:108;top:19702;width:59264;height:1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B634C74" w14:textId="3E1E5B63" w:rsidR="007542AB" w:rsidRPr="00BC3CCF" w:rsidRDefault="007542AB" w:rsidP="007542AB">
                        <w:pPr>
                          <w:pStyle w:val="NoSpacing"/>
                          <w:jc w:val="center"/>
                          <w:rPr>
                            <w:b/>
                            <w:bCs/>
                          </w:rPr>
                        </w:pPr>
                        <w:r w:rsidRPr="00BC3CCF">
                          <w:rPr>
                            <w:b/>
                            <w:bCs/>
                          </w:rPr>
                          <w:t xml:space="preserve">Figure 1: </w:t>
                        </w:r>
                        <w:r w:rsidR="002E2E1B">
                          <w:rPr>
                            <w:b/>
                            <w:bCs/>
                          </w:rPr>
                          <w:t>Rationale</w:t>
                        </w:r>
                        <w:r>
                          <w:rPr>
                            <w:b/>
                            <w:bCs/>
                          </w:rPr>
                          <w:t xml:space="preserve"> of </w:t>
                        </w:r>
                        <w:r w:rsidRPr="00BC3CCF">
                          <w:rPr>
                            <w:b/>
                            <w:bCs/>
                          </w:rPr>
                          <w:t xml:space="preserve">Variance </w:t>
                        </w:r>
                        <w:r w:rsidR="00111157">
                          <w:rPr>
                            <w:b/>
                            <w:bCs/>
                          </w:rPr>
                          <w:t>L</w:t>
                        </w:r>
                        <w:r w:rsidR="00111157" w:rsidRPr="00BC3CCF">
                          <w:rPr>
                            <w:b/>
                            <w:bCs/>
                          </w:rPr>
                          <w:t>oci</w:t>
                        </w:r>
                        <w:r w:rsidR="00111157">
                          <w:rPr>
                            <w:b/>
                            <w:bCs/>
                          </w:rPr>
                          <w:t xml:space="preserve"> </w:t>
                        </w:r>
                        <w:r w:rsidRPr="00BC3CCF">
                          <w:rPr>
                            <w:b/>
                            <w:bCs/>
                          </w:rPr>
                          <w:t>suggest</w:t>
                        </w:r>
                        <w:r w:rsidR="00111157">
                          <w:rPr>
                            <w:b/>
                            <w:bCs/>
                          </w:rPr>
                          <w:t>ing</w:t>
                        </w:r>
                        <w:r w:rsidRPr="00BC3CCF">
                          <w:rPr>
                            <w:b/>
                            <w:bCs/>
                          </w:rPr>
                          <w:t xml:space="preserve"> GxE</w:t>
                        </w:r>
                        <w:r w:rsidR="002E2E1B">
                          <w:rPr>
                            <w:b/>
                            <w:bCs/>
                          </w:rPr>
                          <w:t xml:space="preserve"> candidate SNP</w:t>
                        </w:r>
                      </w:p>
                      <w:p w14:paraId="026DCDAB" w14:textId="0F0F6D6B" w:rsidR="00547BA5" w:rsidRPr="00EB5D89" w:rsidRDefault="009C550F" w:rsidP="00547BA5">
                        <w:pPr>
                          <w:pStyle w:val="NoSpacing"/>
                          <w:rPr>
                            <w:sz w:val="18"/>
                            <w:szCs w:val="18"/>
                          </w:rPr>
                        </w:pPr>
                        <w:r>
                          <w:rPr>
                            <w:b/>
                            <w:bCs/>
                            <w:sz w:val="18"/>
                            <w:szCs w:val="18"/>
                          </w:rPr>
                          <w:t>G</w:t>
                        </w:r>
                        <w:r w:rsidR="00E443D1" w:rsidRPr="00E82580">
                          <w:rPr>
                            <w:b/>
                            <w:bCs/>
                            <w:sz w:val="18"/>
                            <w:szCs w:val="18"/>
                          </w:rPr>
                          <w:t xml:space="preserve">reen </w:t>
                        </w:r>
                        <w:r w:rsidR="00547BA5" w:rsidRPr="00E82580">
                          <w:rPr>
                            <w:b/>
                            <w:bCs/>
                            <w:sz w:val="18"/>
                            <w:szCs w:val="18"/>
                          </w:rPr>
                          <w:t>solid</w:t>
                        </w:r>
                        <w:r w:rsidR="007B6DC6">
                          <w:rPr>
                            <w:b/>
                            <w:bCs/>
                            <w:sz w:val="18"/>
                            <w:szCs w:val="18"/>
                          </w:rPr>
                          <w:t xml:space="preserve"> line</w:t>
                        </w:r>
                        <w:r>
                          <w:rPr>
                            <w:b/>
                            <w:bCs/>
                            <w:sz w:val="18"/>
                            <w:szCs w:val="18"/>
                          </w:rPr>
                          <w:t>s</w:t>
                        </w:r>
                        <w:r w:rsidR="00547BA5" w:rsidRPr="00BF7569">
                          <w:rPr>
                            <w:b/>
                            <w:bCs/>
                            <w:sz w:val="18"/>
                            <w:szCs w:val="18"/>
                          </w:rPr>
                          <w:t>:</w:t>
                        </w:r>
                        <w:r w:rsidR="00547BA5" w:rsidRPr="00BC3CCF">
                          <w:rPr>
                            <w:sz w:val="18"/>
                            <w:szCs w:val="18"/>
                          </w:rPr>
                          <w:t xml:space="preserve"> </w:t>
                        </w:r>
                        <w:r w:rsidR="00B6630A">
                          <w:rPr>
                            <w:sz w:val="18"/>
                            <w:szCs w:val="18"/>
                          </w:rPr>
                          <w:t xml:space="preserve">marginal </w:t>
                        </w:r>
                        <w:r w:rsidR="00A113CB">
                          <w:rPr>
                            <w:sz w:val="18"/>
                            <w:szCs w:val="18"/>
                          </w:rPr>
                          <w:t>linear regression line</w:t>
                        </w:r>
                        <w:r w:rsidR="00EB5D89">
                          <w:rPr>
                            <w:sz w:val="18"/>
                            <w:szCs w:val="18"/>
                          </w:rPr>
                          <w:t>s</w:t>
                        </w:r>
                        <w:r w:rsidR="00450ADD">
                          <w:rPr>
                            <w:sz w:val="18"/>
                            <w:szCs w:val="18"/>
                          </w:rPr>
                          <w:t xml:space="preserve">; </w:t>
                        </w:r>
                        <w:r w:rsidR="00571A9D">
                          <w:rPr>
                            <w:b/>
                            <w:bCs/>
                            <w:sz w:val="18"/>
                            <w:szCs w:val="18"/>
                          </w:rPr>
                          <w:t>r</w:t>
                        </w:r>
                        <w:r w:rsidR="00547BA5" w:rsidRPr="00000ADA">
                          <w:rPr>
                            <w:b/>
                            <w:bCs/>
                            <w:sz w:val="18"/>
                            <w:szCs w:val="18"/>
                          </w:rPr>
                          <w:t xml:space="preserve">ed </w:t>
                        </w:r>
                        <w:r w:rsidR="00E443D1" w:rsidRPr="00000ADA">
                          <w:rPr>
                            <w:b/>
                            <w:bCs/>
                            <w:sz w:val="18"/>
                            <w:szCs w:val="18"/>
                          </w:rPr>
                          <w:t>solid</w:t>
                        </w:r>
                        <w:r>
                          <w:rPr>
                            <w:b/>
                            <w:bCs/>
                            <w:sz w:val="18"/>
                            <w:szCs w:val="18"/>
                          </w:rPr>
                          <w:t xml:space="preserve"> lines</w:t>
                        </w:r>
                        <w:r w:rsidR="00E443D1" w:rsidRPr="00000ADA">
                          <w:rPr>
                            <w:b/>
                            <w:bCs/>
                            <w:sz w:val="18"/>
                            <w:szCs w:val="18"/>
                          </w:rPr>
                          <w:t>:</w:t>
                        </w:r>
                        <w:r w:rsidR="00E443D1" w:rsidRPr="00000ADA">
                          <w:rPr>
                            <w:sz w:val="18"/>
                            <w:szCs w:val="18"/>
                          </w:rPr>
                          <w:t xml:space="preserve"> </w:t>
                        </w:r>
                        <w:r w:rsidR="00000ADA" w:rsidRPr="00000ADA">
                          <w:rPr>
                            <w:sz w:val="18"/>
                            <w:szCs w:val="18"/>
                          </w:rPr>
                          <w:t>curv</w:t>
                        </w:r>
                        <w:r w:rsidR="00EB5D89">
                          <w:rPr>
                            <w:sz w:val="18"/>
                            <w:szCs w:val="18"/>
                          </w:rPr>
                          <w:t>es</w:t>
                        </w:r>
                        <w:r w:rsidR="00000ADA" w:rsidRPr="00000ADA">
                          <w:rPr>
                            <w:sz w:val="18"/>
                            <w:szCs w:val="18"/>
                          </w:rPr>
                          <w:t xml:space="preserve"> </w:t>
                        </w:r>
                        <w:r w:rsidR="007B6DC6" w:rsidRPr="007B6DC6">
                          <w:rPr>
                            <w:sz w:val="18"/>
                            <w:szCs w:val="18"/>
                          </w:rPr>
                          <w:t xml:space="preserve">fitted by variance loci analysis </w:t>
                        </w:r>
                        <w:r w:rsidR="00EB5D89">
                          <w:rPr>
                            <w:sz w:val="18"/>
                            <w:szCs w:val="18"/>
                          </w:rPr>
                          <w:t xml:space="preserve">(VLA) </w:t>
                        </w:r>
                        <w:r w:rsidR="007B6DC6" w:rsidRPr="007B6DC6">
                          <w:rPr>
                            <w:sz w:val="18"/>
                            <w:szCs w:val="18"/>
                          </w:rPr>
                          <w:t xml:space="preserve">for upwardness </w:t>
                        </w:r>
                        <w:r w:rsidR="00A06FFD" w:rsidRPr="007B6DC6">
                          <w:rPr>
                            <w:sz w:val="18"/>
                            <w:szCs w:val="18"/>
                          </w:rPr>
                          <w:t>test</w:t>
                        </w:r>
                        <w:r w:rsidR="00A06FFD">
                          <w:rPr>
                            <w:sz w:val="18"/>
                            <w:szCs w:val="18"/>
                          </w:rPr>
                          <w:t xml:space="preserve">; </w:t>
                        </w:r>
                        <w:r w:rsidRPr="00A83FEF">
                          <w:rPr>
                            <w:b/>
                            <w:bCs/>
                            <w:sz w:val="18"/>
                            <w:szCs w:val="18"/>
                          </w:rPr>
                          <w:t>Magenta /orange</w:t>
                        </w:r>
                        <w:r>
                          <w:rPr>
                            <w:b/>
                            <w:bCs/>
                            <w:sz w:val="18"/>
                            <w:szCs w:val="18"/>
                          </w:rPr>
                          <w:t xml:space="preserve"> points and </w:t>
                        </w:r>
                        <w:r w:rsidR="00A06FFD">
                          <w:rPr>
                            <w:b/>
                            <w:bCs/>
                            <w:sz w:val="18"/>
                            <w:szCs w:val="18"/>
                          </w:rPr>
                          <w:t>dashed</w:t>
                        </w:r>
                        <w:r w:rsidR="00AB6589">
                          <w:rPr>
                            <w:b/>
                            <w:bCs/>
                            <w:sz w:val="18"/>
                            <w:szCs w:val="18"/>
                          </w:rPr>
                          <w:t xml:space="preserve"> line</w:t>
                        </w:r>
                        <w:r>
                          <w:rPr>
                            <w:b/>
                            <w:bCs/>
                            <w:sz w:val="18"/>
                            <w:szCs w:val="18"/>
                          </w:rPr>
                          <w:t>s</w:t>
                        </w:r>
                        <w:r w:rsidR="00AB6589">
                          <w:rPr>
                            <w:b/>
                            <w:bCs/>
                            <w:sz w:val="18"/>
                            <w:szCs w:val="18"/>
                          </w:rPr>
                          <w:t xml:space="preserve">: </w:t>
                        </w:r>
                        <w:r w:rsidR="00AB6589" w:rsidRPr="00EB5D89">
                          <w:rPr>
                            <w:sz w:val="18"/>
                            <w:szCs w:val="18"/>
                          </w:rPr>
                          <w:t xml:space="preserve">environment specific </w:t>
                        </w:r>
                        <w:r w:rsidRPr="00EB5D89">
                          <w:rPr>
                            <w:sz w:val="18"/>
                            <w:szCs w:val="18"/>
                          </w:rPr>
                          <w:t>observation</w:t>
                        </w:r>
                        <w:r w:rsidR="00EB5D89">
                          <w:rPr>
                            <w:sz w:val="18"/>
                            <w:szCs w:val="18"/>
                          </w:rPr>
                          <w:t>s</w:t>
                        </w:r>
                        <w:r w:rsidRPr="00EB5D89">
                          <w:rPr>
                            <w:sz w:val="18"/>
                            <w:szCs w:val="18"/>
                          </w:rPr>
                          <w:t xml:space="preserve"> and </w:t>
                        </w:r>
                        <w:r w:rsidR="002F6C64" w:rsidRPr="00EB5D89">
                          <w:rPr>
                            <w:sz w:val="18"/>
                            <w:szCs w:val="18"/>
                          </w:rPr>
                          <w:t>regression line</w:t>
                        </w:r>
                        <w:r w:rsidRPr="00EB5D89">
                          <w:rPr>
                            <w:sz w:val="18"/>
                            <w:szCs w:val="18"/>
                          </w:rPr>
                          <w:t>s.</w:t>
                        </w:r>
                      </w:p>
                      <w:p w14:paraId="1FAA6333" w14:textId="0269DCC3" w:rsidR="007542AB" w:rsidRDefault="007542AB" w:rsidP="007542AB">
                        <w:pPr>
                          <w:pStyle w:val="NoSpacing"/>
                        </w:pPr>
                        <w:r w:rsidRPr="00BC3CCF">
                          <w:rPr>
                            <w:b/>
                            <w:bCs/>
                            <w:sz w:val="18"/>
                            <w:szCs w:val="18"/>
                          </w:rPr>
                          <w:t>(a)</w:t>
                        </w:r>
                        <w:r w:rsidRPr="00BC3CCF">
                          <w:rPr>
                            <w:sz w:val="18"/>
                            <w:szCs w:val="18"/>
                          </w:rPr>
                          <w:t xml:space="preserve"> In the absence of GxE, </w:t>
                        </w:r>
                        <w:r w:rsidR="005F21A7">
                          <w:rPr>
                            <w:sz w:val="18"/>
                            <w:szCs w:val="18"/>
                          </w:rPr>
                          <w:t xml:space="preserve">the spread of </w:t>
                        </w:r>
                        <w:r w:rsidR="00EB1367">
                          <w:rPr>
                            <w:sz w:val="18"/>
                            <w:szCs w:val="18"/>
                          </w:rPr>
                          <w:t xml:space="preserve">GWAS </w:t>
                        </w:r>
                        <w:r w:rsidRPr="00BC3CCF">
                          <w:rPr>
                            <w:sz w:val="18"/>
                            <w:szCs w:val="18"/>
                          </w:rPr>
                          <w:t>residual</w:t>
                        </w:r>
                        <w:r w:rsidR="00194276">
                          <w:rPr>
                            <w:sz w:val="18"/>
                            <w:szCs w:val="18"/>
                          </w:rPr>
                          <w:t>s</w:t>
                        </w:r>
                        <w:r w:rsidRPr="00BC3CCF">
                          <w:rPr>
                            <w:sz w:val="18"/>
                            <w:szCs w:val="18"/>
                          </w:rPr>
                          <w:t xml:space="preserve"> </w:t>
                        </w:r>
                        <w:r w:rsidR="00003DD5">
                          <w:rPr>
                            <w:sz w:val="18"/>
                            <w:szCs w:val="18"/>
                          </w:rPr>
                          <w:t>(</w:t>
                        </w:r>
                        <w:r w:rsidR="0075176D">
                          <w:rPr>
                            <w:sz w:val="18"/>
                            <w:szCs w:val="18"/>
                          </w:rPr>
                          <w:t>LM1</w:t>
                        </w:r>
                        <w:r w:rsidR="00003DD5">
                          <w:rPr>
                            <w:sz w:val="18"/>
                            <w:szCs w:val="18"/>
                          </w:rPr>
                          <w:t>)</w:t>
                        </w:r>
                        <w:r w:rsidR="000130F8">
                          <w:rPr>
                            <w:sz w:val="18"/>
                            <w:szCs w:val="18"/>
                          </w:rPr>
                          <w:t xml:space="preserve"> </w:t>
                        </w:r>
                        <w:r w:rsidRPr="00BC3CCF">
                          <w:rPr>
                            <w:sz w:val="18"/>
                            <w:szCs w:val="18"/>
                          </w:rPr>
                          <w:t xml:space="preserve">are </w:t>
                        </w:r>
                        <w:r w:rsidR="005F21A7">
                          <w:rPr>
                            <w:sz w:val="18"/>
                            <w:szCs w:val="18"/>
                          </w:rPr>
                          <w:t>uniform across genotypes</w:t>
                        </w:r>
                        <w:r w:rsidRPr="00BC3CCF">
                          <w:rPr>
                            <w:sz w:val="18"/>
                            <w:szCs w:val="18"/>
                          </w:rPr>
                          <w:t xml:space="preserve">, </w:t>
                        </w:r>
                        <w:r w:rsidR="004E3682">
                          <w:rPr>
                            <w:sz w:val="18"/>
                            <w:szCs w:val="18"/>
                          </w:rPr>
                          <w:t xml:space="preserve">a flat </w:t>
                        </w:r>
                        <w:r w:rsidR="0050660F">
                          <w:rPr>
                            <w:sz w:val="18"/>
                            <w:szCs w:val="18"/>
                          </w:rPr>
                          <w:t xml:space="preserve">line </w:t>
                        </w:r>
                        <w:r w:rsidR="005F21A7">
                          <w:rPr>
                            <w:sz w:val="18"/>
                            <w:szCs w:val="18"/>
                          </w:rPr>
                          <w:t xml:space="preserve">can </w:t>
                        </w:r>
                        <w:r w:rsidR="0050660F">
                          <w:rPr>
                            <w:sz w:val="18"/>
                            <w:szCs w:val="18"/>
                          </w:rPr>
                          <w:t xml:space="preserve">fit through squared </w:t>
                        </w:r>
                        <w:r w:rsidR="000130F8">
                          <w:rPr>
                            <w:sz w:val="18"/>
                            <w:szCs w:val="18"/>
                          </w:rPr>
                          <w:t xml:space="preserve">residuals </w:t>
                        </w:r>
                        <w:r w:rsidR="00003DD5">
                          <w:rPr>
                            <w:sz w:val="18"/>
                            <w:szCs w:val="18"/>
                          </w:rPr>
                          <w:t>(</w:t>
                        </w:r>
                        <w:r w:rsidR="00FF04B3">
                          <w:rPr>
                            <w:sz w:val="18"/>
                            <w:szCs w:val="18"/>
                          </w:rPr>
                          <w:t>LM</w:t>
                        </w:r>
                        <w:r w:rsidR="0053761D">
                          <w:rPr>
                            <w:sz w:val="18"/>
                            <w:szCs w:val="18"/>
                          </w:rPr>
                          <w:t>2</w:t>
                        </w:r>
                        <w:r w:rsidR="00FF04B3">
                          <w:rPr>
                            <w:sz w:val="18"/>
                            <w:szCs w:val="18"/>
                          </w:rPr>
                          <w:t>, solid line</w:t>
                        </w:r>
                        <w:r w:rsidR="00003DD5">
                          <w:rPr>
                            <w:sz w:val="18"/>
                            <w:szCs w:val="18"/>
                          </w:rPr>
                          <w:t>)</w:t>
                        </w:r>
                        <w:r w:rsidR="0053761D">
                          <w:rPr>
                            <w:sz w:val="18"/>
                            <w:szCs w:val="18"/>
                          </w:rPr>
                          <w:t xml:space="preserve"> </w:t>
                        </w:r>
                        <w:r w:rsidR="004349F5">
                          <w:rPr>
                            <w:sz w:val="18"/>
                            <w:szCs w:val="18"/>
                          </w:rPr>
                          <w:t>so</w:t>
                        </w:r>
                        <w:r w:rsidR="00F0244F">
                          <w:rPr>
                            <w:sz w:val="18"/>
                            <w:szCs w:val="18"/>
                          </w:rPr>
                          <w:t xml:space="preserve"> </w:t>
                        </w:r>
                        <w:r w:rsidRPr="00BC3CCF">
                          <w:rPr>
                            <w:sz w:val="18"/>
                            <w:szCs w:val="18"/>
                          </w:rPr>
                          <w:t>variant A/a is not a vQTL</w:t>
                        </w:r>
                        <w:r w:rsidR="00634EF6">
                          <w:rPr>
                            <w:sz w:val="18"/>
                            <w:szCs w:val="18"/>
                          </w:rPr>
                          <w:t>, only</w:t>
                        </w:r>
                        <w:r w:rsidRPr="00BC3CCF">
                          <w:rPr>
                            <w:sz w:val="18"/>
                            <w:szCs w:val="18"/>
                          </w:rPr>
                          <w:t xml:space="preserve"> GWAS</w:t>
                        </w:r>
                        <w:r w:rsidR="00FB732F">
                          <w:rPr>
                            <w:sz w:val="18"/>
                            <w:szCs w:val="18"/>
                          </w:rPr>
                          <w:t xml:space="preserve"> </w:t>
                        </w:r>
                        <w:bookmarkStart w:id="6" w:name="_Hlk85850606"/>
                        <w:r w:rsidR="00634EF6">
                          <w:rPr>
                            <w:sz w:val="18"/>
                            <w:szCs w:val="18"/>
                          </w:rPr>
                          <w:t xml:space="preserve">will </w:t>
                        </w:r>
                        <w:r w:rsidRPr="00BC3CCF">
                          <w:rPr>
                            <w:sz w:val="18"/>
                            <w:szCs w:val="18"/>
                          </w:rPr>
                          <w:t xml:space="preserve">erroneously </w:t>
                        </w:r>
                        <w:bookmarkEnd w:id="6"/>
                        <w:r w:rsidR="00634EF6">
                          <w:rPr>
                            <w:sz w:val="18"/>
                            <w:szCs w:val="18"/>
                          </w:rPr>
                          <w:t xml:space="preserve">identify </w:t>
                        </w:r>
                        <w:r w:rsidR="00DA3995">
                          <w:rPr>
                            <w:sz w:val="18"/>
                            <w:szCs w:val="18"/>
                          </w:rPr>
                          <w:t xml:space="preserve">A/a </w:t>
                        </w:r>
                        <w:r w:rsidRPr="00BC3CCF">
                          <w:rPr>
                            <w:sz w:val="18"/>
                            <w:szCs w:val="18"/>
                          </w:rPr>
                          <w:t>as a GxE candidate.</w:t>
                        </w:r>
                        <w:r w:rsidR="00687D7D">
                          <w:rPr>
                            <w:sz w:val="18"/>
                            <w:szCs w:val="18"/>
                          </w:rPr>
                          <w:t xml:space="preserve"> </w:t>
                        </w:r>
                        <w:r w:rsidRPr="00BC3CCF">
                          <w:rPr>
                            <w:b/>
                            <w:bCs/>
                            <w:sz w:val="18"/>
                            <w:szCs w:val="18"/>
                          </w:rPr>
                          <w:t>(b)</w:t>
                        </w:r>
                        <w:r w:rsidRPr="00BC3CCF">
                          <w:rPr>
                            <w:sz w:val="18"/>
                            <w:szCs w:val="18"/>
                          </w:rPr>
                          <w:t xml:space="preserve"> In the presence of GxE, </w:t>
                        </w:r>
                        <w:r w:rsidR="004349F5">
                          <w:rPr>
                            <w:sz w:val="18"/>
                            <w:szCs w:val="18"/>
                          </w:rPr>
                          <w:t xml:space="preserve">the spread of </w:t>
                        </w:r>
                        <w:r w:rsidR="00EB1367">
                          <w:rPr>
                            <w:sz w:val="18"/>
                            <w:szCs w:val="18"/>
                          </w:rPr>
                          <w:t xml:space="preserve">GWAS </w:t>
                        </w:r>
                        <w:r w:rsidRPr="00BC3CCF">
                          <w:rPr>
                            <w:sz w:val="18"/>
                            <w:szCs w:val="18"/>
                          </w:rPr>
                          <w:t>residual</w:t>
                        </w:r>
                        <w:r w:rsidR="00003DD5">
                          <w:rPr>
                            <w:sz w:val="18"/>
                            <w:szCs w:val="18"/>
                          </w:rPr>
                          <w:t xml:space="preserve">s </w:t>
                        </w:r>
                        <w:r w:rsidR="00EB1367">
                          <w:rPr>
                            <w:sz w:val="18"/>
                            <w:szCs w:val="18"/>
                          </w:rPr>
                          <w:t>(</w:t>
                        </w:r>
                        <w:r w:rsidR="00B95895">
                          <w:rPr>
                            <w:sz w:val="18"/>
                            <w:szCs w:val="18"/>
                          </w:rPr>
                          <w:t>LM</w:t>
                        </w:r>
                        <w:r w:rsidR="00003DD5">
                          <w:rPr>
                            <w:sz w:val="18"/>
                            <w:szCs w:val="18"/>
                          </w:rPr>
                          <w:t>1</w:t>
                        </w:r>
                        <w:r w:rsidR="00EB1367">
                          <w:rPr>
                            <w:sz w:val="18"/>
                            <w:szCs w:val="18"/>
                          </w:rPr>
                          <w:t>)</w:t>
                        </w:r>
                        <w:r w:rsidR="00003DD5">
                          <w:rPr>
                            <w:sz w:val="18"/>
                            <w:szCs w:val="18"/>
                          </w:rPr>
                          <w:t xml:space="preserve"> </w:t>
                        </w:r>
                        <w:r w:rsidRPr="00BC3CCF">
                          <w:rPr>
                            <w:sz w:val="18"/>
                            <w:szCs w:val="18"/>
                          </w:rPr>
                          <w:t xml:space="preserve">are </w:t>
                        </w:r>
                        <w:r w:rsidR="0021027A">
                          <w:rPr>
                            <w:sz w:val="18"/>
                            <w:szCs w:val="18"/>
                          </w:rPr>
                          <w:t>un</w:t>
                        </w:r>
                        <w:r w:rsidRPr="00BC3CCF">
                          <w:rPr>
                            <w:sz w:val="18"/>
                            <w:szCs w:val="18"/>
                          </w:rPr>
                          <w:t xml:space="preserve">even, </w:t>
                        </w:r>
                        <w:r w:rsidR="00003DD5">
                          <w:rPr>
                            <w:sz w:val="18"/>
                            <w:szCs w:val="18"/>
                          </w:rPr>
                          <w:t>a</w:t>
                        </w:r>
                        <w:r w:rsidR="00EB1367">
                          <w:rPr>
                            <w:sz w:val="18"/>
                            <w:szCs w:val="18"/>
                          </w:rPr>
                          <w:t xml:space="preserve"> non-zero</w:t>
                        </w:r>
                        <w:r w:rsidR="00003DD5">
                          <w:rPr>
                            <w:sz w:val="18"/>
                            <w:szCs w:val="18"/>
                          </w:rPr>
                          <w:t xml:space="preserve"> slope fit</w:t>
                        </w:r>
                        <w:r w:rsidR="00EB1367">
                          <w:rPr>
                            <w:sz w:val="18"/>
                            <w:szCs w:val="18"/>
                          </w:rPr>
                          <w:t>s</w:t>
                        </w:r>
                        <w:r w:rsidR="00003DD5">
                          <w:rPr>
                            <w:sz w:val="18"/>
                            <w:szCs w:val="18"/>
                          </w:rPr>
                          <w:t xml:space="preserve"> through </w:t>
                        </w:r>
                        <w:r w:rsidR="001D10EE">
                          <w:rPr>
                            <w:sz w:val="18"/>
                            <w:szCs w:val="18"/>
                          </w:rPr>
                          <w:t xml:space="preserve">the </w:t>
                        </w:r>
                        <w:r w:rsidR="00003DD5">
                          <w:rPr>
                            <w:sz w:val="18"/>
                            <w:szCs w:val="18"/>
                          </w:rPr>
                          <w:t xml:space="preserve">squared residuals </w:t>
                        </w:r>
                        <w:r w:rsidR="00EB1367">
                          <w:rPr>
                            <w:sz w:val="18"/>
                            <w:szCs w:val="18"/>
                          </w:rPr>
                          <w:t>(</w:t>
                        </w:r>
                        <w:r w:rsidR="001D10EE">
                          <w:rPr>
                            <w:sz w:val="18"/>
                            <w:szCs w:val="18"/>
                          </w:rPr>
                          <w:t>LM</w:t>
                        </w:r>
                        <w:r w:rsidR="00003DD5">
                          <w:rPr>
                            <w:sz w:val="18"/>
                            <w:szCs w:val="18"/>
                          </w:rPr>
                          <w:t>2</w:t>
                        </w:r>
                        <w:r w:rsidR="00EB1367">
                          <w:rPr>
                            <w:sz w:val="18"/>
                            <w:szCs w:val="18"/>
                          </w:rPr>
                          <w:t xml:space="preserve">), </w:t>
                        </w:r>
                        <w:r w:rsidR="00682BC3">
                          <w:rPr>
                            <w:sz w:val="18"/>
                            <w:szCs w:val="18"/>
                          </w:rPr>
                          <w:t>and</w:t>
                        </w:r>
                        <w:r w:rsidR="00EB1367">
                          <w:rPr>
                            <w:sz w:val="18"/>
                            <w:szCs w:val="18"/>
                          </w:rPr>
                          <w:t xml:space="preserve"> </w:t>
                        </w:r>
                        <w:r w:rsidRPr="00BC3CCF">
                          <w:rPr>
                            <w:sz w:val="18"/>
                            <w:szCs w:val="18"/>
                          </w:rPr>
                          <w:t>variant A/a is a vQTL</w:t>
                        </w:r>
                        <w:r w:rsidR="00803334">
                          <w:rPr>
                            <w:sz w:val="18"/>
                            <w:szCs w:val="18"/>
                          </w:rPr>
                          <w:t xml:space="preserve">, </w:t>
                        </w:r>
                        <w:r w:rsidR="001D10EE">
                          <w:rPr>
                            <w:sz w:val="18"/>
                            <w:szCs w:val="18"/>
                          </w:rPr>
                          <w:t xml:space="preserve">therefore a </w:t>
                        </w:r>
                        <w:r w:rsidR="005A134F">
                          <w:rPr>
                            <w:sz w:val="18"/>
                            <w:szCs w:val="18"/>
                          </w:rPr>
                          <w:t xml:space="preserve">double linear model (DLM) </w:t>
                        </w:r>
                        <w:r w:rsidR="008A4BD4">
                          <w:rPr>
                            <w:sz w:val="18"/>
                            <w:szCs w:val="18"/>
                          </w:rPr>
                          <w:t>can recognize</w:t>
                        </w:r>
                        <w:r w:rsidR="005A134F">
                          <w:rPr>
                            <w:sz w:val="18"/>
                            <w:szCs w:val="18"/>
                          </w:rPr>
                          <w:t xml:space="preserve"> A/a as a </w:t>
                        </w:r>
                        <w:r w:rsidR="001D10EE">
                          <w:rPr>
                            <w:sz w:val="18"/>
                            <w:szCs w:val="18"/>
                          </w:rPr>
                          <w:t xml:space="preserve">true </w:t>
                        </w:r>
                        <w:r w:rsidR="005A134F">
                          <w:rPr>
                            <w:sz w:val="18"/>
                            <w:szCs w:val="18"/>
                          </w:rPr>
                          <w:t>GxE candidate</w:t>
                        </w:r>
                        <w:r w:rsidR="00606506">
                          <w:rPr>
                            <w:sz w:val="18"/>
                            <w:szCs w:val="18"/>
                          </w:rPr>
                          <w:t xml:space="preserve">; </w:t>
                        </w:r>
                        <w:r w:rsidR="00606506" w:rsidRPr="00587893">
                          <w:rPr>
                            <w:b/>
                            <w:bCs/>
                            <w:sz w:val="18"/>
                            <w:szCs w:val="18"/>
                          </w:rPr>
                          <w:t>(c)</w:t>
                        </w:r>
                        <w:r w:rsidR="00606506">
                          <w:rPr>
                            <w:sz w:val="18"/>
                            <w:szCs w:val="18"/>
                          </w:rPr>
                          <w:t xml:space="preserve"> </w:t>
                        </w:r>
                        <w:r w:rsidR="00A06844">
                          <w:rPr>
                            <w:sz w:val="18"/>
                            <w:szCs w:val="18"/>
                          </w:rPr>
                          <w:t xml:space="preserve">for </w:t>
                        </w:r>
                        <w:r w:rsidR="00587893">
                          <w:rPr>
                            <w:sz w:val="18"/>
                            <w:szCs w:val="18"/>
                          </w:rPr>
                          <w:t xml:space="preserve">a </w:t>
                        </w:r>
                        <w:r w:rsidR="00A16ED3">
                          <w:rPr>
                            <w:sz w:val="18"/>
                            <w:szCs w:val="18"/>
                          </w:rPr>
                          <w:t xml:space="preserve">case/control </w:t>
                        </w:r>
                        <w:r w:rsidR="00A06844">
                          <w:rPr>
                            <w:sz w:val="18"/>
                            <w:szCs w:val="18"/>
                          </w:rPr>
                          <w:t>phenotype</w:t>
                        </w:r>
                        <w:r w:rsidR="00C22EE9">
                          <w:rPr>
                            <w:sz w:val="18"/>
                            <w:szCs w:val="18"/>
                          </w:rPr>
                          <w:t>,</w:t>
                        </w:r>
                        <w:r w:rsidR="007E4053">
                          <w:rPr>
                            <w:sz w:val="18"/>
                            <w:szCs w:val="18"/>
                          </w:rPr>
                          <w:t xml:space="preserve"> </w:t>
                        </w:r>
                        <w:r w:rsidR="00C22EE9">
                          <w:rPr>
                            <w:sz w:val="18"/>
                            <w:szCs w:val="18"/>
                          </w:rPr>
                          <w:t xml:space="preserve">even in the absence of </w:t>
                        </w:r>
                        <w:r w:rsidR="00A06844">
                          <w:rPr>
                            <w:sz w:val="18"/>
                            <w:szCs w:val="18"/>
                          </w:rPr>
                          <w:t>GxE</w:t>
                        </w:r>
                        <w:r w:rsidR="00EB277F">
                          <w:rPr>
                            <w:sz w:val="18"/>
                            <w:szCs w:val="18"/>
                          </w:rPr>
                          <w:t xml:space="preserve"> (LM1</w:t>
                        </w:r>
                        <w:r w:rsidR="00D74998">
                          <w:rPr>
                            <w:sz w:val="18"/>
                            <w:szCs w:val="18"/>
                          </w:rPr>
                          <w:t>, parallel dashes in orange and magenta</w:t>
                        </w:r>
                        <w:r w:rsidR="00EB277F">
                          <w:rPr>
                            <w:sz w:val="18"/>
                            <w:szCs w:val="18"/>
                          </w:rPr>
                          <w:t>)</w:t>
                        </w:r>
                        <w:r w:rsidR="00A06844">
                          <w:rPr>
                            <w:sz w:val="18"/>
                            <w:szCs w:val="18"/>
                          </w:rPr>
                          <w:t xml:space="preserve">, </w:t>
                        </w:r>
                        <w:r w:rsidR="00E30C4E">
                          <w:rPr>
                            <w:sz w:val="18"/>
                            <w:szCs w:val="18"/>
                          </w:rPr>
                          <w:t xml:space="preserve">a non-zero slope </w:t>
                        </w:r>
                        <w:r w:rsidR="007E4053">
                          <w:rPr>
                            <w:sz w:val="18"/>
                            <w:szCs w:val="18"/>
                          </w:rPr>
                          <w:t xml:space="preserve">still </w:t>
                        </w:r>
                        <w:r w:rsidR="00E30C4E">
                          <w:rPr>
                            <w:sz w:val="18"/>
                            <w:szCs w:val="18"/>
                          </w:rPr>
                          <w:t>fits through squared residuals (</w:t>
                        </w:r>
                        <w:r w:rsidR="00EB277F">
                          <w:rPr>
                            <w:sz w:val="18"/>
                            <w:szCs w:val="18"/>
                          </w:rPr>
                          <w:t>LM2</w:t>
                        </w:r>
                        <w:r w:rsidR="007C17D5">
                          <w:rPr>
                            <w:sz w:val="18"/>
                            <w:szCs w:val="18"/>
                          </w:rPr>
                          <w:t>, green solid line</w:t>
                        </w:r>
                        <w:r w:rsidR="00EB277F">
                          <w:rPr>
                            <w:sz w:val="18"/>
                            <w:szCs w:val="18"/>
                          </w:rPr>
                          <w:t>)</w:t>
                        </w:r>
                        <w:r w:rsidR="00C75601">
                          <w:rPr>
                            <w:sz w:val="18"/>
                            <w:szCs w:val="18"/>
                          </w:rPr>
                          <w:t xml:space="preserve">, therefore, </w:t>
                        </w:r>
                        <w:r w:rsidR="00AA7CBD">
                          <w:rPr>
                            <w:sz w:val="18"/>
                            <w:szCs w:val="18"/>
                          </w:rPr>
                          <w:t>DLM wrongfully classify A/a as a GxE candidate</w:t>
                        </w:r>
                        <w:r w:rsidR="00C75601">
                          <w:rPr>
                            <w:sz w:val="18"/>
                            <w:szCs w:val="18"/>
                          </w:rPr>
                          <w:t>,</w:t>
                        </w:r>
                        <w:r w:rsidR="00AB08BF">
                          <w:rPr>
                            <w:sz w:val="18"/>
                            <w:szCs w:val="18"/>
                          </w:rPr>
                          <w:t xml:space="preserve"> b</w:t>
                        </w:r>
                        <w:r w:rsidR="00C75601">
                          <w:rPr>
                            <w:sz w:val="18"/>
                            <w:szCs w:val="18"/>
                          </w:rPr>
                          <w:t>u</w:t>
                        </w:r>
                        <w:r w:rsidR="00AB08BF">
                          <w:rPr>
                            <w:sz w:val="18"/>
                            <w:szCs w:val="18"/>
                          </w:rPr>
                          <w:t>t</w:t>
                        </w:r>
                        <w:r w:rsidR="00FA299F">
                          <w:rPr>
                            <w:sz w:val="18"/>
                            <w:szCs w:val="18"/>
                          </w:rPr>
                          <w:t xml:space="preserve"> VLA’s upwardness </w:t>
                        </w:r>
                        <w:r w:rsidR="00936316">
                          <w:rPr>
                            <w:sz w:val="18"/>
                            <w:szCs w:val="18"/>
                          </w:rPr>
                          <w:t xml:space="preserve">test </w:t>
                        </w:r>
                        <w:r w:rsidR="005B6A53">
                          <w:rPr>
                            <w:sz w:val="18"/>
                            <w:szCs w:val="18"/>
                          </w:rPr>
                          <w:t>will not</w:t>
                        </w:r>
                        <w:r w:rsidR="00AB08BF">
                          <w:rPr>
                            <w:sz w:val="18"/>
                            <w:szCs w:val="18"/>
                          </w:rPr>
                          <w:t xml:space="preserve"> (</w:t>
                        </w:r>
                        <w:r w:rsidR="007C17D5">
                          <w:rPr>
                            <w:sz w:val="18"/>
                            <w:szCs w:val="18"/>
                          </w:rPr>
                          <w:t xml:space="preserve">LM2, </w:t>
                        </w:r>
                        <w:r w:rsidR="00AB08BF">
                          <w:rPr>
                            <w:sz w:val="18"/>
                            <w:szCs w:val="18"/>
                          </w:rPr>
                          <w:t>red solid line).</w:t>
                        </w:r>
                        <w:r w:rsidR="000705A9">
                          <w:rPr>
                            <w:sz w:val="18"/>
                            <w:szCs w:val="18"/>
                          </w:rPr>
                          <w:t xml:space="preserve"> </w:t>
                        </w:r>
                        <w:r w:rsidR="007F682C" w:rsidRPr="00C22EE9">
                          <w:rPr>
                            <w:b/>
                            <w:bCs/>
                            <w:sz w:val="18"/>
                            <w:szCs w:val="18"/>
                          </w:rPr>
                          <w:t>(d)</w:t>
                        </w:r>
                        <w:r w:rsidR="007F682C">
                          <w:rPr>
                            <w:sz w:val="18"/>
                            <w:szCs w:val="18"/>
                          </w:rPr>
                          <w:t xml:space="preserve"> </w:t>
                        </w:r>
                        <w:r w:rsidR="00D35330">
                          <w:rPr>
                            <w:sz w:val="18"/>
                            <w:szCs w:val="18"/>
                          </w:rPr>
                          <w:t xml:space="preserve">despite the present of </w:t>
                        </w:r>
                        <w:r w:rsidR="00B711A4">
                          <w:rPr>
                            <w:sz w:val="18"/>
                            <w:szCs w:val="18"/>
                          </w:rPr>
                          <w:t xml:space="preserve">a pure </w:t>
                        </w:r>
                        <w:r w:rsidR="006128A1">
                          <w:rPr>
                            <w:sz w:val="18"/>
                            <w:szCs w:val="18"/>
                          </w:rPr>
                          <w:t>GxE</w:t>
                        </w:r>
                        <w:r w:rsidR="00B711A4">
                          <w:rPr>
                            <w:sz w:val="18"/>
                            <w:szCs w:val="18"/>
                          </w:rPr>
                          <w:t xml:space="preserve">, </w:t>
                        </w:r>
                        <w:r w:rsidR="00035E15">
                          <w:rPr>
                            <w:sz w:val="18"/>
                            <w:szCs w:val="18"/>
                          </w:rPr>
                          <w:t>a</w:t>
                        </w:r>
                        <w:r w:rsidR="00B711A4">
                          <w:rPr>
                            <w:sz w:val="18"/>
                            <w:szCs w:val="18"/>
                          </w:rPr>
                          <w:t xml:space="preserve"> double linear model </w:t>
                        </w:r>
                        <w:r w:rsidR="00D35330">
                          <w:rPr>
                            <w:sz w:val="18"/>
                            <w:szCs w:val="18"/>
                          </w:rPr>
                          <w:t xml:space="preserve">could not identify A/a as a </w:t>
                        </w:r>
                        <w:r w:rsidR="007E4053">
                          <w:rPr>
                            <w:sz w:val="18"/>
                            <w:szCs w:val="18"/>
                          </w:rPr>
                          <w:t>vQTL</w:t>
                        </w:r>
                        <w:r w:rsidR="00895E41">
                          <w:rPr>
                            <w:sz w:val="18"/>
                            <w:szCs w:val="18"/>
                          </w:rPr>
                          <w:t>, but the VLA’s upwardness test can.</w:t>
                        </w:r>
                      </w:p>
                    </w:txbxContent>
                  </v:textbox>
                </v:shape>
                <v:rect id="Rectangle 60" o:spid="_x0000_s1030" style="position:absolute;left:1115;top:2238;width:18868;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" filled="f" strokecolor="#00b0f0" strokeweight="2.25pt">
                  <v:textbox>
                    <w:txbxContent>
                      <w:p w14:paraId="73276155" w14:textId="77777777" w:rsidR="003E16D4" w:rsidRDefault="003E16D4" w:rsidP="003E16D4">
                        <w:pPr>
                          <w:jc w:val="center"/>
                        </w:pPr>
                      </w:p>
                    </w:txbxContent>
                  </v:textbox>
                </v:rect>
                <v:rect id="Rectangle 1" o:spid="_x0000_s1031" style="position:absolute;left:20342;top:2238;width:18838;height: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" filled="f" strokecolor="#00b0f0" strokeweight="2.25pt"/>
                <v:shape id="Text Box 11" o:spid="_x0000_s1032" type="#_x0000_t202" style="position:absolute;left:1115;top:1857;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003C530B" w14:textId="020AEF9E" w:rsidR="007542AB" w:rsidRPr="004C546A" w:rsidRDefault="007542AB" w:rsidP="00A670A1">
                        <w:pPr>
                          <w:jc w:val="center"/>
                        </w:pPr>
                        <w:r w:rsidRPr="004C546A">
                          <w:t>(</w:t>
                        </w:r>
                        <w:r w:rsidR="006C1889">
                          <w:t>a</w:t>
                        </w:r>
                        <w:r w:rsidRPr="004C546A">
                          <w:t>)</w:t>
                        </w:r>
                      </w:p>
                    </w:txbxContent>
                  </v:textbox>
                </v:shape>
                <v:shape id="Text Box 11" o:spid="_x0000_s1033" type="#_x0000_t202" style="position:absolute;left:20342;top:185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66AC6F72" w14:textId="7C0B0608" w:rsidR="007542AB" w:rsidRPr="004C546A" w:rsidRDefault="007542AB" w:rsidP="00A670A1">
                        <w:pPr>
                          <w:jc w:val="center"/>
                        </w:pPr>
                        <w:r w:rsidRPr="004C546A">
                          <w:t>(</w:t>
                        </w:r>
                        <w:r w:rsidR="006C1889">
                          <w:t>b</w:t>
                        </w:r>
                        <w:r w:rsidRPr="004C546A">
                          <w:t>)</w:t>
                        </w:r>
                      </w:p>
                    </w:txbxContent>
                  </v:textbox>
                </v:shape>
                <v:rect id="Rectangle 61" o:spid="_x0000_s1034" style="position:absolute;left:1115;top:10683;width:18868;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" filled="f" strokecolor="#00b0f0" strokeweight="2.25pt">
                  <v:textbox>
                    <w:txbxContent>
                      <w:p w14:paraId="505029C9" w14:textId="77777777" w:rsidR="00E0164C" w:rsidRDefault="00E0164C" w:rsidP="00E0164C">
                        <w:pPr>
                          <w:jc w:val="center"/>
                          <w:rPr>
                            <w:rFonts w:eastAsia="DengXian"/>
                          </w:rPr>
                        </w:pPr>
                        <w:r>
                          <w:rPr>
                            <w:rFonts w:eastAsia="DengXian"/>
                          </w:rPr>
                          <w:t> </w:t>
                        </w:r>
                      </w:p>
                    </w:txbxContent>
                  </v:textbox>
                </v:rect>
                <v:shape id="Text Box 11" o:spid="_x0000_s1035" type="#_x0000_t202" style="position:absolute;left:1115;top:10257;width:1828;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696BE597" w14:textId="447A74A2" w:rsidR="007542AB" w:rsidRDefault="007542AB" w:rsidP="00A670A1">
                        <w:pPr>
                          <w:jc w:val="center"/>
                          <w:rPr>
                            <w:rFonts w:ascii="Calibri" w:eastAsia="DengXian" w:hAnsi="Calibri"/>
                          </w:rPr>
                        </w:pPr>
                        <w:r>
                          <w:rPr>
                            <w:rFonts w:ascii="Calibri" w:eastAsia="DengXian" w:hAnsi="Calibri"/>
                          </w:rPr>
                          <w:t>(c)</w:t>
                        </w:r>
                      </w:p>
                    </w:txbxContent>
                  </v:textbox>
                </v:shape>
                <v:rect id="Rectangle 65" o:spid="_x0000_s1036" style="position:absolute;left:39557;top:2238;width:18834;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" filled="f" strokecolor="#00b0f0" strokeweight="2.25pt"/>
                <v:shape id="Text Box 11" o:spid="_x0000_s1037" type="#_x0000_t202" style="position:absolute;left:39557;top:1800;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563DC73E" w14:textId="7D5A2034" w:rsidR="00433881" w:rsidRDefault="00433881" w:rsidP="00A670A1">
                        <w:pPr>
                          <w:jc w:val="center"/>
                          <w:rPr>
                            <w:rFonts w:ascii="Calibri" w:eastAsia="DengXian" w:hAnsi="Calibri"/>
                          </w:rPr>
                        </w:pPr>
                        <w:r>
                          <w:rPr>
                            <w:rFonts w:ascii="Calibri" w:eastAsia="DengXian" w:hAnsi="Calibri"/>
                          </w:rPr>
                          <w:t>(d)</w:t>
                        </w:r>
                      </w:p>
                    </w:txbxContent>
                  </v:textbox>
                </v:shape>
                <v:rect id="Rectangle 67" o:spid="_x0000_s1038" style="position:absolute;left:20403;top:10682;width:3798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" filled="f" strokecolor="#00b0f0" strokeweight="2.25pt">
                  <v:textbox>
                    <w:txbxContent>
                      <w:p w14:paraId="621CE2D9" w14:textId="77777777" w:rsidR="0081280F" w:rsidRDefault="0081280F" w:rsidP="00E0164C">
                        <w:pPr>
                          <w:jc w:val="center"/>
                          <w:rPr>
                            <w:rFonts w:eastAsia="DengXian"/>
                          </w:rPr>
                        </w:pPr>
                        <w:r>
                          <w:rPr>
                            <w:rFonts w:eastAsia="DengXian"/>
                          </w:rPr>
                          <w:t> </w:t>
                        </w:r>
                      </w:p>
                    </w:txbxContent>
                  </v:textbox>
                </v:rect>
                <v:shape id="Text Box 11" o:spid="_x0000_s1039" type="#_x0000_t202" style="position:absolute;left:20403;top:10182;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1BD15DD7" w14:textId="6B521A5E" w:rsidR="006C2B13" w:rsidRDefault="006C2B13" w:rsidP="006C2B13">
                        <w:pPr>
                          <w:jc w:val="center"/>
                          <w:rPr>
                            <w:rFonts w:ascii="Calibri" w:eastAsia="DengXian" w:hAnsi="Calibri"/>
                          </w:rPr>
                        </w:pPr>
                        <w:r>
                          <w:rPr>
                            <w:rFonts w:ascii="Calibri" w:eastAsia="DengXian" w:hAnsi="Calibri"/>
                          </w:rPr>
                          <w:t>(e)</w:t>
                        </w:r>
                      </w:p>
                    </w:txbxContent>
                  </v:textbox>
                </v:shape>
                <w10:anchorlock/>
              </v:group>
            </w:pict>
          </mc:Fallback>
        </mc:AlternateContent>
      </w:r>
    </w:p>
    <w:p w14:paraId="4694DB58" w14:textId="3CD2E079" w:rsidR="007742CA" w:rsidRPr="002D676C" w:rsidRDefault="006E7DF3" w:rsidP="00C750C1">
      <w:pPr>
        <w:pStyle w:val="Heading2"/>
      </w:pPr>
      <w:r w:rsidRPr="002D676C">
        <w:t>V</w:t>
      </w:r>
      <w:r w:rsidR="007742CA" w:rsidRPr="002D676C">
        <w:t>ariance loci analysis (VLA)</w:t>
      </w:r>
    </w:p>
    <w:p w14:paraId="08AE8D6D" w14:textId="414E9CD0" w:rsidR="00C14321" w:rsidRDefault="00D71301" w:rsidP="00C14321">
      <w:bookmarkStart w:id="6" w:name="_Hlk86667252"/>
      <w:r>
        <w:t xml:space="preserve">To address </w:t>
      </w:r>
      <w:r w:rsidR="00C42B8A">
        <w:t xml:space="preserve">the </w:t>
      </w:r>
      <w:r>
        <w:t>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6"/>
      <w:r w:rsidR="008228DF">
        <w:t xml:space="preserve"> </w:t>
      </w:r>
      <w:r w:rsidR="000D2083">
        <w:t>VLA</w:t>
      </w:r>
      <w:r w:rsidR="00A4514B">
        <w:t xml:space="preserve"> takes</w:t>
      </w:r>
      <w:r w:rsidR="000D2083">
        <w:t xml:space="preserve"> </w:t>
      </w:r>
      <w:r w:rsidR="00A4514B">
        <w:t>an</w:t>
      </w:r>
      <w:r w:rsidR="008228DF">
        <w:t xml:space="preserve"> </w:t>
      </w:r>
      <w:r w:rsidR="003212A4">
        <w:t>additive perspective</w:t>
      </w:r>
      <w:r w:rsidR="00907CC1">
        <w:t xml:space="preserve">, </w:t>
      </w:r>
      <w:bookmarkStart w:id="7" w:name="_Hlk86667264"/>
      <w:r w:rsidR="00436FDC">
        <w:t xml:space="preserve">but instead of </w:t>
      </w:r>
      <w:bookmarkEnd w:id="7"/>
      <w:commentRangeStart w:id="8"/>
      <w:r w:rsidR="007742CA" w:rsidRPr="002D676C">
        <w:t>test</w:t>
      </w:r>
      <w:r w:rsidR="00436FDC">
        <w:t>ing</w:t>
      </w:r>
      <w:r w:rsidR="007742CA" w:rsidRPr="002D676C">
        <w:t xml:space="preserve"> </w:t>
      </w:r>
      <w:commentRangeEnd w:id="8"/>
      <w:r w:rsidR="00CC56DD">
        <w:rPr>
          <w:rStyle w:val="CommentReference"/>
        </w:rPr>
        <w:commentReference w:id="8"/>
      </w:r>
      <w:r w:rsidR="007742CA" w:rsidRPr="002D676C">
        <w:t>the non-zero slope of the stage-2 regression line</w:t>
      </w:r>
      <w:r w:rsidR="00A4514B">
        <w:t xml:space="preserve"> like DLM</w:t>
      </w:r>
      <w:r w:rsidR="007742CA" w:rsidRPr="002D676C">
        <w:t>,</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8542C">
        <w:t xml:space="preserve"> (Figure 1</w:t>
      </w:r>
      <w:r w:rsidR="00870FD1">
        <w:t>b, red solid line)</w:t>
      </w:r>
      <w:r w:rsidR="00C13B69">
        <w:t>.</w:t>
      </w:r>
      <w:r w:rsidR="000D2083">
        <w:t xml:space="preserve"> For </w:t>
      </w:r>
      <w:r w:rsidR="00FA26A0">
        <w:t xml:space="preserve">binary phenotypes, VLA </w:t>
      </w:r>
      <w:r w:rsidR="00FA26A0" w:rsidRPr="001758E7">
        <w:rPr>
          <w:b/>
          <w:bCs/>
          <w:color w:val="00B050"/>
        </w:rPr>
        <w:t>better controls</w:t>
      </w:r>
      <w:r w:rsidR="00FA26A0" w:rsidRPr="002D676C">
        <w:t xml:space="preserve"> </w:t>
      </w:r>
      <w:r w:rsidR="00FA26A0">
        <w:t xml:space="preserve">the </w:t>
      </w:r>
      <w:r w:rsidR="00FA26A0" w:rsidRPr="002D676C">
        <w:t xml:space="preserve">type 1 errors </w:t>
      </w:r>
      <w:r w:rsidR="00FA26A0">
        <w:t xml:space="preserve">because </w:t>
      </w:r>
      <w:r w:rsidR="00FA26A0" w:rsidRPr="00744A2C">
        <w:t xml:space="preserve">when the </w:t>
      </w:r>
      <w:r w:rsidR="00FA26A0">
        <w:t xml:space="preserve">alleles </w:t>
      </w:r>
      <w:r w:rsidR="00FA26A0" w:rsidRPr="00744A2C">
        <w:t xml:space="preserve">have no </w:t>
      </w:r>
      <w:r w:rsidR="00FA26A0">
        <w:t xml:space="preserve">GxE </w:t>
      </w:r>
      <w:r w:rsidR="00FA26A0" w:rsidRPr="00744A2C">
        <w:t>effect</w:t>
      </w:r>
      <w:r w:rsidR="00FA26A0">
        <w:t>s</w:t>
      </w:r>
      <w:r w:rsidR="00FA26A0" w:rsidRPr="00744A2C">
        <w:t xml:space="preserve"> on the phenotyp</w:t>
      </w:r>
      <w:r w:rsidR="00FA26A0">
        <w:t xml:space="preserve">e, the fitted curve </w:t>
      </w:r>
      <w:ins w:id="9" w:author="Author">
        <w:r w:rsidR="00581BC4">
          <w:t xml:space="preserve">in the second stage </w:t>
        </w:r>
      </w:ins>
      <w:r w:rsidR="00FA26A0">
        <w:t>tend to be flat</w:t>
      </w:r>
      <w:r w:rsidR="00FA26A0" w:rsidRPr="00744A2C">
        <w:t xml:space="preserve"> or </w:t>
      </w:r>
      <w:r w:rsidR="00FA26A0">
        <w:t xml:space="preserve">bending </w:t>
      </w:r>
      <w:r w:rsidR="00FA26A0" w:rsidRPr="00744A2C">
        <w:t>downwards</w:t>
      </w:r>
      <w:r w:rsidR="00FA26A0">
        <w:t xml:space="preserve"> (</w:t>
      </w:r>
      <w:r w:rsidR="00870FD1">
        <w:t>Figure 1</w:t>
      </w:r>
      <w:r w:rsidR="009B1EEF">
        <w:t xml:space="preserve">c, </w:t>
      </w:r>
      <w:r w:rsidR="00FA26A0" w:rsidRPr="002D676C">
        <w:t xml:space="preserve">solid </w:t>
      </w:r>
      <w:r w:rsidR="009B1EEF">
        <w:t xml:space="preserve">red </w:t>
      </w:r>
      <w:r w:rsidR="00FA26A0" w:rsidRPr="002D676C">
        <w:t>line</w:t>
      </w:r>
      <w:r w:rsidR="00FA26A0">
        <w:t>)</w:t>
      </w:r>
      <w:r w:rsidR="00FA26A0" w:rsidRPr="002D676C">
        <w:t>.</w:t>
      </w:r>
      <w:r w:rsidR="0013707C">
        <w:t xml:space="preserve"> For </w:t>
      </w:r>
      <w:r w:rsidR="000D2083">
        <w:t>Gaussian phenotypes, VLA</w:t>
      </w:r>
      <w:r w:rsidR="009B1EEF">
        <w:t>’s upwardness test</w:t>
      </w:r>
      <w:r w:rsidR="000D2083" w:rsidRPr="002D676C">
        <w:t xml:space="preserve"> </w:t>
      </w:r>
      <w:r w:rsidR="00D27479">
        <w:t xml:space="preserve">retains the power </w:t>
      </w:r>
      <w:r w:rsidR="003D22AB">
        <w:t xml:space="preserve">under weak </w:t>
      </w:r>
      <w:r w:rsidR="000D2083" w:rsidRPr="002D676C">
        <w:t>environment</w:t>
      </w:r>
      <w:r w:rsidR="000D2083">
        <w:t>al</w:t>
      </w:r>
      <w:r w:rsidR="000D2083" w:rsidRPr="002D676C">
        <w:t xml:space="preserve"> </w:t>
      </w:r>
      <w:r w:rsidR="000D2083">
        <w:t xml:space="preserve">main </w:t>
      </w:r>
      <w:r w:rsidR="000D2083" w:rsidRPr="002D676C">
        <w:t>effect</w:t>
      </w:r>
      <w:r w:rsidR="00D27479">
        <w:t xml:space="preserve"> </w:t>
      </w:r>
      <w:r w:rsidR="009B1EEF">
        <w:t xml:space="preserve">and </w:t>
      </w:r>
      <w:r w:rsidR="00D91D40">
        <w:t xml:space="preserve">is able to </w:t>
      </w:r>
      <w:r w:rsidR="009B1EEF">
        <w:t xml:space="preserve">detect </w:t>
      </w:r>
      <w:r w:rsidR="00D91D40">
        <w:t xml:space="preserve">pure GxE candidate </w:t>
      </w:r>
      <w:r w:rsidR="00DF056A">
        <w:t>(</w:t>
      </w:r>
      <w:r w:rsidR="00C14321">
        <w:t xml:space="preserve">Figure </w:t>
      </w:r>
      <w:r w:rsidR="00D91D40">
        <w:t>1</w:t>
      </w:r>
      <w:r w:rsidR="00BF5218">
        <w:t>d</w:t>
      </w:r>
      <w:r w:rsidR="00690D39">
        <w:t>,</w:t>
      </w:r>
      <w:r w:rsidR="00C14321">
        <w:t xml:space="preserve"> </w:t>
      </w:r>
      <w:r w:rsidR="00A20146">
        <w:t xml:space="preserve">solid </w:t>
      </w:r>
      <w:r w:rsidR="00D91D40">
        <w:t>red</w:t>
      </w:r>
      <w:r w:rsidR="00A20146">
        <w:t xml:space="preserve"> line</w:t>
      </w:r>
      <w:r w:rsidR="00DF056A">
        <w:t>)</w:t>
      </w:r>
      <w:r w:rsidR="000D2083" w:rsidRPr="002D676C">
        <w:t>.</w:t>
      </w:r>
      <w:r w:rsidR="00A20146" w:rsidRPr="002D676C">
        <w:t xml:space="preserve"> </w:t>
      </w:r>
    </w:p>
    <w:p w14:paraId="5970AF3E" w14:textId="360BC0AA" w:rsidR="00DF056A" w:rsidRDefault="00C14321" w:rsidP="00C750C1">
      <w:del w:id="10" w:author="Author">
        <w:r w:rsidRPr="00744A2C" w:rsidDel="004C1A6E">
          <w:delText xml:space="preserve">VLA counters the inflated type 1 errors with null GxEs because the curve fit by the stage 2 model through the squared residual of stage 1 (i.e., the GWAS) </w:delText>
        </w:r>
        <w:r w:rsidR="007A3A38" w:rsidDel="004C1A6E">
          <w:delText>tend to be</w:delText>
        </w:r>
        <w:r w:rsidRPr="00744A2C" w:rsidDel="004C1A6E">
          <w:delText xml:space="preserve"> flat </w:delText>
        </w:r>
        <w:r w:rsidR="007A3A38" w:rsidDel="004C1A6E">
          <w:delText xml:space="preserve">or bending downwards </w:delText>
        </w:r>
        <w:r w:rsidRPr="00744A2C" w:rsidDel="004C1A6E">
          <w:delText xml:space="preserve">when the </w:delText>
        </w:r>
        <w:r w:rsidR="007A3A38" w:rsidDel="004C1A6E">
          <w:delText>alleles have no GxE on the phenotype (</w:delText>
        </w:r>
        <w:r w:rsidR="00A72F57" w:rsidDel="004C1A6E">
          <w:delText xml:space="preserve">see the </w:delText>
        </w:r>
        <w:r w:rsidR="007A3A38" w:rsidRPr="002D676C" w:rsidDel="004C1A6E">
          <w:delText>solid green line</w:delText>
        </w:r>
        <w:r w:rsidR="00641C01" w:rsidDel="004C1A6E">
          <w:delText xml:space="preserve"> in</w:delText>
        </w:r>
        <w:r w:rsidR="007A3A38" w:rsidRPr="002D676C" w:rsidDel="004C1A6E">
          <w:delText xml:space="preserve"> Figure 2</w:delText>
        </w:r>
        <w:r w:rsidR="007A3A38" w:rsidDel="004C1A6E">
          <w:delText>a)</w:delText>
        </w:r>
        <w:r w:rsidRPr="00744A2C" w:rsidDel="004C1A6E">
          <w:delText xml:space="preserve">. </w:delText>
        </w:r>
      </w:del>
      <w:r w:rsidR="00732E72">
        <w:t>However, the upwardness test alone lacks power for detecting true candidate</w:t>
      </w:r>
      <w:r w:rsidR="00A911F0">
        <w:t xml:space="preserve"> SNP</w:t>
      </w:r>
      <w:r w:rsidR="00732E72">
        <w:t xml:space="preserve"> </w:t>
      </w:r>
      <w:r w:rsidR="00A911F0">
        <w:t xml:space="preserve">for binary traits when GxE does exists </w:t>
      </w:r>
      <w:r w:rsidR="00732E72">
        <w:t>(</w:t>
      </w:r>
      <w:r w:rsidR="00A911F0">
        <w:t xml:space="preserve">see the </w:t>
      </w:r>
      <w:r w:rsidR="00A911F0" w:rsidRPr="002D676C">
        <w:t>solid green line</w:t>
      </w:r>
      <w:r w:rsidR="00641C01">
        <w:t xml:space="preserve"> in</w:t>
      </w:r>
      <w:r w:rsidR="00A911F0">
        <w:t xml:space="preserve"> </w:t>
      </w:r>
      <w:r w:rsidR="00732E72">
        <w:t xml:space="preserve">Figure 3a), because the dichotomized phenotype glosses over the underlying quantitative risk leading up to the binary event. The </w:t>
      </w:r>
      <w:commentRangeStart w:id="11"/>
      <w:r w:rsidR="00732E72">
        <w:t>gradient of underlying risk</w:t>
      </w:r>
      <w:commentRangeEnd w:id="11"/>
      <w:r w:rsidR="00732E72">
        <w:rPr>
          <w:rStyle w:val="CommentReference"/>
        </w:rPr>
        <w:commentReference w:id="11"/>
      </w:r>
      <w:r w:rsidR="00732E72">
        <w:t xml:space="preserve"> can be </w:t>
      </w:r>
      <w:r w:rsidR="00732E72">
        <w:lastRenderedPageBreak/>
        <w:t xml:space="preserve">reconstructed to some extent as residuals by regressing the binary phenotype on a covariate such as age. The residual is a quantitative representation of the underlying risk contributed by the genome, exposome, and GxEs. </w:t>
      </w:r>
    </w:p>
    <w:p w14:paraId="3F8A31FD" w14:textId="4A39E77F" w:rsidR="006E7DF3" w:rsidRDefault="006E7DF3" w:rsidP="00C750C1">
      <w:bookmarkStart w:id="12" w:name="_Hlk86667406"/>
      <w:r>
        <w:t xml:space="preserve">With </w:t>
      </w:r>
      <w:r w:rsidR="00DA54A2">
        <w:t>well-chosen</w:t>
      </w:r>
      <w:r w:rsidR="00BF56A7">
        <w:t xml:space="preserve"> </w:t>
      </w:r>
      <w:r>
        <w:t xml:space="preserve">covariates, </w:t>
      </w:r>
      <w:r w:rsidR="00DA333A">
        <w:t xml:space="preserve">the residuals </w:t>
      </w:r>
      <w:r w:rsidR="00441674">
        <w:t>can be</w:t>
      </w:r>
      <w:r w:rsidR="00AE5823">
        <w:t xml:space="preserve"> </w:t>
      </w:r>
      <w:r w:rsidR="0002180E">
        <w:t>nearly</w:t>
      </w:r>
      <w:r>
        <w:t xml:space="preserve"> Gaussian. </w:t>
      </w:r>
      <w:bookmarkEnd w:id="12"/>
      <w:r w:rsidR="0073769F">
        <w:t>By</w:t>
      </w:r>
      <w:r w:rsidR="009B526F">
        <w:t xml:space="preserve"> replacing </w:t>
      </w:r>
      <w:r w:rsidR="00FC1D1A">
        <w:t xml:space="preserve">a </w:t>
      </w:r>
      <w:r w:rsidR="009B526F">
        <w:t xml:space="preserve">binary phenotype with </w:t>
      </w:r>
      <w:r w:rsidR="00640142">
        <w:t>its</w:t>
      </w:r>
      <w:r w:rsidR="00DA333A">
        <w:t xml:space="preserve"> </w:t>
      </w:r>
      <w:r w:rsidR="000E4372">
        <w:t>residualized</w:t>
      </w:r>
      <w:r w:rsidR="00DA333A">
        <w:t xml:space="preserve"> risk</w:t>
      </w:r>
      <w:r w:rsidR="009B526F">
        <w:t xml:space="preserve">, </w:t>
      </w:r>
      <w:r w:rsidR="00BF56A7">
        <w:t xml:space="preserve">the </w:t>
      </w:r>
      <w:r w:rsidR="009B526F">
        <w:t>upward</w:t>
      </w:r>
      <w:r w:rsidR="00BF56A7">
        <w:t>ness</w:t>
      </w:r>
      <w:r w:rsidR="009B526F">
        <w:t xml:space="preserve"> </w:t>
      </w:r>
      <w:r w:rsidR="00BF56A7">
        <w:t xml:space="preserve">test </w:t>
      </w:r>
      <w:r w:rsidR="009B526F">
        <w:t xml:space="preserve">can </w:t>
      </w:r>
      <w:r w:rsidR="00BF56A7">
        <w:t>detect</w:t>
      </w:r>
      <w:r w:rsidR="009B526F">
        <w:t xml:space="preserve"> variance loci involved in GxE</w:t>
      </w:r>
      <w:r w:rsidR="002D23DE">
        <w:t>s</w:t>
      </w:r>
      <w:r w:rsidR="00DF056A">
        <w:t xml:space="preserve"> (see </w:t>
      </w:r>
      <w:r w:rsidR="009B526F">
        <w:t xml:space="preserve">Figure </w:t>
      </w:r>
      <w:r w:rsidR="00143C51">
        <w:t>3</w:t>
      </w:r>
      <w:r w:rsidR="009B526F">
        <w:t>b</w:t>
      </w:r>
      <w:r w:rsidR="00DF056A">
        <w:t>)</w:t>
      </w:r>
      <w:r w:rsidR="009B526F">
        <w:t xml:space="preserve">. </w:t>
      </w:r>
      <w:r w:rsidR="00447556">
        <w:t>Good covariate should be</w:t>
      </w:r>
      <w:r w:rsidR="00142702">
        <w:t xml:space="preserve"> </w:t>
      </w:r>
      <w:r>
        <w:t xml:space="preserve">non-confounding </w:t>
      </w:r>
      <w:r w:rsidR="00282C7F">
        <w:t xml:space="preserve">yet </w:t>
      </w:r>
      <w:r>
        <w:t>predict</w:t>
      </w:r>
      <w:r w:rsidR="00282C7F">
        <w:t>ive,</w:t>
      </w:r>
      <w:r>
        <w:t xml:space="preserve"> </w:t>
      </w:r>
      <w:r w:rsidR="00447556">
        <w:t xml:space="preserve">for example, </w:t>
      </w:r>
      <w:r>
        <w:t xml:space="preserve">as age and sex, </w:t>
      </w:r>
      <w:r w:rsidR="00282C7F">
        <w:t xml:space="preserve">which are </w:t>
      </w:r>
      <w:r w:rsidR="00231EC5">
        <w:t xml:space="preserve">neither </w:t>
      </w:r>
      <w:r w:rsidR="00B93758">
        <w:t>heritable</w:t>
      </w:r>
      <w:r w:rsidR="00231EC5">
        <w:t xml:space="preserve"> </w:t>
      </w:r>
      <w:r w:rsidR="009A381E">
        <w:t xml:space="preserve">(not considering Y-chromosome) </w:t>
      </w:r>
      <w:r w:rsidR="00231EC5">
        <w:t xml:space="preserve">nor </w:t>
      </w:r>
      <w:r>
        <w:t xml:space="preserve">determined by </w:t>
      </w:r>
      <w:r w:rsidR="00660C73">
        <w:t xml:space="preserve">the </w:t>
      </w:r>
      <w:r>
        <w:t>exposome (</w:t>
      </w:r>
      <w:r w:rsidR="002D23DE">
        <w:t xml:space="preserve">i.e., </w:t>
      </w:r>
      <w:r>
        <w:t>non-confounding)</w:t>
      </w:r>
      <w:r w:rsidR="00231EC5">
        <w:t>,</w:t>
      </w:r>
      <w:r>
        <w:t xml:space="preserve"> </w:t>
      </w:r>
      <w:r w:rsidR="00BD09EB">
        <w:t xml:space="preserve">but are strong determinants of </w:t>
      </w:r>
      <w:r w:rsidR="002D23DE">
        <w:t>disease</w:t>
      </w:r>
      <w:r w:rsidR="00BD09EB">
        <w:t>s</w:t>
      </w:r>
      <w:r w:rsidR="002D23DE">
        <w:t xml:space="preserve"> </w:t>
      </w:r>
      <w:r w:rsidR="00BD09EB">
        <w:t>(i.e., predictive)</w:t>
      </w:r>
      <w:r>
        <w:t xml:space="preserve">. </w:t>
      </w:r>
      <w:r w:rsidR="00B05B74">
        <w:t>A</w:t>
      </w:r>
      <w:r w:rsidR="000C2645">
        <w:t xml:space="preserve"> c</w:t>
      </w:r>
      <w:r w:rsidR="00A20146">
        <w:t>onfounding covariate in the model could</w:t>
      </w:r>
      <w:r w:rsidR="00DF056A">
        <w:t xml:space="preserve"> </w:t>
      </w:r>
      <w:r w:rsidR="008C1F98">
        <w:t xml:space="preserve">be useful but may </w:t>
      </w:r>
      <w:r>
        <w:t>bias the</w:t>
      </w:r>
      <w:r w:rsidR="00B05B74">
        <w:t xml:space="preserve"> </w:t>
      </w:r>
      <w:r>
        <w:t xml:space="preserve">VLA results </w:t>
      </w:r>
      <w:r w:rsidR="00745A29">
        <w:t>toward</w:t>
      </w:r>
      <w:r w:rsidR="007859A0">
        <w:t>s</w:t>
      </w:r>
      <w:r w:rsidR="00745A29">
        <w:t xml:space="preserve"> null</w:t>
      </w:r>
      <w:r w:rsidR="007E699A">
        <w:t xml:space="preserve"> </w:t>
      </w:r>
      <w:r w:rsidR="000C2645">
        <w:t xml:space="preserve">as a mediator, or create spurious </w:t>
      </w:r>
      <w:r w:rsidR="00DE1292">
        <w:t>genome and exposome effects as a collider</w:t>
      </w:r>
      <w:r w:rsidR="007E699A">
        <w:t xml:space="preserve"> </w:t>
      </w:r>
      <w:r>
        <w:fldChar w:fldCharType="begin"/>
      </w:r>
      <w:r>
        <w:instrText xml:space="preserve"> ADDIN ZOTERO_ITEM CSL_CITATION {"citationID":"QIeo2SAl","properties":{"formattedCitation":"(Aschard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3E2CCE7C">
        <w:rPr>
          <w:rFonts w:ascii="Calibri" w:hAnsi="Calibri" w:cs="Calibri"/>
        </w:rPr>
        <w:t>(Aschard et al. 2015)</w:t>
      </w:r>
      <w:r>
        <w:fldChar w:fldCharType="end"/>
      </w:r>
      <w:r w:rsidR="00DE1292">
        <w:t>;</w:t>
      </w:r>
      <w:r w:rsidR="00DF056A">
        <w:t xml:space="preserve"> </w:t>
      </w:r>
      <w:r w:rsidR="00DE1292">
        <w:t>a</w:t>
      </w:r>
      <w:r w:rsidR="00A16F35">
        <w:t xml:space="preserve"> </w:t>
      </w:r>
      <w:r w:rsidR="00C65003">
        <w:t>n</w:t>
      </w:r>
      <w:r>
        <w:t>on-predictive covariate</w:t>
      </w:r>
      <w:r w:rsidR="002F4477">
        <w:t xml:space="preserve">, though not affecting </w:t>
      </w:r>
      <w:r w:rsidR="000321CA">
        <w:t xml:space="preserve">type 1 error, </w:t>
      </w:r>
      <w:r w:rsidR="002F4477">
        <w:t>it does not</w:t>
      </w:r>
      <w:r w:rsidR="008C1F98">
        <w:t xml:space="preserve"> </w:t>
      </w:r>
      <w:r w:rsidR="00936965">
        <w:t>help to reveal</w:t>
      </w:r>
      <w:r w:rsidR="00063FA2">
        <w:t xml:space="preserve"> the </w:t>
      </w:r>
      <w:r w:rsidR="00745A29">
        <w:t xml:space="preserve">fine gradient of </w:t>
      </w:r>
      <w:r w:rsidR="00063FA2">
        <w:t xml:space="preserve">underlying </w:t>
      </w:r>
      <w:r w:rsidR="00745A29">
        <w:t>risk</w:t>
      </w:r>
      <w:r w:rsidR="002F4477">
        <w:t xml:space="preserve"> </w:t>
      </w:r>
      <w:r w:rsidR="00231EC5">
        <w:t>required</w:t>
      </w:r>
      <w:r w:rsidR="00D875D7">
        <w:t xml:space="preserve"> to recover the </w:t>
      </w:r>
      <w:r w:rsidR="00F54C2B">
        <w:t>power</w:t>
      </w:r>
      <w:r w:rsidR="00745A29">
        <w:t xml:space="preserve"> </w:t>
      </w:r>
      <w:r w:rsidR="00D875D7">
        <w:t>to detect variance loci</w:t>
      </w:r>
      <w:r w:rsidR="00745A29">
        <w:t>.</w:t>
      </w:r>
      <w:commentRangeStart w:id="13"/>
      <w:commentRangeEnd w:id="13"/>
      <w:r>
        <w:rPr>
          <w:rStyle w:val="CommentReference"/>
        </w:rPr>
        <w:commentReference w:id="13"/>
      </w:r>
    </w:p>
    <w:p w14:paraId="36922E2D" w14:textId="5BA58B47" w:rsidR="00371731" w:rsidRPr="00371731" w:rsidRDefault="007F25EE" w:rsidP="00C750C1">
      <w:pPr>
        <w:pStyle w:val="Heading2"/>
      </w:pPr>
      <w:r>
        <w:t xml:space="preserve">Application </w:t>
      </w:r>
      <w:r w:rsidR="00CB72FA">
        <w:t>of VLA</w:t>
      </w:r>
    </w:p>
    <w:p w14:paraId="482074A7" w14:textId="771D2F88" w:rsidR="00927924" w:rsidRDefault="006D4E10" w:rsidP="00C750C1">
      <w:r>
        <w:t>T</w:t>
      </w:r>
      <w:r w:rsidR="00BA4C8A">
        <w:t>o</w:t>
      </w:r>
      <w:r w:rsidR="005D6F52">
        <w:t xml:space="preserve"> </w:t>
      </w:r>
      <w:r w:rsidR="00EF5020">
        <w:t xml:space="preserve">empirically </w:t>
      </w:r>
      <w:r w:rsidR="00DA3964">
        <w:t>assess</w:t>
      </w:r>
      <w:r w:rsidR="00CF644E">
        <w:t xml:space="preserve"> </w:t>
      </w:r>
      <w:r w:rsidR="00C23B67">
        <w:t xml:space="preserve">the </w:t>
      </w:r>
      <w:r w:rsidR="00F0136B">
        <w:t>ability</w:t>
      </w:r>
      <w:r w:rsidR="00C23B67">
        <w:t xml:space="preserve"> of </w:t>
      </w:r>
      <w:r w:rsidR="001348C5">
        <w:t>VLA</w:t>
      </w:r>
      <w:r w:rsidR="00C23B67">
        <w:t xml:space="preserve"> to prioritize </w:t>
      </w:r>
      <w:r w:rsidR="001C5B06">
        <w:t xml:space="preserve">SNPs </w:t>
      </w:r>
      <w:r w:rsidR="00C23B67">
        <w:t>involved in GXE</w:t>
      </w:r>
      <w:r w:rsidR="000E4372">
        <w:t xml:space="preserve"> </w:t>
      </w:r>
      <w:r w:rsidR="002F612B">
        <w:t>affecting quantitative and binary phenotypes</w:t>
      </w:r>
      <w:r w:rsidR="00EF5020">
        <w:t>,</w:t>
      </w:r>
      <w:r w:rsidR="002F612B">
        <w:t xml:space="preserve"> </w:t>
      </w:r>
      <w:r w:rsidR="0059406E">
        <w:t xml:space="preserve">and </w:t>
      </w:r>
      <w:r w:rsidR="00EF5020">
        <w:t xml:space="preserve">to </w:t>
      </w:r>
      <w:r w:rsidR="0059406E">
        <w:t xml:space="preserve">compare </w:t>
      </w:r>
      <w:r w:rsidR="00EF5020">
        <w:t xml:space="preserve">with </w:t>
      </w:r>
      <w:r w:rsidR="000E4372">
        <w:t xml:space="preserve">established </w:t>
      </w:r>
      <w:r w:rsidR="00E21DB8">
        <w:t>variance loci tests</w:t>
      </w:r>
      <w:r w:rsidR="00FC72FE">
        <w:t xml:space="preserve"> (</w:t>
      </w:r>
      <w:r w:rsidR="001638CA">
        <w:t xml:space="preserve">i.e., </w:t>
      </w:r>
      <w:r w:rsidR="00FC72FE">
        <w:t xml:space="preserve">DLM, </w:t>
      </w:r>
      <w:r w:rsidR="001638CA">
        <w:t>LVT, DRM</w:t>
      </w:r>
      <w:r w:rsidR="000B1D2F">
        <w:t xml:space="preserve">, and </w:t>
      </w:r>
      <w:r w:rsidR="00A84A34">
        <w:t xml:space="preserve">even </w:t>
      </w:r>
      <w:r w:rsidR="000B1D2F">
        <w:t>GWAS</w:t>
      </w:r>
      <w:r w:rsidR="001638CA">
        <w:t>)</w:t>
      </w:r>
      <w:r>
        <w:t>,</w:t>
      </w:r>
      <w:r w:rsidR="00BA4C8A">
        <w:t xml:space="preserve"> </w:t>
      </w:r>
      <w:r>
        <w:t>w</w:t>
      </w:r>
      <w:r w:rsidR="00BA4C8A">
        <w:t xml:space="preserve">e </w:t>
      </w:r>
      <w:r w:rsidR="001A5C5B">
        <w:t>applied genome</w:t>
      </w:r>
      <w:r w:rsidR="00EF5020">
        <w:t>-</w:t>
      </w:r>
      <w:r w:rsidR="001A5C5B">
        <w:t xml:space="preserve">wide </w:t>
      </w:r>
      <w:r w:rsidR="001348C5">
        <w:t xml:space="preserve">all 5 </w:t>
      </w:r>
      <w:r w:rsidR="00D55861">
        <w:t xml:space="preserve">methods for </w:t>
      </w:r>
      <w:r w:rsidR="00167247" w:rsidRPr="00167247">
        <w:t>type 2 diabetes (T2D) (16, 17) and body mass index (BMI)</w:t>
      </w:r>
      <w:r w:rsidR="00F05BF4">
        <w:t xml:space="preserve"> on a selection population</w:t>
      </w:r>
      <w:r>
        <w:t>,</w:t>
      </w:r>
      <w:r w:rsidR="002F4F04">
        <w:t xml:space="preserve"> </w:t>
      </w:r>
      <w:r>
        <w:t>followed by</w:t>
      </w:r>
      <w:r w:rsidR="002F4F04">
        <w:t xml:space="preserve"> </w:t>
      </w:r>
      <w:r w:rsidR="00986C13">
        <w:t xml:space="preserve">a </w:t>
      </w:r>
      <w:r w:rsidR="00D34E50">
        <w:t xml:space="preserve">two-way </w:t>
      </w:r>
      <w:r w:rsidR="00DC1982">
        <w:t>genome</w:t>
      </w:r>
      <w:r w:rsidR="00E625AC">
        <w:t xml:space="preserve"> x exposome</w:t>
      </w:r>
      <w:r w:rsidR="00BD224D">
        <w:t xml:space="preserve"> wide association study (GxE-WAS)</w:t>
      </w:r>
      <w:r w:rsidR="00DC1982">
        <w:t xml:space="preserve"> </w:t>
      </w:r>
      <w:r w:rsidR="003D67E3">
        <w:t xml:space="preserve">in </w:t>
      </w:r>
      <w:r w:rsidR="00DC1982">
        <w:t>a</w:t>
      </w:r>
      <w:r w:rsidR="005A2E1A">
        <w:t>n independent</w:t>
      </w:r>
      <w:r w:rsidR="00053D92">
        <w:t xml:space="preserve"> </w:t>
      </w:r>
      <w:r w:rsidR="007E040D">
        <w:t>discover</w:t>
      </w:r>
      <w:r w:rsidR="00053D92">
        <w:t>y</w:t>
      </w:r>
      <w:r w:rsidR="007E040D">
        <w:t xml:space="preserve"> population</w:t>
      </w:r>
      <w:r w:rsidR="00A227C4">
        <w:t>.</w:t>
      </w:r>
    </w:p>
    <w:p w14:paraId="796DC890" w14:textId="162E5FA7" w:rsidR="00600AFE" w:rsidRDefault="000D7DB0" w:rsidP="00C750C1">
      <w:r>
        <w:t>In the selection population, w</w:t>
      </w:r>
      <w:r w:rsidR="000438A1">
        <w:t xml:space="preserve">e </w:t>
      </w:r>
      <w:r w:rsidR="00C477D8">
        <w:t>rank</w:t>
      </w:r>
      <w:r>
        <w:t>ed</w:t>
      </w:r>
      <w:r w:rsidR="00C477D8">
        <w:t xml:space="preserve"> each </w:t>
      </w:r>
      <w:r w:rsidR="00397FCC">
        <w:t xml:space="preserve">SNP </w:t>
      </w:r>
      <w:r w:rsidR="00F668AF">
        <w:t>by 1 minus the p-value of</w:t>
      </w:r>
      <w:r w:rsidR="00DE4063">
        <w:t xml:space="preserve"> VLA</w:t>
      </w:r>
      <w:r w:rsidR="001E085A">
        <w:t xml:space="preserve"> </w:t>
      </w:r>
      <w:r w:rsidR="00C477D8">
        <w:t>and other</w:t>
      </w:r>
      <w:r w:rsidR="004D3C9B">
        <w:t>s’</w:t>
      </w:r>
      <w:r w:rsidR="00C477D8">
        <w:t xml:space="preserve"> </w:t>
      </w:r>
      <w:r w:rsidR="0097718F">
        <w:t xml:space="preserve">primary </w:t>
      </w:r>
      <w:r>
        <w:t>statistics; in</w:t>
      </w:r>
      <w:r w:rsidR="002E2846">
        <w:t xml:space="preserve"> the </w:t>
      </w:r>
      <w:r>
        <w:t xml:space="preserve">discovery </w:t>
      </w:r>
      <w:r w:rsidR="0013150B">
        <w:t>population</w:t>
      </w:r>
      <w:r>
        <w:t>, we</w:t>
      </w:r>
      <w:r w:rsidR="0013150B">
        <w:t xml:space="preserve"> </w:t>
      </w:r>
      <w:r w:rsidR="00C477D8">
        <w:t>score</w:t>
      </w:r>
      <w:r>
        <w:t>d</w:t>
      </w:r>
      <w:r w:rsidR="00C477D8">
        <w:t xml:space="preserve"> each </w:t>
      </w:r>
      <w:r w:rsidR="002E0132">
        <w:t>SNP</w:t>
      </w:r>
      <w:r w:rsidR="00DE4063">
        <w:t xml:space="preserve"> </w:t>
      </w:r>
      <w:r>
        <w:t>by</w:t>
      </w:r>
      <w:r w:rsidR="00EB1A12">
        <w:t xml:space="preserve"> </w:t>
      </w:r>
      <w:r>
        <w:t xml:space="preserve">the </w:t>
      </w:r>
      <w:r w:rsidR="001B0E17">
        <w:t>number</w:t>
      </w:r>
      <w:r w:rsidR="007A25C0">
        <w:t xml:space="preserve"> </w:t>
      </w:r>
      <w:r w:rsidR="00EB1A12">
        <w:t xml:space="preserve">of </w:t>
      </w:r>
      <w:r w:rsidR="008859E5">
        <w:t xml:space="preserve">statistically </w:t>
      </w:r>
      <w:r w:rsidR="00DE4063">
        <w:t>significant G</w:t>
      </w:r>
      <w:r w:rsidR="007B5165">
        <w:t>x</w:t>
      </w:r>
      <w:r w:rsidR="00DE4063">
        <w:t>E</w:t>
      </w:r>
      <w:r w:rsidR="00C477D8">
        <w:t xml:space="preserve"> </w:t>
      </w:r>
      <w:r w:rsidR="00F80E3E">
        <w:t xml:space="preserve">effect </w:t>
      </w:r>
      <w:r w:rsidR="00C477D8">
        <w:t>it incurred</w:t>
      </w:r>
      <w:r w:rsidR="0013150B">
        <w:t xml:space="preserve"> at </w:t>
      </w:r>
      <w:r w:rsidR="00EE0B6D">
        <w:t xml:space="preserve">a </w:t>
      </w:r>
      <w:r w:rsidR="00972C6F">
        <w:t>given p-value cut-off</w:t>
      </w:r>
      <w:r w:rsidR="00974A7E">
        <w:t>,</w:t>
      </w:r>
      <w:r w:rsidR="007B5165">
        <w:t xml:space="preserve"> </w:t>
      </w:r>
      <w:r w:rsidR="001B0E17">
        <w:t xml:space="preserve">or </w:t>
      </w:r>
      <w:r w:rsidR="00974A7E">
        <w:t xml:space="preserve">by </w:t>
      </w:r>
      <w:r w:rsidR="007B5165">
        <w:t xml:space="preserve">the sum of negative log p-value of all </w:t>
      </w:r>
      <w:r w:rsidR="00744B24">
        <w:t xml:space="preserve">tests of </w:t>
      </w:r>
      <w:r w:rsidR="007B5165">
        <w:t xml:space="preserve">GxE </w:t>
      </w:r>
      <w:r w:rsidR="00744B24">
        <w:t xml:space="preserve">effect </w:t>
      </w:r>
      <w:r w:rsidR="007B5165">
        <w:t>it invo</w:t>
      </w:r>
      <w:r w:rsidR="00974A7E">
        <w:t>lved</w:t>
      </w:r>
      <w:r w:rsidR="002E2846">
        <w:t xml:space="preserve">. </w:t>
      </w:r>
      <w:r w:rsidR="00FD19BD">
        <w:t xml:space="preserve">We regress </w:t>
      </w:r>
      <w:r w:rsidR="00DD4B66">
        <w:t xml:space="preserve">the </w:t>
      </w:r>
      <w:r w:rsidR="00A32DB5">
        <w:t>scores</w:t>
      </w:r>
      <w:r w:rsidR="00FD19BD">
        <w:t xml:space="preserve"> on the ranks </w:t>
      </w:r>
      <w:r w:rsidR="00DD4B66">
        <w:t xml:space="preserve">so </w:t>
      </w:r>
      <w:r w:rsidR="00C726BD">
        <w:t xml:space="preserve">the </w:t>
      </w:r>
      <w:r w:rsidR="00CB6883">
        <w:t>estimated</w:t>
      </w:r>
      <w:r w:rsidR="00423364">
        <w:t xml:space="preserve"> </w:t>
      </w:r>
      <w:r w:rsidR="00A32DB5">
        <w:t>coefficient</w:t>
      </w:r>
      <w:r w:rsidR="00423364">
        <w:t xml:space="preserve"> </w:t>
      </w:r>
      <w:r w:rsidR="00184194">
        <w:t xml:space="preserve">act </w:t>
      </w:r>
      <w:r w:rsidR="00423364">
        <w:t xml:space="preserve">as </w:t>
      </w:r>
      <w:r w:rsidR="00CB6883">
        <w:t xml:space="preserve">a </w:t>
      </w:r>
      <w:r w:rsidR="00354952">
        <w:t xml:space="preserve">measure of </w:t>
      </w:r>
      <w:r w:rsidR="00763D0A">
        <w:t>GxE enrichment</w:t>
      </w:r>
      <w:r w:rsidR="00D34A8B">
        <w:t>, such that a</w:t>
      </w:r>
      <w:r w:rsidR="00A32DB5">
        <w:t xml:space="preserve"> </w:t>
      </w:r>
      <w:r w:rsidR="009665FC">
        <w:t>positive significant</w:t>
      </w:r>
      <w:r w:rsidR="00354952">
        <w:t xml:space="preserve"> </w:t>
      </w:r>
      <w:r w:rsidR="00E368D7">
        <w:t xml:space="preserve">enrichment </w:t>
      </w:r>
      <w:r w:rsidR="00763D0A">
        <w:t>coefficient</w:t>
      </w:r>
      <w:r w:rsidR="00A32DB5">
        <w:t xml:space="preserve"> </w:t>
      </w:r>
      <w:r w:rsidR="00D34A8B">
        <w:t>suggests</w:t>
      </w:r>
      <w:r w:rsidR="00A32DB5">
        <w:t xml:space="preserve"> a </w:t>
      </w:r>
      <w:r w:rsidR="00354952">
        <w:t>method</w:t>
      </w:r>
      <w:r w:rsidR="00C75571">
        <w:t xml:space="preserve"> </w:t>
      </w:r>
      <w:r w:rsidR="00642729">
        <w:t xml:space="preserve">can aid </w:t>
      </w:r>
      <w:r w:rsidR="00A32DB5">
        <w:t xml:space="preserve">GxE </w:t>
      </w:r>
      <w:r w:rsidR="00AD0F82">
        <w:t>detection by</w:t>
      </w:r>
      <w:r w:rsidR="00A32DB5">
        <w:t xml:space="preserve"> </w:t>
      </w:r>
      <w:r w:rsidR="00B47985">
        <w:t xml:space="preserve">forwarding </w:t>
      </w:r>
      <w:r w:rsidR="00AD0F82">
        <w:t xml:space="preserve">the right </w:t>
      </w:r>
      <w:r w:rsidR="00B47985">
        <w:t xml:space="preserve">candidate </w:t>
      </w:r>
      <w:r w:rsidR="00A32DB5">
        <w:t>SNP.</w:t>
      </w:r>
    </w:p>
    <w:p w14:paraId="4C0DB5CE" w14:textId="20550A03" w:rsidR="00A933F8" w:rsidRDefault="007B2AB0" w:rsidP="00C750C1">
      <w:r>
        <w:t>Within</w:t>
      </w:r>
      <w:r w:rsidR="00D01C27">
        <w:t xml:space="preserve"> the</w:t>
      </w:r>
      <w:r w:rsidR="00E61E96">
        <w:t xml:space="preserve"> UKBB, w</w:t>
      </w:r>
      <w:r w:rsidR="008D6147">
        <w:t xml:space="preserve">e </w:t>
      </w:r>
      <w:r w:rsidR="00D25C2A">
        <w:t>took</w:t>
      </w:r>
      <w:r w:rsidR="004306F2">
        <w:t xml:space="preserve"> </w:t>
      </w:r>
      <w:r w:rsidR="00E524FB" w:rsidRPr="002D676C">
        <w:t>353</w:t>
      </w:r>
      <w:r w:rsidR="00E524FB">
        <w:t>,</w:t>
      </w:r>
      <w:r w:rsidR="00E524FB" w:rsidRPr="002D676C">
        <w:t>605</w:t>
      </w:r>
      <w:r w:rsidR="00E524FB">
        <w:t xml:space="preserve"> </w:t>
      </w:r>
      <w:r w:rsidR="008D6147">
        <w:t>unrelated</w:t>
      </w:r>
      <w:r w:rsidR="00A67C28">
        <w:t xml:space="preserve"> </w:t>
      </w:r>
      <w:r w:rsidR="003539FC">
        <w:t xml:space="preserve">white </w:t>
      </w:r>
      <w:r w:rsidR="00A67C28">
        <w:t xml:space="preserve">British </w:t>
      </w:r>
      <w:r w:rsidR="003539FC">
        <w:t xml:space="preserve">descent </w:t>
      </w:r>
      <w:r w:rsidR="00A67C28">
        <w:t xml:space="preserve">as </w:t>
      </w:r>
      <w:r w:rsidR="00C32D4D">
        <w:t>a</w:t>
      </w:r>
      <w:r w:rsidR="00A67C28">
        <w:t xml:space="preserve"> selection population</w:t>
      </w:r>
      <w:r w:rsidR="00E524FB">
        <w:t xml:space="preserve"> and </w:t>
      </w:r>
      <w:r w:rsidR="00E524FB" w:rsidRPr="00A566D1">
        <w:t>25,481</w:t>
      </w:r>
      <w:r w:rsidR="00E524FB">
        <w:t xml:space="preserve"> </w:t>
      </w:r>
      <w:r w:rsidR="003539FC">
        <w:t xml:space="preserve">white </w:t>
      </w:r>
      <w:r w:rsidR="00E524FB">
        <w:t xml:space="preserve">non-British </w:t>
      </w:r>
      <w:r w:rsidR="003539FC">
        <w:t xml:space="preserve">descent </w:t>
      </w:r>
      <w:r w:rsidR="00E524FB">
        <w:t xml:space="preserve">as </w:t>
      </w:r>
      <w:r w:rsidR="00BE0936">
        <w:t>a</w:t>
      </w:r>
      <w:r w:rsidR="00D25C2A">
        <w:t xml:space="preserve"> </w:t>
      </w:r>
      <w:r w:rsidR="00E524FB">
        <w:t>discovery population</w:t>
      </w:r>
      <w:r w:rsidR="00700923">
        <w:t xml:space="preserve"> </w:t>
      </w:r>
      <w:r w:rsidR="004B5DF0">
        <w:t>with a</w:t>
      </w:r>
      <w:r w:rsidR="003259E7">
        <w:t xml:space="preserve">n </w:t>
      </w:r>
      <w:r w:rsidR="004B5DF0">
        <w:t xml:space="preserve">exposome of 16 items </w:t>
      </w:r>
      <w:r w:rsidR="004306F2">
        <w:t xml:space="preserve">to perform </w:t>
      </w:r>
      <w:r w:rsidR="00575974">
        <w:t>an</w:t>
      </w:r>
      <w:r w:rsidR="00E61E96">
        <w:t xml:space="preserve"> </w:t>
      </w:r>
      <w:r w:rsidR="00575974">
        <w:t xml:space="preserve">internal </w:t>
      </w:r>
      <w:r w:rsidR="004306F2">
        <w:t>enrichment analysis</w:t>
      </w:r>
      <w:r w:rsidR="00BE0936">
        <w:t>.</w:t>
      </w:r>
      <w:r w:rsidR="00DE74E1">
        <w:t xml:space="preserve"> </w:t>
      </w:r>
      <w:r w:rsidR="00A933F8">
        <w:t xml:space="preserve">We summarize the top significant hits of all </w:t>
      </w:r>
      <w:r w:rsidR="006807C8">
        <w:t xml:space="preserve">5 </w:t>
      </w:r>
      <w:r w:rsidR="00C2434E">
        <w:t>variance</w:t>
      </w:r>
      <w:r w:rsidR="00A933F8">
        <w:t xml:space="preserve"> </w:t>
      </w:r>
      <w:r w:rsidR="006807C8">
        <w:t xml:space="preserve">loci </w:t>
      </w:r>
      <w:r w:rsidR="00C2434E">
        <w:t>tests</w:t>
      </w:r>
      <w:r w:rsidR="006807C8">
        <w:t xml:space="preserve"> and the corresponding en</w:t>
      </w:r>
      <w:r w:rsidR="009237FA">
        <w:t>richment coefficient in table X and Figure 6</w:t>
      </w:r>
      <w:r w:rsidR="0076498E">
        <w:t xml:space="preserve"> under “Result”</w:t>
      </w:r>
    </w:p>
    <w:p w14:paraId="3C92B327" w14:textId="438791C2" w:rsidR="00AE3D6D" w:rsidRDefault="00700923" w:rsidP="00C750C1">
      <w:r>
        <w:t xml:space="preserve">We </w:t>
      </w:r>
      <w:r w:rsidR="007E7527">
        <w:t>expand</w:t>
      </w:r>
      <w:r w:rsidR="00092F84">
        <w:t xml:space="preserve"> the selection population to </w:t>
      </w:r>
      <w:r w:rsidR="00403DE3" w:rsidRPr="00C149E2">
        <w:t>379</w:t>
      </w:r>
      <w:r w:rsidR="00403DE3">
        <w:t>,</w:t>
      </w:r>
      <w:r w:rsidR="00403DE3" w:rsidRPr="00C149E2">
        <w:t>561</w:t>
      </w:r>
      <w:r w:rsidR="00403DE3">
        <w:t xml:space="preserve"> </w:t>
      </w:r>
      <w:r w:rsidR="00C5320D">
        <w:t xml:space="preserve">unrelated </w:t>
      </w:r>
      <w:r w:rsidR="00403DE3">
        <w:t>in</w:t>
      </w:r>
      <w:r w:rsidR="007B7D99">
        <w:t>dividual</w:t>
      </w:r>
      <w:r w:rsidR="00092F84">
        <w:t>s</w:t>
      </w:r>
      <w:r w:rsidR="007B7D99">
        <w:t xml:space="preserve"> of </w:t>
      </w:r>
      <w:r w:rsidR="000F1F8B">
        <w:t xml:space="preserve">any </w:t>
      </w:r>
      <w:r w:rsidR="007B7D99">
        <w:t>European descent</w:t>
      </w:r>
      <w:r w:rsidR="00092F84">
        <w:t xml:space="preserve"> </w:t>
      </w:r>
      <w:r w:rsidR="009237FA">
        <w:t xml:space="preserve">in the </w:t>
      </w:r>
      <w:r w:rsidR="00F107BD">
        <w:t>UKBB and</w:t>
      </w:r>
      <w:r w:rsidR="00092F84">
        <w:t xml:space="preserve"> replace the discovery population with </w:t>
      </w:r>
      <w:r w:rsidR="005F3A2C">
        <w:t>4,610</w:t>
      </w:r>
      <w:r w:rsidR="00B007C8">
        <w:t xml:space="preserve"> </w:t>
      </w:r>
      <w:r w:rsidR="008F642F">
        <w:t>individuals</w:t>
      </w:r>
      <w:r w:rsidR="00DE74E1">
        <w:t xml:space="preserve"> </w:t>
      </w:r>
      <w:r w:rsidR="000F1F8B">
        <w:t>of various ancestr</w:t>
      </w:r>
      <w:r w:rsidR="000E1ECE">
        <w:t>ies</w:t>
      </w:r>
      <w:r w:rsidR="000F1F8B">
        <w:t xml:space="preserve"> </w:t>
      </w:r>
      <w:r w:rsidR="008F642F">
        <w:t xml:space="preserve">participated </w:t>
      </w:r>
      <w:r w:rsidR="000F1F8B">
        <w:t xml:space="preserve">the </w:t>
      </w:r>
      <w:r w:rsidR="007B2AB0">
        <w:t xml:space="preserve">North Carolina </w:t>
      </w:r>
      <w:r w:rsidR="00DE74E1">
        <w:t xml:space="preserve">based </w:t>
      </w:r>
      <w:r w:rsidR="007B2AB0" w:rsidRPr="00E373BA">
        <w:t>Carolina</w:t>
      </w:r>
      <w:r w:rsidR="007B2AB0">
        <w:t xml:space="preserve">-based </w:t>
      </w:r>
      <w:r w:rsidR="007B2AB0" w:rsidRPr="004C09FE">
        <w:t xml:space="preserve">Personalized Gene and Environment Study </w:t>
      </w:r>
      <w:r w:rsidR="007B2AB0">
        <w:t>(PEGS)</w:t>
      </w:r>
      <w:r w:rsidR="007B2AB0" w:rsidRPr="00E373BA">
        <w:t xml:space="preserve"> </w:t>
      </w:r>
      <w:r w:rsidR="00DE74E1">
        <w:t>cohort</w:t>
      </w:r>
      <w:r w:rsidR="00B007C8">
        <w:t xml:space="preserve"> </w:t>
      </w:r>
      <w:r w:rsidR="00DE74E1">
        <w:t xml:space="preserve">with </w:t>
      </w:r>
      <w:r w:rsidR="00C42FBE">
        <w:t xml:space="preserve">whole genome sequencing and </w:t>
      </w:r>
      <w:r w:rsidR="000E1ECE">
        <w:t xml:space="preserve">an </w:t>
      </w:r>
      <w:r w:rsidR="00C42FBE">
        <w:t xml:space="preserve">extensive exposome </w:t>
      </w:r>
      <w:r w:rsidR="00C32D4D">
        <w:t xml:space="preserve">of </w:t>
      </w:r>
      <w:r w:rsidR="00FD0A87" w:rsidRPr="00FD0A87">
        <w:rPr>
          <w:b/>
          <w:bCs/>
          <w:color w:val="FF0000"/>
        </w:rPr>
        <w:t>765</w:t>
      </w:r>
      <w:r w:rsidR="00C32D4D">
        <w:t xml:space="preserve"> </w:t>
      </w:r>
      <w:r w:rsidR="00B062D8">
        <w:t xml:space="preserve">survey </w:t>
      </w:r>
      <w:r w:rsidR="00C32D4D">
        <w:t>items</w:t>
      </w:r>
      <w:r w:rsidR="00F107BD">
        <w:t xml:space="preserve">, </w:t>
      </w:r>
      <w:r w:rsidR="00A0374C">
        <w:t xml:space="preserve">to perform an external </w:t>
      </w:r>
      <w:r w:rsidR="00B062D8">
        <w:t xml:space="preserve">GxE </w:t>
      </w:r>
      <w:r w:rsidR="00A0374C">
        <w:t>enrichment analysis.</w:t>
      </w:r>
      <w:r w:rsidR="00885DFC">
        <w:t xml:space="preserve"> </w:t>
      </w:r>
      <w:r w:rsidR="00203152">
        <w:t>(</w:t>
      </w:r>
      <w:r w:rsidR="00DB5C9E" w:rsidRPr="00FD0A87">
        <w:rPr>
          <w:b/>
          <w:bCs/>
          <w:color w:val="FF0000"/>
        </w:rPr>
        <w:t>765</w:t>
      </w:r>
      <w:r w:rsidR="00DB5C9E">
        <w:t xml:space="preserve"> </w:t>
      </w:r>
      <w:r w:rsidR="00203152">
        <w:t xml:space="preserve">is from freeze 2, grouped into </w:t>
      </w:r>
      <w:r w:rsidR="00203152" w:rsidRPr="00203152">
        <w:t>416</w:t>
      </w:r>
      <w:r w:rsidR="00203152">
        <w:t xml:space="preserve"> parent items)</w:t>
      </w:r>
      <w:r w:rsidR="00885DFC">
        <w:t>.</w:t>
      </w:r>
      <w:r w:rsidR="00F07D90">
        <w:t xml:space="preserve"> </w:t>
      </w:r>
      <w:r w:rsidR="00562DE1">
        <w:t>We</w:t>
      </w:r>
      <w:r w:rsidR="004D6DFB">
        <w:t xml:space="preserve"> report</w:t>
      </w:r>
      <w:r w:rsidR="00B8274D">
        <w:t xml:space="preserve"> the</w:t>
      </w:r>
      <w:r w:rsidR="00056809">
        <w:t xml:space="preserve"> </w:t>
      </w:r>
      <w:r w:rsidR="0014498A">
        <w:t xml:space="preserve">top </w:t>
      </w:r>
      <w:r w:rsidR="00B7382F">
        <w:t xml:space="preserve">significant </w:t>
      </w:r>
      <w:r w:rsidR="004D6DFB">
        <w:t>candidate</w:t>
      </w:r>
      <w:r w:rsidR="00D761C3">
        <w:t xml:space="preserve"> </w:t>
      </w:r>
      <w:r w:rsidR="00A84E6E">
        <w:t xml:space="preserve">SNP </w:t>
      </w:r>
      <w:r w:rsidR="00D761C3">
        <w:t xml:space="preserve">selected by </w:t>
      </w:r>
      <w:r w:rsidR="00F07D90">
        <w:t xml:space="preserve">5 </w:t>
      </w:r>
      <w:r w:rsidR="00A84E6E">
        <w:t xml:space="preserve">variance loci tests </w:t>
      </w:r>
      <w:r w:rsidR="00B7382F">
        <w:t xml:space="preserve">and </w:t>
      </w:r>
      <w:r w:rsidR="00D761C3">
        <w:t xml:space="preserve">the </w:t>
      </w:r>
      <w:r w:rsidR="00E27919">
        <w:t>c</w:t>
      </w:r>
      <w:r w:rsidR="0014498A">
        <w:t xml:space="preserve">orresponding </w:t>
      </w:r>
      <w:r w:rsidR="00A84E6E">
        <w:t>sig</w:t>
      </w:r>
      <w:r w:rsidR="0076498E">
        <w:t xml:space="preserve">nificant </w:t>
      </w:r>
      <w:r w:rsidR="00B7382F">
        <w:t xml:space="preserve">2-way GxE-WAS </w:t>
      </w:r>
      <w:r w:rsidR="00562DE1">
        <w:t xml:space="preserve">in </w:t>
      </w:r>
      <w:r w:rsidR="00B8274D">
        <w:t>table XX</w:t>
      </w:r>
      <w:r w:rsidR="00C460F5">
        <w:t xml:space="preserve">, </w:t>
      </w:r>
      <w:r w:rsidR="0076498E">
        <w:t xml:space="preserve">and the </w:t>
      </w:r>
      <w:r w:rsidR="00C460F5">
        <w:t xml:space="preserve">GxE enrichment coefficients in </w:t>
      </w:r>
      <w:r w:rsidR="002D6820">
        <w:t xml:space="preserve">Figure </w:t>
      </w:r>
      <w:r w:rsidR="00FB1D74">
        <w:t>7</w:t>
      </w:r>
      <w:r w:rsidR="00191970">
        <w:t xml:space="preserve"> under “Result”</w:t>
      </w:r>
      <w:bookmarkStart w:id="14" w:name="_Hlk86667819"/>
      <w:bookmarkStart w:id="15" w:name="_Hlk86667673"/>
      <w:r w:rsidR="00C460F5">
        <w:t>.</w:t>
      </w:r>
      <w:r w:rsidR="007C3D13">
        <w:t xml:space="preserve"> </w:t>
      </w:r>
    </w:p>
    <w:p w14:paraId="1AE7725D" w14:textId="30AE3E5E" w:rsidR="00C73004" w:rsidRDefault="002D6820" w:rsidP="00C750C1">
      <w:r>
        <w:t>The d</w:t>
      </w:r>
      <w:r w:rsidR="00DF09F2">
        <w:t xml:space="preserve">escription of </w:t>
      </w:r>
      <w:r w:rsidR="002F5265">
        <w:t>populations</w:t>
      </w:r>
      <w:r w:rsidR="00B8274D">
        <w:t xml:space="preserve">, </w:t>
      </w:r>
      <w:r w:rsidR="00AE3D6D">
        <w:t>GxE candidate selection</w:t>
      </w:r>
      <w:r w:rsidR="00B8274D">
        <w:t>, and 2-way GxE-WAS</w:t>
      </w:r>
      <w:r w:rsidR="002F5265">
        <w:t xml:space="preserve"> </w:t>
      </w:r>
      <w:r w:rsidR="00AE3D6D">
        <w:t xml:space="preserve">discovery </w:t>
      </w:r>
      <w:r w:rsidR="00DF09F2">
        <w:t>can be</w:t>
      </w:r>
      <w:r w:rsidR="00C73004">
        <w:t xml:space="preserve"> found in </w:t>
      </w:r>
      <w:r w:rsidR="00F77DFC">
        <w:t>“Material” and “Method”</w:t>
      </w:r>
      <w:r w:rsidR="004634F5">
        <w:t>.</w:t>
      </w:r>
      <w:r w:rsidR="00F77DFC">
        <w:t xml:space="preserve"> </w:t>
      </w:r>
      <w:r w:rsidR="004634F5">
        <w:t>M</w:t>
      </w:r>
      <w:r w:rsidR="000D4204">
        <w:t>ore details</w:t>
      </w:r>
      <w:r w:rsidR="00FB0C1E">
        <w:t xml:space="preserve">, </w:t>
      </w:r>
      <w:r w:rsidR="00B8274D">
        <w:t xml:space="preserve">links to </w:t>
      </w:r>
      <w:r w:rsidR="00B55187">
        <w:t>script</w:t>
      </w:r>
      <w:r w:rsidR="00621963">
        <w:t>s</w:t>
      </w:r>
      <w:r w:rsidR="00FB0C1E">
        <w:t>,</w:t>
      </w:r>
      <w:r w:rsidR="00621963">
        <w:t xml:space="preserve"> </w:t>
      </w:r>
      <w:r w:rsidR="00FB0C1E">
        <w:t xml:space="preserve">and </w:t>
      </w:r>
      <w:r w:rsidR="00E857B2">
        <w:t xml:space="preserve">links to </w:t>
      </w:r>
      <w:r w:rsidR="00FB0C1E">
        <w:t xml:space="preserve">Excel sheets of </w:t>
      </w:r>
      <w:r w:rsidR="00FF6832">
        <w:t xml:space="preserve">top significant </w:t>
      </w:r>
      <w:r w:rsidR="00E857B2">
        <w:t xml:space="preserve">per-SNP </w:t>
      </w:r>
      <w:r w:rsidR="00FF6832">
        <w:t xml:space="preserve">x per-Exposure </w:t>
      </w:r>
      <w:r w:rsidR="00FB0C1E">
        <w:t xml:space="preserve">results </w:t>
      </w:r>
      <w:r w:rsidR="000D4204">
        <w:t xml:space="preserve">can be </w:t>
      </w:r>
      <w:r w:rsidR="00B55187">
        <w:t xml:space="preserve">found in </w:t>
      </w:r>
      <w:r w:rsidR="00C73004">
        <w:t>Supplement</w:t>
      </w:r>
      <w:r w:rsidR="007C600F">
        <w:t xml:space="preserve"> 2</w:t>
      </w:r>
      <w:r w:rsidR="00E857B2">
        <w:t>.</w:t>
      </w:r>
    </w:p>
    <w:bookmarkEnd w:id="14"/>
    <w:p w14:paraId="68A3E9C9" w14:textId="74926E43" w:rsidR="002D23DE" w:rsidRPr="00A72B0D" w:rsidRDefault="00601ED3" w:rsidP="00C750C1">
      <w:pPr>
        <w:rPr>
          <w:color w:val="FF0000"/>
        </w:rPr>
      </w:pPr>
      <w:r w:rsidRPr="00A72B0D">
        <w:rPr>
          <w:color w:val="FF0000"/>
        </w:rPr>
        <w:t>ALSO NEED TO DO SOME SORT OF MORE TRADITIONAL OVER REPRESENTATION APPROACH.</w:t>
      </w:r>
      <w:r w:rsidR="001A3B6D" w:rsidRPr="00A72B0D">
        <w:rPr>
          <w:color w:val="FF0000"/>
        </w:rPr>
        <w:t xml:space="preserve">  NEED A SUNSET PLOT FOR T2D IN UKBB.  ALSO, HOW MANY WERE SIGNIFICANT AT GWAS CUTOFF.</w:t>
      </w:r>
    </w:p>
    <w:p w14:paraId="5B773E53" w14:textId="2DB439D2" w:rsidR="00A1646C" w:rsidRDefault="00A1646C" w:rsidP="00C750C1">
      <w:r w:rsidRPr="002D676C">
        <w:t xml:space="preserve">We also investigated </w:t>
      </w:r>
      <w:r w:rsidR="00755A71">
        <w:t xml:space="preserve">the </w:t>
      </w:r>
      <w:r w:rsidR="00D56D47">
        <w:t>functional enrichment</w:t>
      </w:r>
      <w:r w:rsidRPr="002D676C">
        <w:t xml:space="preserve"> </w:t>
      </w:r>
      <w:r w:rsidR="002F26A4">
        <w:t xml:space="preserve">by regressing the </w:t>
      </w:r>
      <w:r w:rsidR="0088142C">
        <w:t xml:space="preserve">functional </w:t>
      </w:r>
      <w:r w:rsidR="00F42FED">
        <w:t>class</w:t>
      </w:r>
      <w:r w:rsidR="0088142C">
        <w:t xml:space="preserve"> of the SNPs (i.e., intergenic, exonic, intronic, etc.) on </w:t>
      </w:r>
      <w:r w:rsidR="00B3238B">
        <w:t xml:space="preserve">the </w:t>
      </w:r>
      <w:r w:rsidR="006303BC">
        <w:t xml:space="preserve">aforementioned </w:t>
      </w:r>
      <w:r w:rsidR="00B3238B">
        <w:t xml:space="preserve">ranks based </w:t>
      </w:r>
      <w:r w:rsidR="006303BC">
        <w:t xml:space="preserve">on </w:t>
      </w:r>
      <w:r w:rsidR="00B3238B">
        <w:t>1 – values of a</w:t>
      </w:r>
      <w:r w:rsidR="002E6EE5">
        <w:t xml:space="preserve"> variance loci test statistic</w:t>
      </w:r>
      <w:r w:rsidR="006303BC">
        <w:t>s</w:t>
      </w:r>
      <w:r w:rsidR="00A31A36">
        <w:t xml:space="preserve">. We expect </w:t>
      </w:r>
      <w:r w:rsidR="00F15A6E">
        <w:t xml:space="preserve">the 5 </w:t>
      </w:r>
      <w:r w:rsidR="00A31A36">
        <w:t xml:space="preserve">different tests </w:t>
      </w:r>
      <w:r w:rsidR="00F42FED">
        <w:t>prioritize</w:t>
      </w:r>
      <w:r w:rsidR="00A31A36">
        <w:t xml:space="preserve"> </w:t>
      </w:r>
      <w:r w:rsidR="00F42FED">
        <w:t>differen</w:t>
      </w:r>
      <w:r w:rsidR="00F15A6E">
        <w:t>t</w:t>
      </w:r>
      <w:r w:rsidR="00F42FED">
        <w:t xml:space="preserve"> class</w:t>
      </w:r>
      <w:r w:rsidR="00F15A6E">
        <w:t>es</w:t>
      </w:r>
      <w:r w:rsidR="00F42FED">
        <w:t xml:space="preserve"> </w:t>
      </w:r>
      <w:r w:rsidR="00F15A6E">
        <w:t xml:space="preserve">of </w:t>
      </w:r>
      <w:r w:rsidR="00F42FED">
        <w:t>SNPs</w:t>
      </w:r>
      <w:r w:rsidR="00F15A6E">
        <w:t>. We</w:t>
      </w:r>
      <w:r w:rsidR="00B3238B">
        <w:t xml:space="preserve"> </w:t>
      </w:r>
      <w:r w:rsidR="003120E7">
        <w:t>summ</w:t>
      </w:r>
      <w:r w:rsidR="003609EF">
        <w:t>a</w:t>
      </w:r>
      <w:r w:rsidR="003120E7">
        <w:t>rize</w:t>
      </w:r>
      <w:r w:rsidR="00667543">
        <w:t xml:space="preserve"> </w:t>
      </w:r>
      <w:r w:rsidR="00F15A6E">
        <w:t xml:space="preserve">the finding </w:t>
      </w:r>
      <w:r w:rsidR="00667543">
        <w:t xml:space="preserve">in Figure </w:t>
      </w:r>
      <w:r w:rsidR="00FB1D74">
        <w:t>8</w:t>
      </w:r>
      <w:r w:rsidR="00B3238B">
        <w:t xml:space="preserve"> under “Result”</w:t>
      </w:r>
      <w:r w:rsidR="00FB1D74">
        <w:t>.</w:t>
      </w:r>
    </w:p>
    <w:p w14:paraId="4BEEB6E9" w14:textId="2D831934" w:rsidR="00411020" w:rsidRDefault="005E09AB" w:rsidP="00C750C1">
      <w:r>
        <w:lastRenderedPageBreak/>
        <w:t>Referring to</w:t>
      </w:r>
      <w:r w:rsidR="00EE720B">
        <w:t xml:space="preserve"> </w:t>
      </w:r>
      <w:r w:rsidR="00D059B3">
        <w:t xml:space="preserve">significant </w:t>
      </w:r>
      <w:r w:rsidR="00B9496C">
        <w:t xml:space="preserve">2-way GxE-WAS </w:t>
      </w:r>
      <w:r w:rsidR="00D059B3">
        <w:t xml:space="preserve">(p-value &lt; 5e-8) </w:t>
      </w:r>
      <w:r w:rsidR="00496141">
        <w:t xml:space="preserve">for type 2 diabetes </w:t>
      </w:r>
      <w:r w:rsidR="00D059B3">
        <w:t xml:space="preserve">involving </w:t>
      </w:r>
      <w:r w:rsidR="006C1ED2">
        <w:t xml:space="preserve">VLA </w:t>
      </w:r>
      <w:r w:rsidR="00E830AB">
        <w:t xml:space="preserve">selected </w:t>
      </w:r>
      <w:r w:rsidR="00380B24">
        <w:t>SNPs</w:t>
      </w:r>
      <w:r w:rsidR="00B9496C">
        <w:t xml:space="preserve">, </w:t>
      </w:r>
      <w:r w:rsidR="00CE67EE">
        <w:t xml:space="preserve">some </w:t>
      </w:r>
      <w:r w:rsidR="00B9496C">
        <w:t>genes</w:t>
      </w:r>
      <w:r w:rsidR="002D3116">
        <w:t xml:space="preserve"> </w:t>
      </w:r>
      <w:r w:rsidR="00F33652">
        <w:t>st</w:t>
      </w:r>
      <w:r w:rsidR="0093262E">
        <w:t>ood</w:t>
      </w:r>
      <w:r w:rsidR="00F33652">
        <w:t xml:space="preserve"> out</w:t>
      </w:r>
      <w:r w:rsidR="004E016F">
        <w:t>.</w:t>
      </w:r>
      <w:r w:rsidR="00FD380E">
        <w:t xml:space="preserve"> In particular</w:t>
      </w:r>
      <w:r w:rsidR="00963411">
        <w:t xml:space="preserve">, </w:t>
      </w:r>
      <w:r w:rsidR="00411020">
        <w:t xml:space="preserve">the </w:t>
      </w:r>
      <w:r w:rsidR="001778F3">
        <w:t>2-way interactions between SNPs in</w:t>
      </w:r>
      <w:r w:rsidR="006E05A1">
        <w:t xml:space="preserve">/near </w:t>
      </w:r>
      <w:r w:rsidR="001778F3">
        <w:t>ABCB7</w:t>
      </w:r>
      <w:r w:rsidR="003078DF">
        <w:t xml:space="preserve">, a gene involved in </w:t>
      </w:r>
      <w:r w:rsidR="00A85BE5">
        <w:t xml:space="preserve">glucose transportation pathway, and </w:t>
      </w:r>
      <w:r w:rsidR="003C6F64">
        <w:t xml:space="preserve">the PEGS </w:t>
      </w:r>
      <w:r w:rsidR="00A85BE5">
        <w:t xml:space="preserve">exposome item </w:t>
      </w:r>
      <w:r w:rsidR="00963411">
        <w:t>“dyes</w:t>
      </w:r>
      <w:r w:rsidR="00254580">
        <w:t xml:space="preserve">, </w:t>
      </w:r>
      <w:r w:rsidR="00963411">
        <w:t>inks</w:t>
      </w:r>
      <w:r w:rsidR="00254580">
        <w:t xml:space="preserve"> and </w:t>
      </w:r>
      <w:r w:rsidR="00D52CD3">
        <w:t>tonners”</w:t>
      </w:r>
      <w:r w:rsidR="003C6F64">
        <w:t>,</w:t>
      </w:r>
      <w:r w:rsidR="00D94C41">
        <w:t xml:space="preserve"> </w:t>
      </w:r>
      <w:r w:rsidR="00E556EB">
        <w:t xml:space="preserve">led </w:t>
      </w:r>
      <w:r w:rsidR="00D24780">
        <w:t xml:space="preserve">us </w:t>
      </w:r>
      <w:r w:rsidR="00E556EB">
        <w:t xml:space="preserve">to </w:t>
      </w:r>
      <w:r w:rsidR="00F44654">
        <w:t>corroborat</w:t>
      </w:r>
      <w:r w:rsidR="00D52CD3">
        <w:t>i</w:t>
      </w:r>
      <w:r w:rsidR="00AD5DA3">
        <w:t>ve</w:t>
      </w:r>
      <w:r w:rsidR="00F44654">
        <w:t xml:space="preserve"> </w:t>
      </w:r>
      <w:r w:rsidR="00276239">
        <w:t>evidence</w:t>
      </w:r>
      <w:r w:rsidR="00E556EB">
        <w:t xml:space="preserve"> </w:t>
      </w:r>
      <w:r w:rsidR="00F44654">
        <w:t>of ABCB7</w:t>
      </w:r>
      <w:r w:rsidR="00EA6945">
        <w:t xml:space="preserve">’s differential expression among </w:t>
      </w:r>
      <w:r w:rsidR="000C4EA1">
        <w:t>workers</w:t>
      </w:r>
      <w:r w:rsidR="00EA6945">
        <w:t xml:space="preserve"> </w:t>
      </w:r>
      <w:r w:rsidR="005861D9">
        <w:t xml:space="preserve">with </w:t>
      </w:r>
      <w:r w:rsidR="00C77F13">
        <w:t xml:space="preserve">occupational </w:t>
      </w:r>
      <w:r w:rsidR="000C4EA1">
        <w:t>exposure</w:t>
      </w:r>
      <w:r w:rsidR="00C77F13">
        <w:t xml:space="preserve"> to </w:t>
      </w:r>
      <w:r w:rsidR="000C4EA1">
        <w:t>Inkj</w:t>
      </w:r>
      <w:r w:rsidR="00C77F13">
        <w:t>et printers</w:t>
      </w:r>
      <w:r w:rsidR="00424331">
        <w:t xml:space="preserve">, </w:t>
      </w:r>
      <w:r w:rsidR="007113D4">
        <w:t>archived as</w:t>
      </w:r>
      <w:r w:rsidR="0083219D">
        <w:t xml:space="preserve"> </w:t>
      </w:r>
      <w:r w:rsidR="00AC262B">
        <w:t xml:space="preserve">GEO number </w:t>
      </w:r>
      <w:r w:rsidR="00AC262B" w:rsidRPr="00D24780">
        <w:rPr>
          <w:b/>
          <w:bCs/>
        </w:rPr>
        <w:t>GSE142351</w:t>
      </w:r>
      <w:r w:rsidR="0083219D">
        <w:t>.</w:t>
      </w:r>
      <w:r w:rsidR="00D0220B">
        <w:t xml:space="preserve"> </w:t>
      </w:r>
      <w:r w:rsidR="000702A0">
        <w:t xml:space="preserve">We describe the selection of </w:t>
      </w:r>
      <w:r w:rsidR="00AC2E04">
        <w:t>candidate genes</w:t>
      </w:r>
      <w:r w:rsidR="009B75AC">
        <w:t xml:space="preserve"> and differential expression</w:t>
      </w:r>
      <w:r w:rsidR="000702A0">
        <w:t xml:space="preserve"> studies </w:t>
      </w:r>
      <w:r w:rsidR="009B75AC">
        <w:t>in “</w:t>
      </w:r>
      <w:r w:rsidR="00D968BF">
        <w:t>Results</w:t>
      </w:r>
      <w:r w:rsidR="00863ED8">
        <w:t>” and “</w:t>
      </w:r>
      <w:r w:rsidR="00D968BF">
        <w:t>Methods</w:t>
      </w:r>
      <w:r w:rsidR="009B75AC">
        <w:t>”</w:t>
      </w:r>
      <w:r w:rsidR="00AC2E04">
        <w:t>.</w:t>
      </w:r>
    </w:p>
    <w:p w14:paraId="7EA38C1D" w14:textId="0EC0DFA7" w:rsidR="00683F9C" w:rsidRDefault="005076FC" w:rsidP="00C750C1">
      <w:r>
        <w:t xml:space="preserve">We </w:t>
      </w:r>
      <w:r w:rsidR="00AE0B4B">
        <w:t xml:space="preserve">implemented VLA as a </w:t>
      </w:r>
      <w:r w:rsidR="00AE6049">
        <w:t xml:space="preserve">self-contained </w:t>
      </w:r>
      <w:r w:rsidR="005005A4">
        <w:t>R-package</w:t>
      </w:r>
      <w:r w:rsidR="00AE0B4B">
        <w:t xml:space="preserve"> </w:t>
      </w:r>
      <w:r w:rsidR="00B37220">
        <w:t>“</w:t>
      </w:r>
      <w:proofErr w:type="spellStart"/>
      <w:r w:rsidR="00B37220">
        <w:t>vla</w:t>
      </w:r>
      <w:proofErr w:type="spellEnd"/>
      <w:r w:rsidR="00B37220">
        <w:t>”</w:t>
      </w:r>
      <w:r w:rsidR="00475375">
        <w:fldChar w:fldCharType="begin"/>
      </w:r>
      <w:r w:rsidR="00846B31">
        <w: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instrText>
      </w:r>
      <w:r w:rsidR="00475375">
        <w:fldChar w:fldCharType="separate"/>
      </w:r>
      <w:r w:rsidR="00846B31" w:rsidRPr="00846B31">
        <w:rPr>
          <w:rFonts w:ascii="Calibri" w:hAnsi="Calibri" w:cs="Calibri"/>
        </w:rPr>
        <w:t>(Tong 2022b)</w:t>
      </w:r>
      <w:r w:rsidR="00475375">
        <w:fldChar w:fldCharType="end"/>
      </w:r>
      <w:r w:rsidR="00AE0B4B">
        <w:t xml:space="preserve"> </w:t>
      </w:r>
      <w:r w:rsidR="005005A4">
        <w:t xml:space="preserve">that </w:t>
      </w:r>
      <w:r w:rsidR="008F663A" w:rsidRPr="002D676C">
        <w:t>simultaneously</w:t>
      </w:r>
      <w:r w:rsidR="005005A4" w:rsidRPr="002D676C">
        <w:t xml:space="preserve"> </w:t>
      </w:r>
      <w:r w:rsidR="005005A4">
        <w:t>analyze</w:t>
      </w:r>
      <w:r w:rsidR="00D230EF">
        <w:t>s</w:t>
      </w:r>
      <w:r w:rsidR="005005A4">
        <w:t xml:space="preserve"> </w:t>
      </w:r>
      <w:r w:rsidR="00D02D8A">
        <w:t>thousands of</w:t>
      </w:r>
      <w:r w:rsidR="001C2645" w:rsidRPr="001C2645">
        <w:t xml:space="preserve"> </w:t>
      </w:r>
      <w:r w:rsidR="005005A4" w:rsidRPr="002D676C">
        <w:t xml:space="preserve">phenotypes and </w:t>
      </w:r>
      <w:r w:rsidR="00F8101C">
        <w:t>thousands of SNPs</w:t>
      </w:r>
      <w:r w:rsidR="00D230EF">
        <w:t xml:space="preserve"> </w:t>
      </w:r>
      <w:r w:rsidR="00D02D8A">
        <w:t>with</w:t>
      </w:r>
      <w:r w:rsidR="006E6E42">
        <w:t xml:space="preserve"> </w:t>
      </w:r>
      <w:r w:rsidR="00EF3320">
        <w:t xml:space="preserve">optimized </w:t>
      </w:r>
      <w:r w:rsidR="00437ED2">
        <w:t xml:space="preserve">matrix </w:t>
      </w:r>
      <w:r w:rsidR="00521B71">
        <w:t>algebra</w:t>
      </w:r>
      <w:r w:rsidR="00DF55D0">
        <w:t>,</w:t>
      </w:r>
      <w:r w:rsidR="00521B71">
        <w:t xml:space="preserve"> </w:t>
      </w:r>
      <w:r w:rsidR="00914AF2">
        <w:t xml:space="preserve">similar to </w:t>
      </w:r>
      <w:r w:rsidR="00DF55D0">
        <w:t xml:space="preserve">the </w:t>
      </w:r>
      <w:r w:rsidR="00134C35">
        <w:t xml:space="preserve">group </w:t>
      </w:r>
      <w:r w:rsidR="00100D23" w:rsidRPr="00100D23">
        <w:t>optimization</w:t>
      </w:r>
      <w:r w:rsidR="00134C35">
        <w:t xml:space="preserve"> </w:t>
      </w:r>
      <w:r w:rsidR="00AE6049">
        <w:t xml:space="preserve">trick </w:t>
      </w:r>
      <w:r w:rsidR="00575F03">
        <w:t>adopted by</w:t>
      </w:r>
      <w:r w:rsidR="00DF55D0">
        <w:t xml:space="preserve"> PLINK2’s </w:t>
      </w:r>
      <w:r w:rsidR="00575F03">
        <w:t xml:space="preserve">association analysis </w:t>
      </w:r>
      <w:r w:rsidR="00006F9C">
        <w:fldChar w:fldCharType="begin"/>
      </w:r>
      <w:r w:rsidR="00846B31">
        <w: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instrText>
      </w:r>
      <w:r w:rsidR="00006F9C">
        <w:fldChar w:fldCharType="separate"/>
      </w:r>
      <w:r w:rsidR="00894256" w:rsidRPr="00894256">
        <w:rPr>
          <w:rFonts w:ascii="Calibri" w:hAnsi="Calibri" w:cs="Calibri"/>
        </w:rPr>
        <w:t>(Chang 2022)</w:t>
      </w:r>
      <w:r w:rsidR="00006F9C">
        <w:fldChar w:fldCharType="end"/>
      </w:r>
      <w:r w:rsidR="00375E01">
        <w:t xml:space="preserve">; </w:t>
      </w:r>
      <w:r w:rsidR="00683F9C">
        <w:t xml:space="preserve">we created </w:t>
      </w:r>
      <w:r w:rsidR="00B37220">
        <w:t>another R-package “</w:t>
      </w:r>
      <w:proofErr w:type="spellStart"/>
      <w:r w:rsidR="00B37220">
        <w:t>plinkFile</w:t>
      </w:r>
      <w:proofErr w:type="spellEnd"/>
      <w:r w:rsidR="00B37220">
        <w:t>”</w:t>
      </w:r>
      <w:r w:rsidR="00893F58">
        <w:fldChar w:fldCharType="begin"/>
      </w:r>
      <w:r w:rsidR="00846B31">
        <w: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instrText>
      </w:r>
      <w:r w:rsidR="00893F58">
        <w:fldChar w:fldCharType="separate"/>
      </w:r>
      <w:r w:rsidR="00846B31" w:rsidRPr="00846B31">
        <w:rPr>
          <w:rFonts w:ascii="Calibri" w:hAnsi="Calibri" w:cs="Calibri"/>
        </w:rPr>
        <w:t>(Tong 2022a)</w:t>
      </w:r>
      <w:r w:rsidR="00893F58">
        <w:fldChar w:fldCharType="end"/>
      </w:r>
      <w:r w:rsidR="00B37220">
        <w:t xml:space="preserve"> to </w:t>
      </w:r>
      <w:r w:rsidR="008B68D8">
        <w:t xml:space="preserve">help </w:t>
      </w:r>
      <w:r w:rsidR="00894256" w:rsidRPr="002D676C">
        <w:t>travers</w:t>
      </w:r>
      <w:r w:rsidR="00084D2A">
        <w:t>e</w:t>
      </w:r>
      <w:r w:rsidR="00894256" w:rsidRPr="002D676C">
        <w:t xml:space="preserve"> </w:t>
      </w:r>
      <w:r w:rsidR="000E431C">
        <w:t>massive</w:t>
      </w:r>
      <w:r w:rsidR="00205C18">
        <w:t xml:space="preserve"> </w:t>
      </w:r>
      <w:r w:rsidR="00A1135C">
        <w:t>genotype</w:t>
      </w:r>
      <w:r w:rsidR="00205C18">
        <w:t xml:space="preserve"> </w:t>
      </w:r>
      <w:r w:rsidR="00894256" w:rsidRPr="002D676C">
        <w:t xml:space="preserve">in binary biallelic </w:t>
      </w:r>
      <w:r w:rsidR="00E01C0B">
        <w:t xml:space="preserve">format </w:t>
      </w:r>
      <w:r w:rsidR="00E01C0B">
        <w:fldChar w:fldCharType="begin"/>
      </w:r>
      <w:r w:rsidR="00846B31">
        <w: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instrText>
      </w:r>
      <w:r w:rsidR="00E01C0B">
        <w:fldChar w:fldCharType="separate"/>
      </w:r>
      <w:r w:rsidR="00E01C0B" w:rsidRPr="00E01C0B">
        <w:rPr>
          <w:rFonts w:ascii="Calibri" w:hAnsi="Calibri" w:cs="Calibri"/>
        </w:rPr>
        <w:t>(Chang 2021)</w:t>
      </w:r>
      <w:r w:rsidR="00E01C0B">
        <w:fldChar w:fldCharType="end"/>
      </w:r>
      <w:r w:rsidR="006E5F3E">
        <w:t xml:space="preserve"> too big to fit in</w:t>
      </w:r>
      <w:r w:rsidR="0013319C">
        <w:t>to machine</w:t>
      </w:r>
      <w:r w:rsidR="006E5F3E">
        <w:t xml:space="preserve"> memory.</w:t>
      </w:r>
    </w:p>
    <w:p w14:paraId="6C5B4680" w14:textId="2CEC5D57" w:rsidR="00426DDF" w:rsidRPr="002D676C" w:rsidRDefault="00666B35" w:rsidP="00C750C1">
      <w:r>
        <w:t xml:space="preserve">With </w:t>
      </w:r>
      <w:r w:rsidR="007E675B">
        <w:t>the</w:t>
      </w:r>
      <w:r>
        <w:t xml:space="preserve"> tools</w:t>
      </w:r>
      <w:r w:rsidR="00F417D8">
        <w:t xml:space="preserve"> and </w:t>
      </w:r>
      <w:r w:rsidR="00707868">
        <w:t xml:space="preserve">the same selection population of </w:t>
      </w:r>
      <w:r w:rsidR="00707868" w:rsidRPr="00C149E2">
        <w:t>379</w:t>
      </w:r>
      <w:r w:rsidR="00707868">
        <w:t>,</w:t>
      </w:r>
      <w:r w:rsidR="00707868" w:rsidRPr="00C149E2">
        <w:t>561</w:t>
      </w:r>
      <w:r w:rsidR="00707868">
        <w:t xml:space="preserve"> unrelated </w:t>
      </w:r>
      <w:r w:rsidR="00927FAF">
        <w:t xml:space="preserve">individual of </w:t>
      </w:r>
      <w:r w:rsidR="00707868" w:rsidRPr="005A3D77">
        <w:rPr>
          <w:b/>
          <w:bCs/>
          <w:color w:val="FF0000"/>
        </w:rPr>
        <w:t>European descent</w:t>
      </w:r>
      <w:r w:rsidR="00707868">
        <w:t xml:space="preserve">, we expanded </w:t>
      </w:r>
      <w:r w:rsidR="00D545A3">
        <w:t xml:space="preserve">the </w:t>
      </w:r>
      <w:r w:rsidR="002B03DD">
        <w:t xml:space="preserve">genome wide </w:t>
      </w:r>
      <w:r w:rsidR="00707868">
        <w:t xml:space="preserve">VLA </w:t>
      </w:r>
      <w:r w:rsidR="00D545A3">
        <w:t xml:space="preserve">of 11 million variants </w:t>
      </w:r>
      <w:r w:rsidR="00707868">
        <w:t>beyond T2D and BMI</w:t>
      </w:r>
      <w:r w:rsidR="009D5861">
        <w:t>,</w:t>
      </w:r>
      <w:r w:rsidR="00707868">
        <w:t xml:space="preserve"> to a </w:t>
      </w:r>
      <w:r w:rsidR="00D545A3">
        <w:t>comprehensive</w:t>
      </w:r>
      <w:r w:rsidR="00707868">
        <w:t xml:space="preserve"> phenome of </w:t>
      </w:r>
      <w:r w:rsidR="00707868" w:rsidRPr="001C2645">
        <w:t>3</w:t>
      </w:r>
      <w:r w:rsidR="00707868">
        <w:t>,</w:t>
      </w:r>
      <w:r w:rsidR="00707868" w:rsidRPr="001C2645">
        <w:t xml:space="preserve">273 </w:t>
      </w:r>
      <w:r w:rsidR="00707868">
        <w:t>health related traits in the UKBB, among which</w:t>
      </w:r>
      <w:r w:rsidR="00EA7B58">
        <w:t xml:space="preserve"> </w:t>
      </w:r>
      <w:r w:rsidR="00EA7B58" w:rsidRPr="00EA7B58">
        <w:t xml:space="preserve">1,693 </w:t>
      </w:r>
      <w:r w:rsidR="00EA7B58">
        <w:t xml:space="preserve">are </w:t>
      </w:r>
      <w:r w:rsidR="00B57ABB">
        <w:t>simi-</w:t>
      </w:r>
      <w:r w:rsidR="0045156C">
        <w:t xml:space="preserve">automatically derived </w:t>
      </w:r>
      <w:r w:rsidR="00EA7B58" w:rsidRPr="00EA7B58">
        <w:t xml:space="preserve">disease </w:t>
      </w:r>
      <w:r w:rsidR="00F74F3D">
        <w:t xml:space="preserve">case/control </w:t>
      </w:r>
      <w:r w:rsidR="00EA7B58" w:rsidRPr="00EA7B58">
        <w:t>status</w:t>
      </w:r>
      <w:r w:rsidR="00EA7B58">
        <w:t xml:space="preserve"> </w:t>
      </w:r>
      <w:r w:rsidR="0045156C">
        <w:t xml:space="preserve">based on </w:t>
      </w:r>
      <w:r w:rsidR="0045156C" w:rsidRPr="009856C5">
        <w:t>the most recent PHECODE mapping table</w:t>
      </w:r>
      <w:r w:rsidR="00F74F3D">
        <w:t xml:space="preserve"> </w:t>
      </w:r>
      <w:r w:rsidR="006D7923">
        <w:fldChar w:fldCharType="begin"/>
      </w:r>
      <w:r w:rsidR="00846B31">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6D7923">
        <w:fldChar w:fldCharType="separate"/>
      </w:r>
      <w:r w:rsidR="006D7923" w:rsidRPr="006D7923">
        <w:rPr>
          <w:rFonts w:ascii="Calibri" w:hAnsi="Calibri" w:cs="Calibri"/>
        </w:rPr>
        <w:t>(Wei et al. 2017; Wu et al. 2019)</w:t>
      </w:r>
      <w:r w:rsidR="006D7923">
        <w:fldChar w:fldCharType="end"/>
      </w:r>
      <w:r w:rsidR="00D513E5">
        <w:t>. We</w:t>
      </w:r>
      <w:r w:rsidR="007C1A3A">
        <w:t xml:space="preserve"> </w:t>
      </w:r>
      <w:r w:rsidR="000E6853">
        <w:t>host</w:t>
      </w:r>
      <w:r w:rsidR="007C1A3A">
        <w:t>ed</w:t>
      </w:r>
      <w:r w:rsidR="000E6853">
        <w:t xml:space="preserve"> </w:t>
      </w:r>
      <w:r w:rsidR="00B57ABB">
        <w:t>the</w:t>
      </w:r>
      <w:r w:rsidR="007C1A3A">
        <w:t xml:space="preserve"> </w:t>
      </w:r>
      <w:r w:rsidR="00426DDF" w:rsidRPr="002D676C">
        <w:t xml:space="preserve">catalog of </w:t>
      </w:r>
      <w:r w:rsidR="007C1A3A">
        <w:t xml:space="preserve">whole genome </w:t>
      </w:r>
      <w:r w:rsidR="00426DDF" w:rsidRPr="002D676C">
        <w:t>VLA statistics</w:t>
      </w:r>
      <w:bookmarkEnd w:id="15"/>
      <w:r w:rsidR="00426DDF" w:rsidRPr="002D676C">
        <w:t xml:space="preserve"> </w:t>
      </w:r>
      <w:r w:rsidR="000E6853">
        <w:t>on</w:t>
      </w:r>
      <w:r w:rsidR="002661C8" w:rsidRPr="002D676C">
        <w:t xml:space="preserve"> </w:t>
      </w:r>
      <w:r w:rsidR="002E61BF">
        <w:t xml:space="preserve">the </w:t>
      </w:r>
      <w:r w:rsidR="002661C8" w:rsidRPr="002D676C">
        <w:t>NIEHS</w:t>
      </w:r>
      <w:r w:rsidR="002E61BF">
        <w:t xml:space="preserve"> website</w:t>
      </w:r>
      <w:r w:rsidR="002661C8" w:rsidRPr="002D676C">
        <w:t xml:space="preserve"> (</w:t>
      </w:r>
      <w:hyperlink r:id="rId16" w:history="1">
        <w:r w:rsidR="002661C8" w:rsidRPr="00CD3349">
          <w:rPr>
            <w:rStyle w:val="Hyperlink"/>
          </w:rPr>
          <w:t>https://genelist.niehs.nih.gov/vla</w:t>
        </w:r>
      </w:hyperlink>
      <w:r w:rsidR="002661C8" w:rsidRPr="002D676C">
        <w:t>)</w:t>
      </w:r>
      <w:r w:rsidR="00426DDF" w:rsidRPr="002D676C">
        <w:t xml:space="preserve"> similar to </w:t>
      </w:r>
      <w:r w:rsidR="00616929">
        <w:t xml:space="preserve">the </w:t>
      </w:r>
      <w:r w:rsidR="00426DDF" w:rsidRPr="002D676C">
        <w:t xml:space="preserve">Pan-UK Biobank GWAS catalog </w:t>
      </w:r>
      <w:r w:rsidR="0024399B">
        <w:t>(</w:t>
      </w:r>
      <w:hyperlink r:id="rId17" w:history="1">
        <w:r w:rsidR="006A7DDA" w:rsidRPr="00C974EC">
          <w:rPr>
            <w:rStyle w:val="Hyperlink"/>
          </w:rPr>
          <w:t>https://www.</w:t>
        </w:r>
        <w:r w:rsidR="006A7DDA" w:rsidRPr="00C974EC">
          <w:rPr>
            <w:rStyle w:val="Hyperlink"/>
            <w:rFonts w:ascii="t1xtt" w:hAnsi="t1xtt" w:cs="t1xtt"/>
          </w:rPr>
          <w:t>pan.ukbb.broadinstitute.org</w:t>
        </w:r>
      </w:hyperlink>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616929">
        <w:rPr>
          <w:rFonts w:ascii="t1xtt" w:hAnsi="t1xtt" w:cs="t1xtt"/>
        </w:rPr>
        <w:t xml:space="preserve">the </w:t>
      </w:r>
      <w:hyperlink r:id="rId18" w:history="1">
        <w:r w:rsidR="00616929" w:rsidRPr="004E4635">
          <w:rPr>
            <w:rStyle w:val="Hyperlink"/>
            <w:rFonts w:ascii="t1xtt" w:hAnsi="t1xtt" w:cs="t1xtt"/>
          </w:rPr>
          <w:t>EBI GWAS 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616929">
        <w:t xml:space="preserve">NIEHS </w:t>
      </w:r>
      <w:r w:rsidR="00AF1E7A">
        <w:t>VLA-Catalog</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r w:rsidR="00850098" w:rsidRPr="002D676C">
        <w:t>interest</w:t>
      </w:r>
      <w:r w:rsidR="00850098">
        <w:t xml:space="preserve"> and</w:t>
      </w:r>
      <w:r w:rsidR="00426DDF" w:rsidRPr="002D676C">
        <w:t xml:space="preserve"> can be used to prioritize </w:t>
      </w:r>
      <w:r w:rsidR="00AE7853">
        <w:t xml:space="preserve">GxE </w:t>
      </w:r>
      <w:r w:rsidR="00426DDF" w:rsidRPr="002D676C">
        <w:t>candidates</w:t>
      </w:r>
      <w:r w:rsidR="00AE7853">
        <w:t xml:space="preserve"> in future research</w:t>
      </w:r>
      <w:r w:rsidR="00426DDF" w:rsidRPr="002D676C">
        <w:t xml:space="preserve">. </w:t>
      </w:r>
      <w:ins w:id="16" w:author="Author">
        <w:r w:rsidR="00815BCB">
          <w:t>PREVIOUS WORK ONLY 13ish TRAITS.</w:t>
        </w:r>
      </w:ins>
      <w:r w:rsidR="003A5929">
        <w:t xml:space="preserve"> </w:t>
      </w:r>
    </w:p>
    <w:p w14:paraId="5F5B3438" w14:textId="69468C2F" w:rsidR="00B00CD1" w:rsidRPr="002D676C" w:rsidRDefault="00B00CD1" w:rsidP="00C750C1">
      <w:pPr>
        <w:pStyle w:val="Heading1"/>
      </w:pPr>
      <w:r w:rsidRPr="002D676C">
        <w:t>Results</w:t>
      </w:r>
    </w:p>
    <w:p w14:paraId="34B26271" w14:textId="4649A754" w:rsidR="0036634B" w:rsidRDefault="00894EDC" w:rsidP="00C750C1">
      <w:r>
        <w:t xml:space="preserve">Here we </w:t>
      </w:r>
      <w:r w:rsidR="00A8272F">
        <w:t>present</w:t>
      </w:r>
      <w:r>
        <w:t xml:space="preserve"> the results of simulation studies </w:t>
      </w:r>
      <w:r w:rsidR="00A8272F">
        <w:t xml:space="preserve">comparing the statistical power of variance loci analysis, and </w:t>
      </w:r>
      <w:r w:rsidR="006D11CE">
        <w:t>contemporary methods in terms of selecting the correct GxE candidate SNP</w:t>
      </w:r>
      <w:r w:rsidR="00D5182D">
        <w:t xml:space="preserve">, followed by the results of GxE enrichment analysis on empirical </w:t>
      </w:r>
      <w:r w:rsidR="004E6069">
        <w:t xml:space="preserve">data of UKBB and PEGS, the findings of functional enrichment analysis, and </w:t>
      </w:r>
      <w:r w:rsidR="009F751F">
        <w:t>the GxE</w:t>
      </w:r>
      <w:r w:rsidR="009B5E1D">
        <w:t xml:space="preserve"> interaction </w:t>
      </w:r>
      <w:r w:rsidR="00FD43AF">
        <w:t xml:space="preserve">between type 2 diabetes gene </w:t>
      </w:r>
      <w:r w:rsidR="009B5E1D">
        <w:t>ABCB7 and exposure</w:t>
      </w:r>
      <w:r w:rsidR="00FD43AF">
        <w:t xml:space="preserve"> to </w:t>
      </w:r>
      <w:r w:rsidR="009B5E1D">
        <w:t>inks</w:t>
      </w:r>
      <w:r w:rsidR="00FD43AF">
        <w:t xml:space="preserve"> and </w:t>
      </w:r>
      <w:r w:rsidR="009B5E1D">
        <w:t>tonners.</w:t>
      </w:r>
    </w:p>
    <w:p w14:paraId="3A77484A" w14:textId="66FE2759" w:rsidR="0036634B" w:rsidRDefault="0036634B" w:rsidP="00C750C1">
      <w:pPr>
        <w:pStyle w:val="Heading2"/>
      </w:pPr>
      <w:r w:rsidRPr="00AF3206">
        <w:t>Simulation</w:t>
      </w:r>
    </w:p>
    <w:p w14:paraId="0D1D246A" w14:textId="64320BA3" w:rsidR="0036634B" w:rsidRDefault="0036634B" w:rsidP="00C750C1">
      <w:r>
        <w:t xml:space="preserve">In each simulation repeat we generated vectors of environment and covariate from normal, and drew genotype form an actual SNP randomly picked from the 1000 Genomes Project Phase 3 </w:t>
      </w:r>
      <w:r>
        <w:fldChar w:fldCharType="begin"/>
      </w:r>
      <w:r w:rsidR="00846B31">
        <w:instrText xml:space="preserve"> ADDIN ZOTERO_ITEM CSL_CITATION {"citationID":"syoP00gk","properties":{"formattedCitation":"(Consortium 2012; Consortium and others 2015)","plainCitation":"(Consortium 2012; Consortium and others 2015)","noteIndex":0},"citationItems":[{"id":9,"uris":["http://zotero.org/users/3057349/items/2C6NAXZN"],"itemData":{"id":9,"type":"article-journal","container-title":"Nature","issue":"7422","note":"publisher: Springer Science and Business Media LLC","page":"56–65","title":"An integrated map of genetic variation from 1,092 human genomes","volume":"491","author":[{"family":"Consortium","given":"1000 Genomes Project"}],"issued":{"date-parts":[["2012"]]}}},{"id":10,"uris":["http://zotero.org/users/3057349/items/LVW8GDYX"],"itemData":{"id":10,"type":"article-journal","container-title":"Nature","issue":"7571","note":"publisher: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fldChar w:fldCharType="separate"/>
      </w:r>
      <w:r w:rsidR="003B5F42" w:rsidRPr="003B5F42">
        <w:rPr>
          <w:rFonts w:ascii="Calibri" w:hAnsi="Calibri" w:cs="Calibri"/>
        </w:rPr>
        <w:t>(Consortium 2012; Consortium and others 2015)</w:t>
      </w:r>
      <w:r>
        <w:fldChar w:fldCharType="end"/>
      </w:r>
      <w:r>
        <w:t xml:space="preserve"> with an MAF</w:t>
      </w:r>
      <w:r>
        <w:rPr>
          <w:rFonts w:hint="eastAsia"/>
        </w:rPr>
        <w:t>≥</w:t>
      </w:r>
      <w:r>
        <w:t>0.01 and a varying sample size between from 2</w:t>
      </w:r>
      <w:r w:rsidRPr="001E46F1">
        <w:rPr>
          <w:vertAlign w:val="superscript"/>
        </w:rPr>
        <w:t>4</w:t>
      </w:r>
      <w:r>
        <w:t xml:space="preserve"> and 2</w:t>
      </w:r>
      <w:r w:rsidRPr="001E46F1">
        <w:rPr>
          <w:vertAlign w:val="superscript"/>
        </w:rPr>
        <w:t>16</w:t>
      </w:r>
      <w:r>
        <w:t>.</w:t>
      </w:r>
    </w:p>
    <w:p w14:paraId="2DA84BC5" w14:textId="3FDAA17D" w:rsidR="00B160F8" w:rsidRDefault="00292795" w:rsidP="00C750C1">
      <w:r>
        <w:t xml:space="preserve">We treat the phenotype additively, as the sum of strong covariate effect, weak genotype main effect, possible environmental main effect, and possible GxE effect. We consider scenarios of </w:t>
      </w:r>
      <w:r w:rsidR="002D0B47">
        <w:t xml:space="preserve">(1) </w:t>
      </w:r>
      <w:r>
        <w:t xml:space="preserve">pure GxE effect or </w:t>
      </w:r>
      <w:r w:rsidR="002D0B47">
        <w:t xml:space="preserve">(2) </w:t>
      </w:r>
      <w:r>
        <w:t xml:space="preserve">coexisting environmental and GxE </w:t>
      </w:r>
      <w:r w:rsidR="002D0B47">
        <w:t>effect, both</w:t>
      </w:r>
      <w:r>
        <w:t xml:space="preserve"> give rise to additive variance loci. </w:t>
      </w:r>
      <w:r w:rsidR="00B968B5">
        <w:t>For</w:t>
      </w:r>
      <w:r>
        <w:t xml:space="preserve"> comparison, we </w:t>
      </w:r>
      <w:r w:rsidR="005F4245">
        <w:t xml:space="preserve">also </w:t>
      </w:r>
      <w:r>
        <w:t xml:space="preserve">let </w:t>
      </w:r>
      <w:r w:rsidR="00004D45">
        <w:t xml:space="preserve">(3) </w:t>
      </w:r>
      <w:r>
        <w:t xml:space="preserve">the genotype directly affect the phenotypic variance in log scale, giving rise to multiplicative variance loci. Rejecting the null (i.e., declaring a </w:t>
      </w:r>
      <w:r w:rsidR="005F4245">
        <w:t xml:space="preserve">SNP a </w:t>
      </w:r>
      <w:r>
        <w:t>GxE candida</w:t>
      </w:r>
      <w:r w:rsidR="005F4245">
        <w:t>te</w:t>
      </w:r>
      <w:r>
        <w:t>) in all three scenarios contribute to a method’s true positive rates, or power. Next, for each of the scenarios, we simulate a corresponding null scenario by zeroing out the GxE effect (additive variance loci</w:t>
      </w:r>
      <w:r w:rsidR="00004D45">
        <w:t xml:space="preserve"> in (1) and (2)</w:t>
      </w:r>
      <w:r>
        <w:t xml:space="preserve">) or the genetic </w:t>
      </w:r>
      <w:r w:rsidRPr="00292795">
        <w:rPr>
          <w:highlight w:val="yellow"/>
        </w:rPr>
        <w:t>effect on logged phenotypic variance (multiplicative variance loci</w:t>
      </w:r>
      <w:r w:rsidR="00E718AF">
        <w:rPr>
          <w:highlight w:val="yellow"/>
        </w:rPr>
        <w:t xml:space="preserve"> in (2)</w:t>
      </w:r>
      <w:r w:rsidRPr="00292795">
        <w:rPr>
          <w:highlight w:val="yellow"/>
        </w:rPr>
        <w:t>), rejecting the null in these latter scenarios add to a method’s false positive rate</w:t>
      </w:r>
      <w:r w:rsidR="007B23BE">
        <w:rPr>
          <w:highlight w:val="yellow"/>
        </w:rPr>
        <w:t>, or type 1 error</w:t>
      </w:r>
      <w:r w:rsidRPr="00292795">
        <w:rPr>
          <w:highlight w:val="yellow"/>
        </w:rPr>
        <w:t>.</w:t>
      </w:r>
    </w:p>
    <w:p w14:paraId="70FE75DD" w14:textId="77777777" w:rsidR="00E613B6" w:rsidRDefault="0036634B" w:rsidP="00C750C1">
      <w:r w:rsidRPr="00292795">
        <w:rPr>
          <w:color w:val="FF0000"/>
        </w:rPr>
        <w:t xml:space="preserve">We compared </w:t>
      </w:r>
      <w:r w:rsidR="003F784C">
        <w:rPr>
          <w:color w:val="FF0000"/>
        </w:rPr>
        <w:t>five</w:t>
      </w:r>
      <w:r w:rsidRPr="00292795">
        <w:rPr>
          <w:color w:val="FF0000"/>
        </w:rPr>
        <w:t xml:space="preserve"> </w:t>
      </w:r>
      <w:r w:rsidR="00EB5990">
        <w:rPr>
          <w:color w:val="FF0000"/>
        </w:rPr>
        <w:t>statistical tests</w:t>
      </w:r>
      <w:r w:rsidRPr="00292795">
        <w:rPr>
          <w:color w:val="FF0000"/>
        </w:rPr>
        <w:t>, namely, the</w:t>
      </w:r>
      <w:r w:rsidR="001A53C4">
        <w:rPr>
          <w:color w:val="FF0000"/>
        </w:rPr>
        <w:t xml:space="preserve"> simplest</w:t>
      </w:r>
      <w:r w:rsidRPr="00292795">
        <w:rPr>
          <w:color w:val="FF0000"/>
        </w:rPr>
        <w:t xml:space="preserve"> double linear model (DLM), </w:t>
      </w:r>
      <w:r w:rsidR="001A53C4">
        <w:rPr>
          <w:color w:val="FF0000"/>
        </w:rPr>
        <w:t xml:space="preserve">the </w:t>
      </w:r>
      <w:r w:rsidR="001A53C4" w:rsidRPr="00292795">
        <w:rPr>
          <w:color w:val="FF0000"/>
        </w:rPr>
        <w:t>proposed variance locus analysis / curve upwardness test (VLA)</w:t>
      </w:r>
      <w:r w:rsidR="001A53C4">
        <w:rPr>
          <w:color w:val="FF0000"/>
        </w:rPr>
        <w:t xml:space="preserve">, </w:t>
      </w:r>
      <w:r w:rsidRPr="00292795">
        <w:rPr>
          <w:color w:val="FF0000"/>
        </w:rPr>
        <w:t>deviation regression model (DRM), Levene’s robust test (LVT)</w:t>
      </w:r>
      <w:r w:rsidR="00112E19">
        <w:rPr>
          <w:color w:val="FF0000"/>
        </w:rPr>
        <w:t>, and double generalized linear model (DGLM)</w:t>
      </w:r>
      <w:r w:rsidRPr="00292795">
        <w:rPr>
          <w:color w:val="FF0000"/>
        </w:rPr>
        <w:t>. We r</w:t>
      </w:r>
      <w:r w:rsidR="006C63A6">
        <w:rPr>
          <w:color w:val="FF0000"/>
        </w:rPr>
        <w:t>a</w:t>
      </w:r>
      <w:r w:rsidRPr="00292795">
        <w:rPr>
          <w:color w:val="FF0000"/>
        </w:rPr>
        <w:t xml:space="preserve">n </w:t>
      </w:r>
      <w:r>
        <w:t xml:space="preserve">20,000 repeats for each scenario. In all scenarios, we fixed the size of test to 0.05, that is, rejecting the null if the p-value is less than 0.05. A </w:t>
      </w:r>
      <w:r w:rsidR="00EB5990">
        <w:t>test</w:t>
      </w:r>
      <w:r>
        <w:t xml:space="preserve"> is superior if it exerts higher true positive rate (power) while controlling the false positive rate </w:t>
      </w:r>
      <w:r w:rsidR="005056C0">
        <w:t>(type 1 error)</w:t>
      </w:r>
      <w:r w:rsidR="00E14FFE">
        <w:t xml:space="preserve">, </w:t>
      </w:r>
      <w:r w:rsidR="00E14FFE">
        <w:lastRenderedPageBreak/>
        <w:t>therefore, w</w:t>
      </w:r>
      <w:r w:rsidR="007E2B4A">
        <w:t xml:space="preserve">e </w:t>
      </w:r>
      <w:r w:rsidR="006A7FE7">
        <w:t xml:space="preserve">treat </w:t>
      </w:r>
      <w:r w:rsidR="007E2B4A">
        <w:t xml:space="preserve">net positive </w:t>
      </w:r>
      <w:r w:rsidR="00F55347">
        <w:t>rate</w:t>
      </w:r>
      <w:r w:rsidR="00474857">
        <w:t>, that is</w:t>
      </w:r>
      <w:r w:rsidR="006A7FE7">
        <w:t xml:space="preserve">, </w:t>
      </w:r>
      <w:r>
        <w:t>true positive minus false positive rate</w:t>
      </w:r>
      <w:r w:rsidR="006B47EE">
        <w:t xml:space="preserve">, </w:t>
      </w:r>
      <w:r w:rsidR="006A7FE7">
        <w:t>as a</w:t>
      </w:r>
      <w:r w:rsidR="00FA519C">
        <w:t xml:space="preserve">n overall measure of </w:t>
      </w:r>
      <w:r w:rsidR="00D673B5">
        <w:t>performance</w:t>
      </w:r>
      <w:r w:rsidR="00467D69">
        <w:t>.</w:t>
      </w:r>
    </w:p>
    <w:p w14:paraId="5EDD1212" w14:textId="48FEC5FE" w:rsidR="0036634B" w:rsidRDefault="00467D69" w:rsidP="00C750C1">
      <w:r w:rsidRPr="00DA1D37">
        <w:rPr>
          <w:highlight w:val="yellow"/>
        </w:rPr>
        <w:t xml:space="preserve">In this section, </w:t>
      </w:r>
      <w:r w:rsidR="00D673B5" w:rsidRPr="00DA1D37">
        <w:rPr>
          <w:highlight w:val="yellow"/>
        </w:rPr>
        <w:t xml:space="preserve">we report </w:t>
      </w:r>
      <w:r w:rsidR="003A338F" w:rsidRPr="00DA1D37">
        <w:rPr>
          <w:highlight w:val="yellow"/>
        </w:rPr>
        <w:t xml:space="preserve">the </w:t>
      </w:r>
      <w:r w:rsidR="00D673B5" w:rsidRPr="00DA1D37">
        <w:rPr>
          <w:highlight w:val="yellow"/>
        </w:rPr>
        <w:t xml:space="preserve">false positive and net positive rate </w:t>
      </w:r>
      <w:r w:rsidR="00492166" w:rsidRPr="00DA1D37">
        <w:rPr>
          <w:highlight w:val="yellow"/>
        </w:rPr>
        <w:t xml:space="preserve">regarding </w:t>
      </w:r>
      <w:r w:rsidR="006B47EE" w:rsidRPr="00DA1D37">
        <w:rPr>
          <w:highlight w:val="yellow"/>
        </w:rPr>
        <w:t>additive</w:t>
      </w:r>
      <w:r w:rsidR="002D5FCB" w:rsidRPr="00DA1D37">
        <w:rPr>
          <w:highlight w:val="yellow"/>
        </w:rPr>
        <w:t xml:space="preserve"> </w:t>
      </w:r>
      <w:r w:rsidR="00866FB0" w:rsidRPr="00DA1D37">
        <w:rPr>
          <w:highlight w:val="yellow"/>
        </w:rPr>
        <w:t>variance loci (</w:t>
      </w:r>
      <w:r w:rsidR="002D5FCB" w:rsidRPr="00DA1D37">
        <w:rPr>
          <w:highlight w:val="yellow"/>
        </w:rPr>
        <w:t>scenario</w:t>
      </w:r>
      <w:r w:rsidR="00866FB0" w:rsidRPr="00DA1D37">
        <w:rPr>
          <w:highlight w:val="yellow"/>
        </w:rPr>
        <w:t xml:space="preserve"> (1) and (2)</w:t>
      </w:r>
      <w:r w:rsidR="00DA1D37" w:rsidRPr="00DA1D37">
        <w:rPr>
          <w:highlight w:val="yellow"/>
        </w:rPr>
        <w:t xml:space="preserve"> and null</w:t>
      </w:r>
      <w:r w:rsidR="00866FB0" w:rsidRPr="00DA1D37">
        <w:rPr>
          <w:highlight w:val="yellow"/>
        </w:rPr>
        <w:t>)</w:t>
      </w:r>
      <w:r w:rsidR="00DD4D4D" w:rsidRPr="00DA1D37">
        <w:rPr>
          <w:highlight w:val="yellow"/>
        </w:rPr>
        <w:t xml:space="preserve"> that motivated VLA’s upwardness test</w:t>
      </w:r>
      <w:r w:rsidR="002D5FCB" w:rsidRPr="00DA1D37">
        <w:rPr>
          <w:highlight w:val="yellow"/>
        </w:rPr>
        <w:t>. The full report</w:t>
      </w:r>
      <w:r w:rsidR="00351BEB" w:rsidRPr="00DA1D37">
        <w:rPr>
          <w:highlight w:val="yellow"/>
        </w:rPr>
        <w:t>s</w:t>
      </w:r>
      <w:r w:rsidR="002D5FCB" w:rsidRPr="00DA1D37">
        <w:rPr>
          <w:highlight w:val="yellow"/>
        </w:rPr>
        <w:t xml:space="preserve"> </w:t>
      </w:r>
      <w:r w:rsidR="00351BEB" w:rsidRPr="00DA1D37">
        <w:rPr>
          <w:highlight w:val="yellow"/>
        </w:rPr>
        <w:t>with</w:t>
      </w:r>
      <w:r w:rsidR="00E4784A" w:rsidRPr="00DA1D37">
        <w:rPr>
          <w:highlight w:val="yellow"/>
        </w:rPr>
        <w:t xml:space="preserve"> </w:t>
      </w:r>
      <w:r w:rsidR="00C07F97" w:rsidRPr="00DA1D37">
        <w:rPr>
          <w:highlight w:val="yellow"/>
        </w:rPr>
        <w:t>false positive</w:t>
      </w:r>
      <w:r w:rsidR="0084176D" w:rsidRPr="00DA1D37">
        <w:rPr>
          <w:highlight w:val="yellow"/>
        </w:rPr>
        <w:t xml:space="preserve"> rate</w:t>
      </w:r>
      <w:r w:rsidR="00E4784A" w:rsidRPr="00DA1D37">
        <w:rPr>
          <w:highlight w:val="yellow"/>
        </w:rPr>
        <w:t xml:space="preserve"> and multiplicative </w:t>
      </w:r>
      <w:r w:rsidR="00492166" w:rsidRPr="00DA1D37">
        <w:rPr>
          <w:highlight w:val="yellow"/>
        </w:rPr>
        <w:t>variance loci (</w:t>
      </w:r>
      <w:r w:rsidR="003A338F" w:rsidRPr="00DA1D37">
        <w:rPr>
          <w:highlight w:val="yellow"/>
        </w:rPr>
        <w:t xml:space="preserve">scenarios </w:t>
      </w:r>
      <w:r w:rsidR="00492166" w:rsidRPr="00DA1D37">
        <w:rPr>
          <w:highlight w:val="yellow"/>
        </w:rPr>
        <w:t xml:space="preserve">(3)) </w:t>
      </w:r>
      <w:r w:rsidR="003A338F" w:rsidRPr="00DA1D37">
        <w:rPr>
          <w:highlight w:val="yellow"/>
        </w:rPr>
        <w:t>are available in supplement 1.</w:t>
      </w:r>
    </w:p>
    <w:p w14:paraId="448279AE" w14:textId="05B3C988" w:rsidR="0036634B" w:rsidRDefault="00C51968" w:rsidP="00C750C1">
      <w:pPr>
        <w:rPr>
          <w:noProof/>
        </w:rPr>
      </w:pPr>
      <w:r>
        <w:rPr>
          <w:highlight w:val="yellow"/>
        </w:rPr>
        <w:t>Figure 2</w:t>
      </w:r>
      <w:r w:rsidR="0036634B" w:rsidRPr="007D36C7">
        <w:rPr>
          <w:highlight w:val="yellow"/>
        </w:rPr>
        <w:t xml:space="preserve">a </w:t>
      </w:r>
      <w:r w:rsidR="008128AF" w:rsidRPr="007D36C7">
        <w:rPr>
          <w:highlight w:val="yellow"/>
        </w:rPr>
        <w:t>shows</w:t>
      </w:r>
      <w:r w:rsidR="0036634B" w:rsidRPr="007D36C7">
        <w:rPr>
          <w:highlight w:val="yellow"/>
        </w:rPr>
        <w:t xml:space="preserve"> the performance for Gaussian phenotypes</w:t>
      </w:r>
      <w:r w:rsidR="005A5300" w:rsidRPr="007D36C7">
        <w:rPr>
          <w:highlight w:val="yellow"/>
        </w:rPr>
        <w:t xml:space="preserve">, where </w:t>
      </w:r>
      <w:r w:rsidR="008516D8" w:rsidRPr="007D36C7">
        <w:rPr>
          <w:highlight w:val="yellow"/>
        </w:rPr>
        <w:t xml:space="preserve">all </w:t>
      </w:r>
      <w:r w:rsidR="00D93E72" w:rsidRPr="007D36C7">
        <w:rPr>
          <w:highlight w:val="yellow"/>
        </w:rPr>
        <w:t>tests</w:t>
      </w:r>
      <w:r w:rsidR="008516D8" w:rsidRPr="007D36C7">
        <w:rPr>
          <w:highlight w:val="yellow"/>
        </w:rPr>
        <w:t xml:space="preserve"> controlled </w:t>
      </w:r>
      <w:r w:rsidR="005A5300" w:rsidRPr="007D36C7">
        <w:rPr>
          <w:highlight w:val="yellow"/>
        </w:rPr>
        <w:t>the false positive rate</w:t>
      </w:r>
      <w:r w:rsidR="00581E71" w:rsidRPr="007D36C7">
        <w:rPr>
          <w:highlight w:val="yellow"/>
        </w:rPr>
        <w:t>s</w:t>
      </w:r>
      <w:r w:rsidR="005A5300" w:rsidRPr="007D36C7">
        <w:rPr>
          <w:highlight w:val="yellow"/>
        </w:rPr>
        <w:t xml:space="preserve"> </w:t>
      </w:r>
      <w:r w:rsidR="00D930FE" w:rsidRPr="007D36C7">
        <w:rPr>
          <w:highlight w:val="yellow"/>
        </w:rPr>
        <w:t>except DGLM</w:t>
      </w:r>
      <w:r w:rsidR="00351BEB" w:rsidRPr="007D36C7">
        <w:rPr>
          <w:highlight w:val="yellow"/>
        </w:rPr>
        <w:t xml:space="preserve"> </w:t>
      </w:r>
      <w:r w:rsidR="00D93E72" w:rsidRPr="007D36C7">
        <w:rPr>
          <w:highlight w:val="yellow"/>
        </w:rPr>
        <w:t>with</w:t>
      </w:r>
      <w:r w:rsidR="00351BEB" w:rsidRPr="007D36C7">
        <w:rPr>
          <w:highlight w:val="yellow"/>
        </w:rPr>
        <w:t xml:space="preserve"> </w:t>
      </w:r>
      <w:r w:rsidR="00D93E72" w:rsidRPr="007D36C7">
        <w:rPr>
          <w:highlight w:val="yellow"/>
        </w:rPr>
        <w:t>same samples</w:t>
      </w:r>
      <w:r w:rsidR="00F90318" w:rsidRPr="007D36C7">
        <w:rPr>
          <w:highlight w:val="yellow"/>
        </w:rPr>
        <w:t xml:space="preserve"> (panel 1 and 3)</w:t>
      </w:r>
      <w:r w:rsidR="00D930FE" w:rsidRPr="007D36C7">
        <w:rPr>
          <w:highlight w:val="yellow"/>
        </w:rPr>
        <w:t xml:space="preserve">. </w:t>
      </w:r>
      <w:r w:rsidR="0036634B" w:rsidRPr="007D36C7">
        <w:rPr>
          <w:highlight w:val="yellow"/>
        </w:rPr>
        <w:t xml:space="preserve">When </w:t>
      </w:r>
      <w:r w:rsidR="00F767AE" w:rsidRPr="007D36C7">
        <w:rPr>
          <w:highlight w:val="yellow"/>
        </w:rPr>
        <w:t xml:space="preserve">variance loci were induced by </w:t>
      </w:r>
      <w:r w:rsidR="0036634B" w:rsidRPr="007D36C7">
        <w:rPr>
          <w:highlight w:val="yellow"/>
        </w:rPr>
        <w:t xml:space="preserve">pure GxE, VLA gave the </w:t>
      </w:r>
      <w:r w:rsidR="00ED13DA" w:rsidRPr="007D36C7">
        <w:rPr>
          <w:highlight w:val="yellow"/>
        </w:rPr>
        <w:t xml:space="preserve">highest </w:t>
      </w:r>
      <w:r w:rsidR="00A01D19">
        <w:rPr>
          <w:highlight w:val="yellow"/>
        </w:rPr>
        <w:t xml:space="preserve">performance in detecting candidate SNPs </w:t>
      </w:r>
      <w:r w:rsidR="00364BE7" w:rsidRPr="007D36C7">
        <w:rPr>
          <w:highlight w:val="yellow"/>
        </w:rPr>
        <w:t>(</w:t>
      </w:r>
      <w:r w:rsidR="007D36C7" w:rsidRPr="007D36C7">
        <w:rPr>
          <w:highlight w:val="yellow"/>
        </w:rPr>
        <w:t xml:space="preserve">red solid line in </w:t>
      </w:r>
      <w:r w:rsidR="009849DE">
        <w:rPr>
          <w:highlight w:val="yellow"/>
        </w:rPr>
        <w:t>column</w:t>
      </w:r>
      <w:r w:rsidR="00364BE7" w:rsidRPr="007D36C7">
        <w:rPr>
          <w:highlight w:val="yellow"/>
        </w:rPr>
        <w:t xml:space="preserve"> 2).</w:t>
      </w:r>
      <w:r w:rsidR="0036634B" w:rsidRPr="007D36C7">
        <w:rPr>
          <w:highlight w:val="yellow"/>
        </w:rPr>
        <w:t xml:space="preserve"> </w:t>
      </w:r>
      <w:r w:rsidR="00364BE7" w:rsidRPr="007D36C7">
        <w:rPr>
          <w:highlight w:val="yellow"/>
        </w:rPr>
        <w:t>W</w:t>
      </w:r>
      <w:r w:rsidR="0036634B" w:rsidRPr="007D36C7">
        <w:rPr>
          <w:highlight w:val="yellow"/>
        </w:rPr>
        <w:t xml:space="preserve">ith </w:t>
      </w:r>
      <w:r w:rsidR="00ED13DA" w:rsidRPr="007D36C7">
        <w:rPr>
          <w:highlight w:val="yellow"/>
        </w:rPr>
        <w:t xml:space="preserve">coexisting </w:t>
      </w:r>
      <w:r w:rsidR="0036634B" w:rsidRPr="007D36C7">
        <w:rPr>
          <w:highlight w:val="yellow"/>
        </w:rPr>
        <w:t xml:space="preserve">environmental main effect, </w:t>
      </w:r>
      <w:r w:rsidR="00364BE7" w:rsidRPr="007D36C7">
        <w:rPr>
          <w:highlight w:val="yellow"/>
        </w:rPr>
        <w:t xml:space="preserve">VLA is less sensitive </w:t>
      </w:r>
      <w:r w:rsidR="0036634B" w:rsidRPr="007D36C7">
        <w:rPr>
          <w:highlight w:val="yellow"/>
        </w:rPr>
        <w:t>(</w:t>
      </w:r>
      <w:r w:rsidR="008E634F">
        <w:rPr>
          <w:highlight w:val="yellow"/>
        </w:rPr>
        <w:t>panel</w:t>
      </w:r>
      <w:r w:rsidR="0023161F" w:rsidRPr="007D36C7">
        <w:rPr>
          <w:highlight w:val="yellow"/>
        </w:rPr>
        <w:t xml:space="preserve"> 4</w:t>
      </w:r>
      <w:r w:rsidR="0036634B" w:rsidRPr="007D36C7">
        <w:rPr>
          <w:highlight w:val="yellow"/>
        </w:rPr>
        <w:t>).</w:t>
      </w:r>
      <w:r w:rsidR="00BE072E" w:rsidRPr="00BE072E">
        <w:rPr>
          <w:noProof/>
        </w:rPr>
        <w:t xml:space="preserve"> </w:t>
      </w:r>
    </w:p>
    <w:p w14:paraId="61ABA572" w14:textId="74DE89BF" w:rsidR="00B51DC5" w:rsidRDefault="00B51DC5" w:rsidP="00C750C1">
      <w:r>
        <w:rPr>
          <w:noProof/>
        </w:rPr>
        <mc:AlternateContent>
          <mc:Choice Requires="wpc">
            <w:drawing>
              <wp:inline distT="0" distB="0" distL="0" distR="0" wp14:anchorId="03F0CD72" wp14:editId="2DC0F159">
                <wp:extent cx="5943600" cy="4566640"/>
                <wp:effectExtent l="0" t="0" r="0" b="571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722629"/>
                          </a:xfrm>
                          <a:prstGeom prst="rect">
                            <a:avLst/>
                          </a:prstGeom>
                          <a:noFill/>
                          <a:ln w="9525">
                            <a:noFill/>
                            <a:miter lim="800000"/>
                            <a:headEnd/>
                            <a:tailEnd/>
                          </a:ln>
                        </wps:spPr>
                        <wps:txbx>
                          <w:txbxContent>
                            <w:p w14:paraId="10F6F529" w14:textId="0EC3163B" w:rsidR="00B51DC5" w:rsidRPr="00D57709" w:rsidRDefault="00B51DC5" w:rsidP="00B51DC5">
                              <w:pPr>
                                <w:pStyle w:val="NoSpacing"/>
                                <w:jc w:val="center"/>
                                <w:rPr>
                                  <w:b/>
                                  <w:bCs/>
                                </w:rPr>
                              </w:pPr>
                              <w:r w:rsidRPr="00D57709">
                                <w:rPr>
                                  <w:b/>
                                  <w:bCs/>
                                </w:rPr>
                                <w:t xml:space="preserve">Figure </w:t>
                              </w:r>
                              <w:r w:rsidR="004C349D">
                                <w:rPr>
                                  <w:b/>
                                  <w:bCs/>
                                </w:rPr>
                                <w:t>2</w:t>
                              </w:r>
                              <w:r w:rsidRPr="00D57709">
                                <w:rPr>
                                  <w:b/>
                                  <w:bCs/>
                                </w:rPr>
                                <w:t xml:space="preserve">: </w:t>
                              </w:r>
                              <w:r w:rsidR="003370F1">
                                <w:rPr>
                                  <w:b/>
                                  <w:bCs/>
                                </w:rPr>
                                <w:t xml:space="preserve">False Positive and Net Positive rates of </w:t>
                              </w:r>
                              <w:r w:rsidRPr="00D57709">
                                <w:rPr>
                                  <w:b/>
                                  <w:bCs/>
                                </w:rPr>
                                <w:t>Simulation Studies</w:t>
                              </w:r>
                            </w:p>
                            <w:p w14:paraId="6D27EB33" w14:textId="37B6928D" w:rsidR="00B51DC5" w:rsidRPr="0062083F" w:rsidRDefault="00227785" w:rsidP="00B51DC5">
                              <w:pPr>
                                <w:pStyle w:val="NoSpacing"/>
                                <w:rPr>
                                  <w:rFonts w:ascii="Calibri" w:eastAsia="DengXian" w:hAnsi="Calibri"/>
                                  <w:color w:val="000000" w:themeColor="text1"/>
                                </w:rPr>
                              </w:pPr>
                              <w:r>
                                <w:rPr>
                                  <w:b/>
                                  <w:bCs/>
                                  <w:sz w:val="18"/>
                                  <w:szCs w:val="18"/>
                                </w:rPr>
                                <w:t>column</w:t>
                              </w:r>
                              <w:r w:rsidR="009B73AF" w:rsidRPr="00D25FEA">
                                <w:rPr>
                                  <w:b/>
                                  <w:bCs/>
                                  <w:sz w:val="18"/>
                                  <w:szCs w:val="18"/>
                                </w:rPr>
                                <w:t xml:space="preserve"> </w:t>
                              </w:r>
                              <w:r w:rsidR="009B73AF">
                                <w:rPr>
                                  <w:b/>
                                  <w:bCs/>
                                  <w:sz w:val="18"/>
                                  <w:szCs w:val="18"/>
                                </w:rPr>
                                <w:t>1</w:t>
                              </w:r>
                              <w:r w:rsidR="009B73AF" w:rsidRPr="00D25FEA">
                                <w:rPr>
                                  <w:b/>
                                  <w:bCs/>
                                  <w:sz w:val="18"/>
                                  <w:szCs w:val="18"/>
                                </w:rPr>
                                <w:t xml:space="preserve"> &amp; </w:t>
                              </w:r>
                              <w:r w:rsidR="009B73AF">
                                <w:rPr>
                                  <w:b/>
                                  <w:bCs/>
                                  <w:sz w:val="18"/>
                                  <w:szCs w:val="18"/>
                                </w:rPr>
                                <w:t>3</w:t>
                              </w:r>
                              <w:r w:rsidR="009B73AF" w:rsidRPr="00D25FEA">
                                <w:rPr>
                                  <w:b/>
                                  <w:bCs/>
                                  <w:sz w:val="18"/>
                                  <w:szCs w:val="18"/>
                                </w:rPr>
                                <w:t>:</w:t>
                              </w:r>
                              <w:r w:rsidR="009B73AF">
                                <w:rPr>
                                  <w:sz w:val="18"/>
                                  <w:szCs w:val="18"/>
                                </w:rPr>
                                <w:t xml:space="preserve"> </w:t>
                              </w:r>
                              <w:r w:rsidR="0099482F">
                                <w:rPr>
                                  <w:sz w:val="18"/>
                                  <w:szCs w:val="18"/>
                                </w:rPr>
                                <w:t>GxE is null</w:t>
                              </w:r>
                              <w:r w:rsidR="009B73AF">
                                <w:rPr>
                                  <w:sz w:val="18"/>
                                  <w:szCs w:val="18"/>
                                </w:rPr>
                                <w:t>, the y-axis are false positive rates</w:t>
                              </w:r>
                              <w:r w:rsidR="000400E3">
                                <w:rPr>
                                  <w:sz w:val="18"/>
                                  <w:szCs w:val="18"/>
                                </w:rPr>
                                <w:t xml:space="preserve"> (FPR),</w:t>
                              </w:r>
                              <w:r w:rsidR="00C03962">
                                <w:rPr>
                                  <w:sz w:val="18"/>
                                  <w:szCs w:val="18"/>
                                </w:rPr>
                                <w:t xml:space="preserve"> a</w:t>
                              </w:r>
                              <w:r w:rsidR="000400E3">
                                <w:rPr>
                                  <w:sz w:val="18"/>
                                  <w:szCs w:val="18"/>
                                </w:rPr>
                                <w:t>n FPR</w:t>
                              </w:r>
                              <w:r w:rsidR="00C03962">
                                <w:rPr>
                                  <w:sz w:val="18"/>
                                  <w:szCs w:val="18"/>
                                </w:rPr>
                                <w:t xml:space="preserve"> </w:t>
                              </w:r>
                              <w:r w:rsidR="000400E3">
                                <w:rPr>
                                  <w:sz w:val="18"/>
                                  <w:szCs w:val="18"/>
                                </w:rPr>
                                <w:t>of</w:t>
                              </w:r>
                              <w:r w:rsidR="00C03962">
                                <w:rPr>
                                  <w:sz w:val="18"/>
                                  <w:szCs w:val="18"/>
                                </w:rPr>
                                <w:t xml:space="preserve"> 0.05 (denoted by </w:t>
                              </w:r>
                              <w:r w:rsidR="00C03962" w:rsidRPr="00C03962">
                                <w:rPr>
                                  <w:b/>
                                  <w:bCs/>
                                  <w:sz w:val="18"/>
                                  <w:szCs w:val="18"/>
                                </w:rPr>
                                <w:t>red dashes</w:t>
                              </w:r>
                              <w:r w:rsidR="00C03962">
                                <w:rPr>
                                  <w:sz w:val="18"/>
                                  <w:szCs w:val="18"/>
                                </w:rPr>
                                <w:t xml:space="preserve">) is </w:t>
                              </w:r>
                              <w:r w:rsidR="000400E3">
                                <w:rPr>
                                  <w:sz w:val="18"/>
                                  <w:szCs w:val="18"/>
                                </w:rPr>
                                <w:t>proper</w:t>
                              </w:r>
                              <w:r w:rsidR="00052ADA">
                                <w:rPr>
                                  <w:sz w:val="18"/>
                                  <w:szCs w:val="18"/>
                                </w:rPr>
                                <w:t xml:space="preserve">, </w:t>
                              </w:r>
                              <w:r w:rsidR="00266238">
                                <w:rPr>
                                  <w:sz w:val="18"/>
                                  <w:szCs w:val="18"/>
                                </w:rPr>
                                <w:t xml:space="preserve">higher </w:t>
                              </w:r>
                              <w:r w:rsidR="000400E3">
                                <w:rPr>
                                  <w:sz w:val="18"/>
                                  <w:szCs w:val="18"/>
                                </w:rPr>
                                <w:t xml:space="preserve">FPR suggest </w:t>
                              </w:r>
                              <w:r w:rsidR="00052ADA">
                                <w:rPr>
                                  <w:sz w:val="18"/>
                                  <w:szCs w:val="18"/>
                                </w:rPr>
                                <w:t xml:space="preserve">over confidence, lower </w:t>
                              </w:r>
                              <w:r w:rsidR="000400E3">
                                <w:rPr>
                                  <w:sz w:val="18"/>
                                  <w:szCs w:val="18"/>
                                </w:rPr>
                                <w:t xml:space="preserve">means </w:t>
                              </w:r>
                              <w:r w:rsidR="00052ADA">
                                <w:rPr>
                                  <w:sz w:val="18"/>
                                  <w:szCs w:val="18"/>
                                </w:rPr>
                                <w:t xml:space="preserve">overly conservative; </w:t>
                              </w:r>
                              <w:r>
                                <w:rPr>
                                  <w:b/>
                                  <w:bCs/>
                                  <w:sz w:val="18"/>
                                  <w:szCs w:val="18"/>
                                </w:rPr>
                                <w:t>column</w:t>
                              </w:r>
                              <w:r w:rsidR="00262D9B" w:rsidRPr="00F122EA">
                                <w:rPr>
                                  <w:b/>
                                  <w:bCs/>
                                  <w:sz w:val="18"/>
                                  <w:szCs w:val="18"/>
                                </w:rPr>
                                <w:t xml:space="preserve"> </w:t>
                              </w:r>
                              <w:r w:rsidR="007872D9">
                                <w:rPr>
                                  <w:b/>
                                  <w:bCs/>
                                  <w:sz w:val="18"/>
                                  <w:szCs w:val="18"/>
                                </w:rPr>
                                <w:t>2 &amp; 4</w:t>
                              </w:r>
                              <w:r w:rsidR="00711B7D">
                                <w:rPr>
                                  <w:sz w:val="18"/>
                                  <w:szCs w:val="18"/>
                                </w:rPr>
                                <w:t>:</w:t>
                              </w:r>
                              <w:r w:rsidR="00EE3719">
                                <w:rPr>
                                  <w:sz w:val="18"/>
                                  <w:szCs w:val="18"/>
                                </w:rPr>
                                <w:t xml:space="preserve"> </w:t>
                              </w:r>
                              <w:r w:rsidR="00B9656D">
                                <w:rPr>
                                  <w:sz w:val="18"/>
                                  <w:szCs w:val="18"/>
                                </w:rPr>
                                <w:t>additive variance loci</w:t>
                              </w:r>
                              <w:r w:rsidR="00F122EA">
                                <w:rPr>
                                  <w:sz w:val="18"/>
                                  <w:szCs w:val="18"/>
                                </w:rPr>
                                <w:t xml:space="preserve"> induced by pure </w:t>
                              </w:r>
                              <w:r w:rsidR="00F122EA" w:rsidRPr="00E45206">
                                <w:rPr>
                                  <w:sz w:val="18"/>
                                  <w:szCs w:val="18"/>
                                </w:rPr>
                                <w:t>GxE</w:t>
                              </w:r>
                              <w:r w:rsidR="007872D9">
                                <w:rPr>
                                  <w:sz w:val="18"/>
                                  <w:szCs w:val="18"/>
                                </w:rPr>
                                <w:t xml:space="preserve">, or </w:t>
                              </w:r>
                              <w:r w:rsidR="00F122EA" w:rsidRPr="00E45206">
                                <w:rPr>
                                  <w:sz w:val="18"/>
                                  <w:szCs w:val="18"/>
                                </w:rPr>
                                <w:t>GxE</w:t>
                              </w:r>
                              <w:r w:rsidR="00F122EA">
                                <w:rPr>
                                  <w:sz w:val="18"/>
                                  <w:szCs w:val="18"/>
                                </w:rPr>
                                <w:t xml:space="preserve"> coexisting with </w:t>
                              </w:r>
                              <w:r w:rsidR="00710B6A">
                                <w:rPr>
                                  <w:sz w:val="18"/>
                                  <w:szCs w:val="18"/>
                                </w:rPr>
                                <w:t xml:space="preserve">standalone </w:t>
                              </w:r>
                              <w:r w:rsidR="00F122EA">
                                <w:rPr>
                                  <w:sz w:val="18"/>
                                  <w:szCs w:val="18"/>
                                </w:rPr>
                                <w:t>environmental main effect</w:t>
                              </w:r>
                              <w:r w:rsidR="007872D9">
                                <w:rPr>
                                  <w:sz w:val="18"/>
                                  <w:szCs w:val="18"/>
                                </w:rPr>
                                <w:t xml:space="preserve">, </w:t>
                              </w:r>
                              <w:r w:rsidR="00295F2C">
                                <w:rPr>
                                  <w:sz w:val="18"/>
                                  <w:szCs w:val="18"/>
                                </w:rPr>
                                <w:t xml:space="preserve">in these cases </w:t>
                              </w:r>
                              <w:r w:rsidR="007872D9">
                                <w:rPr>
                                  <w:sz w:val="18"/>
                                  <w:szCs w:val="18"/>
                                </w:rPr>
                                <w:t>the y-axis are net positive rates</w:t>
                              </w:r>
                              <w:r w:rsidR="00295F2C">
                                <w:rPr>
                                  <w:sz w:val="18"/>
                                  <w:szCs w:val="18"/>
                                </w:rPr>
                                <w:t xml:space="preserve"> (NPR), higher means better</w:t>
                              </w:r>
                              <w:r w:rsidR="00B51DC5" w:rsidRPr="00E5614C">
                                <w:rPr>
                                  <w:sz w:val="18"/>
                                  <w:szCs w:val="18"/>
                                </w:rPr>
                                <w:t xml:space="preserve">; </w:t>
                              </w:r>
                              <w:r w:rsidR="00CB2C16" w:rsidRPr="00387774">
                                <w:rPr>
                                  <w:b/>
                                  <w:bCs/>
                                  <w:sz w:val="18"/>
                                  <w:szCs w:val="18"/>
                                </w:rPr>
                                <w:t>x-axis:</w:t>
                              </w:r>
                              <w:r w:rsidR="00CB2C16" w:rsidRPr="00DA75C3">
                                <w:rPr>
                                  <w:sz w:val="18"/>
                                  <w:szCs w:val="18"/>
                                </w:rPr>
                                <w:t xml:space="preserve"> sample sizes in powers of 2; </w:t>
                              </w:r>
                              <w:r w:rsidR="00D90D27" w:rsidRPr="00D90D27">
                                <w:rPr>
                                  <w:b/>
                                  <w:bCs/>
                                  <w:sz w:val="18"/>
                                  <w:szCs w:val="18"/>
                                </w:rPr>
                                <w:t>colors:</w:t>
                              </w:r>
                              <w:r w:rsidR="00D90D27">
                                <w:rPr>
                                  <w:sz w:val="18"/>
                                  <w:szCs w:val="18"/>
                                </w:rPr>
                                <w:t xml:space="preserve"> statistical tests</w:t>
                              </w:r>
                              <w:r w:rsidR="00B51DC5" w:rsidRPr="00E5614C">
                                <w:rPr>
                                  <w:sz w:val="18"/>
                                  <w:szCs w:val="18"/>
                                </w:rPr>
                                <w:t>.</w:t>
                              </w:r>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55802650" w14:textId="77777777" w:rsidR="0008797A" w:rsidRPr="0008797A" w:rsidRDefault="0008797A" w:rsidP="0008797A">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483F02D2" w14:textId="02410842"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222FE41B" w14:textId="76D076B6"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3F0CD72" id="Canvas 23" o:spid="_x0000_s1040" editas="canvas" style="width:468pt;height:359.6pt;mso-position-horizontal-relative:char;mso-position-vertical-relative:line" coordsize="59436,45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59436;height:45662;visibility:visible;mso-wrap-style:square" filled="t">
                  <v:fill o:detectmouseclick="t"/>
                  <v:path o:connecttype="none"/>
                </v:shape>
                <v:shapetype id="_x0000_t202" coordsize="21600,21600" o:spt="202" path="m,l,21600r21600,l21600,xe">
                  <v:stroke joinstyle="miter"/>
                  <v:path gradientshapeok="t" o:connecttype="rect"/>
                </v:shapetype>
                <v:shape id="Text Box 2" o:spid="_x0000_s1042" type="#_x0000_t202" style="position:absolute;top:38436;width:5943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0F6F529" w14:textId="0EC3163B" w:rsidR="00B51DC5" w:rsidRPr="00D57709" w:rsidRDefault="00B51DC5" w:rsidP="00B51DC5">
                        <w:pPr>
                          <w:pStyle w:val="NoSpacing"/>
                          <w:jc w:val="center"/>
                          <w:rPr>
                            <w:b/>
                            <w:bCs/>
                          </w:rPr>
                        </w:pPr>
                        <w:r w:rsidRPr="00D57709">
                          <w:rPr>
                            <w:b/>
                            <w:bCs/>
                          </w:rPr>
                          <w:t xml:space="preserve">Figure </w:t>
                        </w:r>
                        <w:r w:rsidR="004C349D">
                          <w:rPr>
                            <w:b/>
                            <w:bCs/>
                          </w:rPr>
                          <w:t>2</w:t>
                        </w:r>
                        <w:r w:rsidRPr="00D57709">
                          <w:rPr>
                            <w:b/>
                            <w:bCs/>
                          </w:rPr>
                          <w:t xml:space="preserve">: </w:t>
                        </w:r>
                        <w:r w:rsidR="003370F1">
                          <w:rPr>
                            <w:b/>
                            <w:bCs/>
                          </w:rPr>
                          <w:t xml:space="preserve">False Positive and Net Positive rates of </w:t>
                        </w:r>
                        <w:r w:rsidRPr="00D57709">
                          <w:rPr>
                            <w:b/>
                            <w:bCs/>
                          </w:rPr>
                          <w:t>Simulation Studies</w:t>
                        </w:r>
                      </w:p>
                      <w:p w14:paraId="6D27EB33" w14:textId="37B6928D" w:rsidR="00B51DC5" w:rsidRPr="0062083F" w:rsidRDefault="00227785" w:rsidP="00B51DC5">
                        <w:pPr>
                          <w:pStyle w:val="NoSpacing"/>
                          <w:rPr>
                            <w:rFonts w:ascii="Calibri" w:eastAsia="DengXian" w:hAnsi="Calibri"/>
                            <w:color w:val="000000" w:themeColor="text1"/>
                          </w:rPr>
                        </w:pPr>
                        <w:r>
                          <w:rPr>
                            <w:b/>
                            <w:bCs/>
                            <w:sz w:val="18"/>
                            <w:szCs w:val="18"/>
                          </w:rPr>
                          <w:t>column</w:t>
                        </w:r>
                        <w:r w:rsidR="009B73AF" w:rsidRPr="00D25FEA">
                          <w:rPr>
                            <w:b/>
                            <w:bCs/>
                            <w:sz w:val="18"/>
                            <w:szCs w:val="18"/>
                          </w:rPr>
                          <w:t xml:space="preserve"> </w:t>
                        </w:r>
                        <w:r w:rsidR="009B73AF">
                          <w:rPr>
                            <w:b/>
                            <w:bCs/>
                            <w:sz w:val="18"/>
                            <w:szCs w:val="18"/>
                          </w:rPr>
                          <w:t>1</w:t>
                        </w:r>
                        <w:r w:rsidR="009B73AF" w:rsidRPr="00D25FEA">
                          <w:rPr>
                            <w:b/>
                            <w:bCs/>
                            <w:sz w:val="18"/>
                            <w:szCs w:val="18"/>
                          </w:rPr>
                          <w:t xml:space="preserve"> &amp; </w:t>
                        </w:r>
                        <w:r w:rsidR="009B73AF">
                          <w:rPr>
                            <w:b/>
                            <w:bCs/>
                            <w:sz w:val="18"/>
                            <w:szCs w:val="18"/>
                          </w:rPr>
                          <w:t>3</w:t>
                        </w:r>
                        <w:r w:rsidR="009B73AF" w:rsidRPr="00D25FEA">
                          <w:rPr>
                            <w:b/>
                            <w:bCs/>
                            <w:sz w:val="18"/>
                            <w:szCs w:val="18"/>
                          </w:rPr>
                          <w:t>:</w:t>
                        </w:r>
                        <w:r w:rsidR="009B73AF">
                          <w:rPr>
                            <w:sz w:val="18"/>
                            <w:szCs w:val="18"/>
                          </w:rPr>
                          <w:t xml:space="preserve"> </w:t>
                        </w:r>
                        <w:r w:rsidR="0099482F">
                          <w:rPr>
                            <w:sz w:val="18"/>
                            <w:szCs w:val="18"/>
                          </w:rPr>
                          <w:t>GxE is null</w:t>
                        </w:r>
                        <w:r w:rsidR="009B73AF">
                          <w:rPr>
                            <w:sz w:val="18"/>
                            <w:szCs w:val="18"/>
                          </w:rPr>
                          <w:t>, the y-axis are false positive rates</w:t>
                        </w:r>
                        <w:r w:rsidR="000400E3">
                          <w:rPr>
                            <w:sz w:val="18"/>
                            <w:szCs w:val="18"/>
                          </w:rPr>
                          <w:t xml:space="preserve"> (FPR),</w:t>
                        </w:r>
                        <w:r w:rsidR="00C03962">
                          <w:rPr>
                            <w:sz w:val="18"/>
                            <w:szCs w:val="18"/>
                          </w:rPr>
                          <w:t xml:space="preserve"> a</w:t>
                        </w:r>
                        <w:r w:rsidR="000400E3">
                          <w:rPr>
                            <w:sz w:val="18"/>
                            <w:szCs w:val="18"/>
                          </w:rPr>
                          <w:t>n FPR</w:t>
                        </w:r>
                        <w:r w:rsidR="00C03962">
                          <w:rPr>
                            <w:sz w:val="18"/>
                            <w:szCs w:val="18"/>
                          </w:rPr>
                          <w:t xml:space="preserve"> </w:t>
                        </w:r>
                        <w:r w:rsidR="000400E3">
                          <w:rPr>
                            <w:sz w:val="18"/>
                            <w:szCs w:val="18"/>
                          </w:rPr>
                          <w:t>of</w:t>
                        </w:r>
                        <w:r w:rsidR="00C03962">
                          <w:rPr>
                            <w:sz w:val="18"/>
                            <w:szCs w:val="18"/>
                          </w:rPr>
                          <w:t xml:space="preserve"> 0.05 (denoted by </w:t>
                        </w:r>
                        <w:r w:rsidR="00C03962" w:rsidRPr="00C03962">
                          <w:rPr>
                            <w:b/>
                            <w:bCs/>
                            <w:sz w:val="18"/>
                            <w:szCs w:val="18"/>
                          </w:rPr>
                          <w:t>red dashes</w:t>
                        </w:r>
                        <w:r w:rsidR="00C03962">
                          <w:rPr>
                            <w:sz w:val="18"/>
                            <w:szCs w:val="18"/>
                          </w:rPr>
                          <w:t xml:space="preserve">) is </w:t>
                        </w:r>
                        <w:r w:rsidR="000400E3">
                          <w:rPr>
                            <w:sz w:val="18"/>
                            <w:szCs w:val="18"/>
                          </w:rPr>
                          <w:t>proper</w:t>
                        </w:r>
                        <w:r w:rsidR="00052ADA">
                          <w:rPr>
                            <w:sz w:val="18"/>
                            <w:szCs w:val="18"/>
                          </w:rPr>
                          <w:t xml:space="preserve">, </w:t>
                        </w:r>
                        <w:r w:rsidR="00266238">
                          <w:rPr>
                            <w:sz w:val="18"/>
                            <w:szCs w:val="18"/>
                          </w:rPr>
                          <w:t xml:space="preserve">higher </w:t>
                        </w:r>
                        <w:r w:rsidR="000400E3">
                          <w:rPr>
                            <w:sz w:val="18"/>
                            <w:szCs w:val="18"/>
                          </w:rPr>
                          <w:t xml:space="preserve">FPR suggest </w:t>
                        </w:r>
                        <w:r w:rsidR="00052ADA">
                          <w:rPr>
                            <w:sz w:val="18"/>
                            <w:szCs w:val="18"/>
                          </w:rPr>
                          <w:t xml:space="preserve">over confidence, lower </w:t>
                        </w:r>
                        <w:r w:rsidR="000400E3">
                          <w:rPr>
                            <w:sz w:val="18"/>
                            <w:szCs w:val="18"/>
                          </w:rPr>
                          <w:t xml:space="preserve">means </w:t>
                        </w:r>
                        <w:r w:rsidR="00052ADA">
                          <w:rPr>
                            <w:sz w:val="18"/>
                            <w:szCs w:val="18"/>
                          </w:rPr>
                          <w:t xml:space="preserve">overly conservative; </w:t>
                        </w:r>
                        <w:r>
                          <w:rPr>
                            <w:b/>
                            <w:bCs/>
                            <w:sz w:val="18"/>
                            <w:szCs w:val="18"/>
                          </w:rPr>
                          <w:t>column</w:t>
                        </w:r>
                        <w:r w:rsidR="00262D9B" w:rsidRPr="00F122EA">
                          <w:rPr>
                            <w:b/>
                            <w:bCs/>
                            <w:sz w:val="18"/>
                            <w:szCs w:val="18"/>
                          </w:rPr>
                          <w:t xml:space="preserve"> </w:t>
                        </w:r>
                        <w:r w:rsidR="007872D9">
                          <w:rPr>
                            <w:b/>
                            <w:bCs/>
                            <w:sz w:val="18"/>
                            <w:szCs w:val="18"/>
                          </w:rPr>
                          <w:t>2 &amp; 4</w:t>
                        </w:r>
                        <w:r w:rsidR="00711B7D">
                          <w:rPr>
                            <w:sz w:val="18"/>
                            <w:szCs w:val="18"/>
                          </w:rPr>
                          <w:t>:</w:t>
                        </w:r>
                        <w:r w:rsidR="00EE3719">
                          <w:rPr>
                            <w:sz w:val="18"/>
                            <w:szCs w:val="18"/>
                          </w:rPr>
                          <w:t xml:space="preserve"> </w:t>
                        </w:r>
                        <w:r w:rsidR="00B9656D">
                          <w:rPr>
                            <w:sz w:val="18"/>
                            <w:szCs w:val="18"/>
                          </w:rPr>
                          <w:t>additive variance loci</w:t>
                        </w:r>
                        <w:r w:rsidR="00F122EA">
                          <w:rPr>
                            <w:sz w:val="18"/>
                            <w:szCs w:val="18"/>
                          </w:rPr>
                          <w:t xml:space="preserve"> induced by pure </w:t>
                        </w:r>
                        <w:r w:rsidR="00F122EA" w:rsidRPr="00E45206">
                          <w:rPr>
                            <w:sz w:val="18"/>
                            <w:szCs w:val="18"/>
                          </w:rPr>
                          <w:t>GxE</w:t>
                        </w:r>
                        <w:r w:rsidR="007872D9">
                          <w:rPr>
                            <w:sz w:val="18"/>
                            <w:szCs w:val="18"/>
                          </w:rPr>
                          <w:t xml:space="preserve">, or </w:t>
                        </w:r>
                        <w:r w:rsidR="00F122EA" w:rsidRPr="00E45206">
                          <w:rPr>
                            <w:sz w:val="18"/>
                            <w:szCs w:val="18"/>
                          </w:rPr>
                          <w:t>GxE</w:t>
                        </w:r>
                        <w:r w:rsidR="00F122EA">
                          <w:rPr>
                            <w:sz w:val="18"/>
                            <w:szCs w:val="18"/>
                          </w:rPr>
                          <w:t xml:space="preserve"> coexisting with </w:t>
                        </w:r>
                        <w:r w:rsidR="00710B6A">
                          <w:rPr>
                            <w:sz w:val="18"/>
                            <w:szCs w:val="18"/>
                          </w:rPr>
                          <w:t xml:space="preserve">standalone </w:t>
                        </w:r>
                        <w:r w:rsidR="00F122EA">
                          <w:rPr>
                            <w:sz w:val="18"/>
                            <w:szCs w:val="18"/>
                          </w:rPr>
                          <w:t>environmental main effect</w:t>
                        </w:r>
                        <w:r w:rsidR="007872D9">
                          <w:rPr>
                            <w:sz w:val="18"/>
                            <w:szCs w:val="18"/>
                          </w:rPr>
                          <w:t xml:space="preserve">, </w:t>
                        </w:r>
                        <w:r w:rsidR="00295F2C">
                          <w:rPr>
                            <w:sz w:val="18"/>
                            <w:szCs w:val="18"/>
                          </w:rPr>
                          <w:t xml:space="preserve">in these cases </w:t>
                        </w:r>
                        <w:r w:rsidR="007872D9">
                          <w:rPr>
                            <w:sz w:val="18"/>
                            <w:szCs w:val="18"/>
                          </w:rPr>
                          <w:t>the y-axis are net positive rates</w:t>
                        </w:r>
                        <w:r w:rsidR="00295F2C">
                          <w:rPr>
                            <w:sz w:val="18"/>
                            <w:szCs w:val="18"/>
                          </w:rPr>
                          <w:t xml:space="preserve"> (NPR), higher means better</w:t>
                        </w:r>
                        <w:r w:rsidR="00B51DC5" w:rsidRPr="00E5614C">
                          <w:rPr>
                            <w:sz w:val="18"/>
                            <w:szCs w:val="18"/>
                          </w:rPr>
                          <w:t xml:space="preserve">; </w:t>
                        </w:r>
                        <w:r w:rsidR="00CB2C16" w:rsidRPr="00387774">
                          <w:rPr>
                            <w:b/>
                            <w:bCs/>
                            <w:sz w:val="18"/>
                            <w:szCs w:val="18"/>
                          </w:rPr>
                          <w:t>x-axis:</w:t>
                        </w:r>
                        <w:r w:rsidR="00CB2C16" w:rsidRPr="00DA75C3">
                          <w:rPr>
                            <w:sz w:val="18"/>
                            <w:szCs w:val="18"/>
                          </w:rPr>
                          <w:t xml:space="preserve"> sample sizes in powers of 2; </w:t>
                        </w:r>
                        <w:r w:rsidR="00D90D27" w:rsidRPr="00D90D27">
                          <w:rPr>
                            <w:b/>
                            <w:bCs/>
                            <w:sz w:val="18"/>
                            <w:szCs w:val="18"/>
                          </w:rPr>
                          <w:t>colors:</w:t>
                        </w:r>
                        <w:r w:rsidR="00D90D27">
                          <w:rPr>
                            <w:sz w:val="18"/>
                            <w:szCs w:val="18"/>
                          </w:rPr>
                          <w:t xml:space="preserve"> statistical tests</w:t>
                        </w:r>
                        <w:r w:rsidR="00B51DC5" w:rsidRPr="00E5614C">
                          <w:rPr>
                            <w:sz w:val="18"/>
                            <w:szCs w:val="18"/>
                          </w:rPr>
                          <w:t>.</w:t>
                        </w:r>
                      </w:p>
                    </w:txbxContent>
                  </v:textbox>
                </v:shape>
                <v:shape id="Picture 70" o:spid="_x0000_s1043" type="#_x0000_t75" style="position:absolute;width:59436;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">
                  <v:imagedata r:id="rId20" o:title=""/>
                </v:shape>
                <v:shape id="Text Box 11" o:spid="_x0000_s1044" type="#_x0000_t202" style="position:absolute;left:1972;top:3417;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55802650" w14:textId="77777777" w:rsidR="0008797A" w:rsidRPr="0008797A" w:rsidRDefault="0008797A" w:rsidP="0008797A">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v:textbox>
                </v:shape>
                <v:shape id="Text Box 11" o:spid="_x0000_s1045" type="#_x0000_t202" style="position:absolute;left:1972;top:13095;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483F02D2" w14:textId="02410842"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v:textbox>
                </v:shape>
                <v:shape id="Text Box 11" o:spid="_x0000_s1046" type="#_x0000_t202" style="position:absolute;left:1972;top:22714;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222FE41B" w14:textId="76D076B6" w:rsidR="0008797A" w:rsidRPr="0008797A" w:rsidRDefault="0008797A" w:rsidP="0008797A">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v:textbox>
                </v:shape>
                <w10:anchorlock/>
              </v:group>
            </w:pict>
          </mc:Fallback>
        </mc:AlternateContent>
      </w:r>
    </w:p>
    <w:p w14:paraId="1220713D" w14:textId="0D56B227" w:rsidR="0036634B" w:rsidRDefault="00C51968" w:rsidP="00C750C1">
      <w:r>
        <w:t>Figure 2</w:t>
      </w:r>
      <w:r w:rsidR="0036634B">
        <w:t xml:space="preserve">b </w:t>
      </w:r>
      <w:r w:rsidR="00D9059E">
        <w:t>shows</w:t>
      </w:r>
      <w:r w:rsidR="0036634B">
        <w:t xml:space="preserve"> the performance for balanced binary phenotypes (</w:t>
      </w:r>
      <w:r w:rsidR="0036634B">
        <w:rPr>
          <w:bCs/>
        </w:rPr>
        <w:t>50% case rate)</w:t>
      </w:r>
      <w:r w:rsidR="0036634B">
        <w:t xml:space="preserve">. </w:t>
      </w:r>
      <w:r w:rsidR="00585E99">
        <w:t xml:space="preserve">With </w:t>
      </w:r>
      <w:r w:rsidR="00006163">
        <w:t xml:space="preserve">growing </w:t>
      </w:r>
      <w:r w:rsidR="00585E99">
        <w:t>sample</w:t>
      </w:r>
      <w:r w:rsidR="00006163">
        <w:t xml:space="preserve"> sizes</w:t>
      </w:r>
      <w:r w:rsidR="00585E99">
        <w:t xml:space="preserve">, the variance loci and genetic main effect become less distinguishable, </w:t>
      </w:r>
      <w:r w:rsidR="003B0FE4">
        <w:t xml:space="preserve">which </w:t>
      </w:r>
      <w:r w:rsidR="00924381">
        <w:t>elevat</w:t>
      </w:r>
      <w:r w:rsidR="003B0FE4">
        <w:t>ed</w:t>
      </w:r>
      <w:r w:rsidR="00924381">
        <w:t xml:space="preserve"> false positive rate </w:t>
      </w:r>
      <w:r w:rsidR="00872C57">
        <w:t>(</w:t>
      </w:r>
      <w:r w:rsidR="006F0239">
        <w:t>column</w:t>
      </w:r>
      <w:r w:rsidR="00872C57">
        <w:t xml:space="preserve"> 1 and 3) </w:t>
      </w:r>
      <w:r w:rsidR="00006163">
        <w:t xml:space="preserve">at the </w:t>
      </w:r>
      <w:r w:rsidR="00234DBA">
        <w:t>cost</w:t>
      </w:r>
      <w:r w:rsidR="00006163">
        <w:t xml:space="preserve"> of</w:t>
      </w:r>
      <w:r w:rsidR="00234DBA">
        <w:t xml:space="preserve"> </w:t>
      </w:r>
      <w:r w:rsidR="00585E99">
        <w:t>net positive rate</w:t>
      </w:r>
      <w:r w:rsidR="00006163">
        <w:t xml:space="preserve"> (</w:t>
      </w:r>
      <w:r w:rsidR="006F0239">
        <w:t>column</w:t>
      </w:r>
      <w:r w:rsidR="00006163">
        <w:t xml:space="preserve"> 2 and 4)</w:t>
      </w:r>
      <w:r w:rsidR="00585E99">
        <w:t>.</w:t>
      </w:r>
      <w:r w:rsidR="00EC220F" w:rsidRPr="00077A32">
        <w:rPr>
          <w:highlight w:val="yellow"/>
        </w:rPr>
        <w:t xml:space="preserve"> </w:t>
      </w:r>
      <w:r w:rsidR="006053D5">
        <w:rPr>
          <w:highlight w:val="yellow"/>
        </w:rPr>
        <w:t>As a result, a</w:t>
      </w:r>
      <w:r w:rsidR="006053D5" w:rsidRPr="00077A32">
        <w:rPr>
          <w:highlight w:val="yellow"/>
        </w:rPr>
        <w:t>ll tests except VLA lost control of false positive rate</w:t>
      </w:r>
      <w:r w:rsidR="00EC220F" w:rsidRPr="00077A32">
        <w:rPr>
          <w:highlight w:val="yellow"/>
        </w:rPr>
        <w:t xml:space="preserve">. </w:t>
      </w:r>
      <w:r w:rsidR="0036634B" w:rsidRPr="00077A32">
        <w:rPr>
          <w:highlight w:val="yellow"/>
        </w:rPr>
        <w:t xml:space="preserve">VLA </w:t>
      </w:r>
      <w:r w:rsidR="00EC220F" w:rsidRPr="00077A32">
        <w:rPr>
          <w:highlight w:val="yellow"/>
        </w:rPr>
        <w:t xml:space="preserve">again </w:t>
      </w:r>
      <w:r w:rsidR="00B4380D" w:rsidRPr="00077A32">
        <w:rPr>
          <w:highlight w:val="yellow"/>
        </w:rPr>
        <w:t xml:space="preserve">was </w:t>
      </w:r>
      <w:r w:rsidR="0036634B" w:rsidRPr="00077A32">
        <w:rPr>
          <w:highlight w:val="yellow"/>
        </w:rPr>
        <w:t xml:space="preserve">the best detector </w:t>
      </w:r>
      <w:r w:rsidR="00AD233D" w:rsidRPr="00077A32">
        <w:rPr>
          <w:highlight w:val="yellow"/>
        </w:rPr>
        <w:t xml:space="preserve">of </w:t>
      </w:r>
      <w:r w:rsidR="00A01D19" w:rsidRPr="00077A32">
        <w:rPr>
          <w:highlight w:val="yellow"/>
        </w:rPr>
        <w:t xml:space="preserve">true </w:t>
      </w:r>
      <w:r w:rsidR="0036634B" w:rsidRPr="00077A32">
        <w:rPr>
          <w:highlight w:val="yellow"/>
        </w:rPr>
        <w:t xml:space="preserve">candidate SNPs </w:t>
      </w:r>
      <w:r w:rsidR="00AD233D" w:rsidRPr="00077A32">
        <w:rPr>
          <w:highlight w:val="yellow"/>
        </w:rPr>
        <w:t xml:space="preserve">with </w:t>
      </w:r>
      <w:r w:rsidR="0036634B" w:rsidRPr="00077A32">
        <w:rPr>
          <w:highlight w:val="yellow"/>
        </w:rPr>
        <w:t xml:space="preserve">pure GxE </w:t>
      </w:r>
      <w:r w:rsidR="00AD233D" w:rsidRPr="00077A32">
        <w:rPr>
          <w:highlight w:val="yellow"/>
        </w:rPr>
        <w:t>effect (</w:t>
      </w:r>
      <w:r w:rsidR="00A01D19" w:rsidRPr="00077A32">
        <w:rPr>
          <w:highlight w:val="yellow"/>
        </w:rPr>
        <w:t>red solid line in panel 2</w:t>
      </w:r>
      <w:r w:rsidR="0036634B">
        <w:t>)</w:t>
      </w:r>
      <w:r w:rsidR="00077A32">
        <w:t>.</w:t>
      </w:r>
      <w:r w:rsidR="00B4380D">
        <w:t xml:space="preserve"> </w:t>
      </w:r>
    </w:p>
    <w:p w14:paraId="0E0B6654" w14:textId="7CFC6A36" w:rsidR="00BE0767" w:rsidRDefault="00C51968" w:rsidP="00C750C1">
      <w:r>
        <w:t>Figure 2</w:t>
      </w:r>
      <w:r w:rsidR="0036634B">
        <w:t xml:space="preserve">c </w:t>
      </w:r>
      <w:r w:rsidR="00494AD4">
        <w:t xml:space="preserve">shows </w:t>
      </w:r>
      <w:r w:rsidR="0036634B">
        <w:t>the performance for imbalanced binary phenotypes (</w:t>
      </w:r>
      <w:r w:rsidR="0036634B">
        <w:rPr>
          <w:bCs/>
        </w:rPr>
        <w:t>7.6% case rate)</w:t>
      </w:r>
      <w:r w:rsidR="00B51DC5">
        <w:t xml:space="preserve">, under which </w:t>
      </w:r>
      <w:ins w:id="17" w:author="Author">
        <w:r w:rsidR="00916732">
          <w:t xml:space="preserve">it is even more difficult to distinguish </w:t>
        </w:r>
      </w:ins>
      <w:del w:id="18" w:author="Author">
        <w:r w:rsidR="0036634B" w:rsidDel="00916732">
          <w:delText xml:space="preserve">a </w:delText>
        </w:r>
      </w:del>
      <w:r w:rsidR="0036634B">
        <w:t xml:space="preserve">SNP main effect on </w:t>
      </w:r>
      <w:r w:rsidR="00B51DC5">
        <w:t xml:space="preserve">the </w:t>
      </w:r>
      <w:r w:rsidR="0036634B">
        <w:t xml:space="preserve">phenotypic mean </w:t>
      </w:r>
      <w:del w:id="19" w:author="Author">
        <w:r w:rsidR="0036634B" w:rsidDel="00916732">
          <w:delText>is automatically an</w:delText>
        </w:r>
      </w:del>
      <w:ins w:id="20" w:author="Author">
        <w:r w:rsidR="00916732">
          <w:t>from</w:t>
        </w:r>
      </w:ins>
      <w:r w:rsidR="0036634B">
        <w:t xml:space="preserve"> effect on the phenotypical variance, causing an overall inflation of false positives. Still, VLA maintained the </w:t>
      </w:r>
      <w:r w:rsidR="00B51DC5">
        <w:t xml:space="preserve">best </w:t>
      </w:r>
      <w:r w:rsidR="0036634B">
        <w:t>ability to detect true GxE candidates.</w:t>
      </w:r>
    </w:p>
    <w:p w14:paraId="4EC22743" w14:textId="1F7D68B3" w:rsidR="0036634B" w:rsidDel="00B90C54" w:rsidRDefault="00DE2DC5" w:rsidP="00C750C1">
      <w:pPr>
        <w:rPr>
          <w:del w:id="21" w:author="Author"/>
        </w:rPr>
      </w:pPr>
      <w:ins w:id="22" w:author="Author">
        <w:r>
          <w:lastRenderedPageBreak/>
          <w:t xml:space="preserve">The </w:t>
        </w:r>
        <w:r w:rsidR="00E67342">
          <w:t xml:space="preserve">simulation of </w:t>
        </w:r>
      </w:ins>
      <w:del w:id="23" w:author="Author">
        <w:r w:rsidR="0036634B" w:rsidDel="00E67342">
          <w:delText xml:space="preserve">For detailed description of simulating scenario of </w:delText>
        </w:r>
      </w:del>
      <w:r w:rsidR="0036634B">
        <w:t>binary phenotype</w:t>
      </w:r>
      <w:del w:id="24" w:author="Author">
        <w:r w:rsidR="0036634B" w:rsidDel="00E67342">
          <w:delText>, see “Binary phenotype” under section “1. simulation” in the supplement materials</w:delText>
        </w:r>
      </w:del>
      <w:ins w:id="25" w:author="Author">
        <w:r w:rsidR="00E67342">
          <w:t xml:space="preserve"> is detailed in supplement S1</w:t>
        </w:r>
      </w:ins>
      <w:del w:id="26" w:author="Author">
        <w:r w:rsidR="0036634B" w:rsidDel="00962B03">
          <w:delText>. For a more traditional display of false positive rate alongside true positive rate, refer to figure (s1b) in the same supplement mate</w:delText>
        </w:r>
      </w:del>
      <w:ins w:id="27" w:author="Author">
        <w:r w:rsidR="00962B03">
          <w:t xml:space="preserve">, along with the full display of </w:t>
        </w:r>
      </w:ins>
      <w:del w:id="28" w:author="Author">
        <w:r w:rsidR="0036634B" w:rsidDel="00E67342">
          <w:delText>rial.</w:delText>
        </w:r>
      </w:del>
      <w:ins w:id="29" w:author="Author">
        <w:r w:rsidR="00962B03">
          <w:t xml:space="preserve">true positive rate and scenarios </w:t>
        </w:r>
        <w:r w:rsidR="00D203E0">
          <w:t xml:space="preserve">involving </w:t>
        </w:r>
        <w:r w:rsidR="00962B03">
          <w:t>multiplicative variance loci.</w:t>
        </w:r>
      </w:ins>
    </w:p>
    <w:p w14:paraId="09691181" w14:textId="3DD344C6" w:rsidR="0036634B" w:rsidRDefault="00B90C54" w:rsidP="00C750C1">
      <w:ins w:id="30" w:author="Author">
        <w:r>
          <w:t xml:space="preserve"> </w:t>
        </w:r>
      </w:ins>
      <w:r w:rsidR="0036634B">
        <w:t xml:space="preserve">We also simulated Poisson phenotypes. Like the binaries, the mean and variance </w:t>
      </w:r>
      <w:ins w:id="31" w:author="Author">
        <w:r w:rsidR="0089109D">
          <w:t xml:space="preserve">loci </w:t>
        </w:r>
      </w:ins>
      <w:r w:rsidR="0036634B">
        <w:t xml:space="preserve">of </w:t>
      </w:r>
      <w:ins w:id="32" w:author="Author">
        <w:r>
          <w:t xml:space="preserve">a </w:t>
        </w:r>
      </w:ins>
      <w:r w:rsidR="0036634B">
        <w:t xml:space="preserve">Poisson </w:t>
      </w:r>
      <w:del w:id="33" w:author="Author">
        <w:r w:rsidR="0036634B" w:rsidDel="00B90C54">
          <w:delText xml:space="preserve">variables </w:delText>
        </w:r>
      </w:del>
      <w:ins w:id="34" w:author="Author">
        <w:r>
          <w:t xml:space="preserve">phenotype </w:t>
        </w:r>
      </w:ins>
      <w:r w:rsidR="0036634B">
        <w:t xml:space="preserve">are </w:t>
      </w:r>
      <w:ins w:id="35" w:author="Author">
        <w:r w:rsidR="0089109D">
          <w:t xml:space="preserve">intertwined, </w:t>
        </w:r>
      </w:ins>
      <w:del w:id="36" w:author="Author">
        <w:r w:rsidR="0036634B" w:rsidDel="0089109D">
          <w:delText xml:space="preserve">related, therefore, </w:delText>
        </w:r>
      </w:del>
      <w:ins w:id="37" w:author="Author">
        <w:r w:rsidR="0089109D">
          <w:t xml:space="preserve">and </w:t>
        </w:r>
      </w:ins>
      <w:r w:rsidR="0036634B">
        <w:t xml:space="preserve">all </w:t>
      </w:r>
      <w:ins w:id="38" w:author="Author">
        <w:del w:id="39" w:author="Author">
          <w:r w:rsidR="0089109D" w:rsidDel="00372F94">
            <w:delText xml:space="preserve">methods </w:delText>
          </w:r>
        </w:del>
        <w:r w:rsidR="00372F94">
          <w:t xml:space="preserve">tests </w:t>
        </w:r>
      </w:ins>
      <w:del w:id="40" w:author="Author">
        <w:r w:rsidR="0036634B" w:rsidDel="0089109D">
          <w:delText xml:space="preserve">variance loci scanners </w:delText>
        </w:r>
      </w:del>
      <w:r w:rsidR="0036634B">
        <w:t>came under the pressure of inflated false positive rate</w:t>
      </w:r>
      <w:ins w:id="41" w:author="Author">
        <w:r w:rsidR="007973A8">
          <w:t xml:space="preserve">. </w:t>
        </w:r>
      </w:ins>
      <w:del w:id="42" w:author="Author">
        <w:r w:rsidR="0036634B" w:rsidDel="007973A8">
          <w:delText xml:space="preserve"> when the genotype has main effect on phenotypic mean, in which case t</w:delText>
        </w:r>
      </w:del>
      <w:ins w:id="43" w:author="Author">
        <w:r w:rsidR="007973A8">
          <w:t>T</w:t>
        </w:r>
      </w:ins>
      <w:r w:rsidR="0036634B">
        <w:t>he VLA again better maintained the ability to detect true GxE candidate.</w:t>
      </w:r>
      <w:r w:rsidR="00136D39" w:rsidDel="007973A8">
        <w:t xml:space="preserve"> </w:t>
      </w:r>
      <w:del w:id="44" w:author="Author">
        <w:r w:rsidR="0036634B" w:rsidDel="007973A8">
          <w:delText>The simulation of scenarios involving Poisson phenotype is detailed in “Poisson Phenotype” under section “1. simulation” in the supplement materials, also refer to figure (s1d) in the same supplement material for a more traditional display of false positive rate alongside true positive rate.</w:delText>
        </w:r>
      </w:del>
    </w:p>
    <w:p w14:paraId="4F6D4718" w14:textId="2E9F24A7" w:rsidR="00AE739C" w:rsidRDefault="0036634B" w:rsidP="00AE739C">
      <w:r>
        <w:t xml:space="preserve">Overall, the simulations showed that the VLA was more specialized in detecting </w:t>
      </w:r>
      <w:ins w:id="45" w:author="Author">
        <w:r w:rsidR="00FA3426">
          <w:t xml:space="preserve">additive </w:t>
        </w:r>
      </w:ins>
      <w:r>
        <w:t xml:space="preserve">variance loci induced by pure GxE effect and was overall more robust under the pressure of false positives caused by imbalanced, non-Gaussian phenotype. As expected, VLA underperformed when the variance loci were generated multiplicatively, because when the allele effect on logged variance is negative, it corresponds to </w:t>
      </w:r>
      <w:ins w:id="46" w:author="Author">
        <w:r w:rsidR="00591893">
          <w:t xml:space="preserve">an </w:t>
        </w:r>
        <w:r w:rsidR="00BF365A">
          <w:t>improper</w:t>
        </w:r>
        <w:r w:rsidR="00FF692A">
          <w:t>,</w:t>
        </w:r>
        <w:r w:rsidR="00BF365A">
          <w:t xml:space="preserve"> </w:t>
        </w:r>
        <w:r w:rsidR="00591893">
          <w:t>unreal value</w:t>
        </w:r>
        <w:r w:rsidR="00FF692A">
          <w:t>d</w:t>
        </w:r>
        <w:r w:rsidR="00591893">
          <w:t xml:space="preserve"> </w:t>
        </w:r>
        <w:r w:rsidR="00BF365A">
          <w:t xml:space="preserve">additive </w:t>
        </w:r>
      </w:ins>
      <w:del w:id="47" w:author="Author">
        <w:r w:rsidDel="00BF365A">
          <w:delText xml:space="preserve">a scenario where the squared </w:delText>
        </w:r>
      </w:del>
      <w:r>
        <w:t>GxE effect</w:t>
      </w:r>
      <w:del w:id="48" w:author="Author">
        <w:r w:rsidDel="00FF692A">
          <w:delText xml:space="preserve"> </w:delText>
        </w:r>
      </w:del>
      <w:ins w:id="49" w:author="Author">
        <w:del w:id="50" w:author="Author">
          <w:r w:rsidR="00591893" w:rsidDel="00FF692A">
            <w:delText xml:space="preserve">with </w:delText>
          </w:r>
          <w:r w:rsidR="00BF365A" w:rsidDel="00FF692A">
            <w:delText xml:space="preserve">in </w:delText>
          </w:r>
        </w:del>
      </w:ins>
      <w:del w:id="51" w:author="Author">
        <w:r w:rsidDel="00FF692A">
          <w:delText>is negative, that is, a latent GxE with non-real valued effect size, violating the assumption of VLA test</w:delText>
        </w:r>
      </w:del>
      <w:r>
        <w:t xml:space="preserve"> (see “methods”). </w:t>
      </w:r>
      <w:ins w:id="52" w:author="Author">
        <w:r w:rsidR="00FF692A">
          <w:t xml:space="preserve">To re-create </w:t>
        </w:r>
        <w:del w:id="53" w:author="Author">
          <w:r w:rsidR="00FF692A" w:rsidDel="00EA2966">
            <w:delText>the</w:delText>
          </w:r>
        </w:del>
        <w:r w:rsidR="00EA2966">
          <w:t xml:space="preserve">our </w:t>
        </w:r>
        <w:r w:rsidR="00FF692A">
          <w:t xml:space="preserve"> </w:t>
        </w:r>
      </w:ins>
      <w:del w:id="54" w:author="Author">
        <w:r w:rsidDel="00FF692A">
          <w:delText xml:space="preserve">The acquisition of </w:delText>
        </w:r>
        <w:r w:rsidDel="00EA2966">
          <w:delText>simulation</w:delText>
        </w:r>
      </w:del>
      <w:ins w:id="55" w:author="Author">
        <w:r w:rsidR="00EA2966">
          <w:t>results</w:t>
        </w:r>
        <w:r w:rsidR="00FF692A">
          <w:t xml:space="preserve">, </w:t>
        </w:r>
        <w:r w:rsidR="001E0C0D">
          <w:t>see</w:t>
        </w:r>
      </w:ins>
      <w:del w:id="56" w:author="Author">
        <w:r w:rsidDel="001E0C0D">
          <w:delText xml:space="preserve"> materials (i.e., genotype), the decision on effect sizes, and the generation of phenotypes of various distribution, are detailed in section “1. Simulation” in</w:delText>
        </w:r>
      </w:del>
      <w:r>
        <w:t xml:space="preserve"> </w:t>
      </w:r>
      <w:ins w:id="57" w:author="Author">
        <w:r w:rsidR="00014B62">
          <w:t>“</w:t>
        </w:r>
      </w:ins>
      <w:r>
        <w:t xml:space="preserve">supplement </w:t>
      </w:r>
      <w:r w:rsidR="007F56DA">
        <w:t>S</w:t>
      </w:r>
      <w:ins w:id="58" w:author="Author">
        <w:del w:id="59" w:author="Author">
          <w:r w:rsidR="001E0C0D" w:rsidDel="00014B62">
            <w:delText>S</w:delText>
          </w:r>
        </w:del>
        <w:r w:rsidR="001E0C0D">
          <w:t>1</w:t>
        </w:r>
        <w:r w:rsidR="00014B62">
          <w:t>”</w:t>
        </w:r>
        <w:r w:rsidR="001E0C0D">
          <w:t xml:space="preserve"> for </w:t>
        </w:r>
        <w:r w:rsidR="00EA2966">
          <w:t xml:space="preserve">simulation </w:t>
        </w:r>
      </w:ins>
      <w:r>
        <w:t>materials</w:t>
      </w:r>
      <w:ins w:id="60" w:author="Author">
        <w:r w:rsidR="00EA2966">
          <w:t>, parameters,</w:t>
        </w:r>
        <w:r w:rsidR="001E0C0D">
          <w:t xml:space="preserve"> and </w:t>
        </w:r>
      </w:ins>
      <w:del w:id="61" w:author="Author">
        <w:r w:rsidDel="001E0C0D">
          <w:delText xml:space="preserve">, with links to the </w:delText>
        </w:r>
      </w:del>
      <w:r>
        <w:t>R-scripts.</w:t>
      </w:r>
    </w:p>
    <w:p w14:paraId="381E8324" w14:textId="43918D91" w:rsidR="00AE739C" w:rsidRDefault="00AE739C" w:rsidP="00AE739C">
      <w:pPr>
        <w:spacing w:after="160" w:line="259" w:lineRule="auto"/>
        <w:jc w:val="left"/>
      </w:pPr>
      <w:r>
        <w:br w:type="page"/>
      </w:r>
    </w:p>
    <w:p w14:paraId="7E7DDAD0" w14:textId="5935A645" w:rsidR="009364BF" w:rsidRDefault="006A74AF" w:rsidP="00EA2BBE">
      <w:pPr>
        <w:pStyle w:val="Heading2"/>
      </w:pPr>
      <w:r>
        <w:lastRenderedPageBreak/>
        <w:t xml:space="preserve">UKBB </w:t>
      </w:r>
      <w:r w:rsidR="00F0322D">
        <w:t xml:space="preserve">Genome Wide </w:t>
      </w:r>
      <w:r w:rsidR="00AC547F">
        <w:t xml:space="preserve">Variance Loci </w:t>
      </w:r>
      <w:r w:rsidR="00F0322D">
        <w:t>Analysis</w:t>
      </w:r>
    </w:p>
    <w:p w14:paraId="41A2BFB3" w14:textId="7F9BA4FA" w:rsidR="007F056F" w:rsidRDefault="00CF238A" w:rsidP="007F056F">
      <w:r>
        <w:t xml:space="preserve">We are interested in how each </w:t>
      </w:r>
      <w:r w:rsidR="004B36BB">
        <w:t xml:space="preserve">test </w:t>
      </w:r>
      <w:r w:rsidR="00FE789D">
        <w:t>select</w:t>
      </w:r>
      <w:r w:rsidR="00852293">
        <w:t>s</w:t>
      </w:r>
      <w:r w:rsidR="00FE789D">
        <w:t xml:space="preserve"> </w:t>
      </w:r>
      <w:r>
        <w:t xml:space="preserve">variance loci. </w:t>
      </w:r>
      <w:r w:rsidR="007F056F">
        <w:t xml:space="preserve">We choose body mass index (BMI) and type 2 diabetes (T2D) in the UK Biobank </w:t>
      </w:r>
      <w:r w:rsidR="00A90228">
        <w:t>and</w:t>
      </w:r>
      <w:r w:rsidR="007B01EE">
        <w:t xml:space="preserve"> </w:t>
      </w:r>
      <w:r w:rsidR="007F056F">
        <w:t>appl</w:t>
      </w:r>
      <w:r w:rsidR="00A90228">
        <w:t xml:space="preserve">ied </w:t>
      </w:r>
      <w:r w:rsidR="007F056F">
        <w:t>variance loci analysis (VLA)</w:t>
      </w:r>
      <w:r w:rsidR="005724A8">
        <w:t xml:space="preserve"> and other test</w:t>
      </w:r>
      <w:r w:rsidR="0066293C">
        <w:t>s</w:t>
      </w:r>
      <w:r w:rsidR="00F0322D">
        <w:t>,</w:t>
      </w:r>
      <w:r w:rsidR="005724A8">
        <w:t xml:space="preserve"> </w:t>
      </w:r>
      <w:r w:rsidR="00A90228">
        <w:t>except DGLM</w:t>
      </w:r>
      <w:r w:rsidR="002C3D61">
        <w:t xml:space="preserve"> </w:t>
      </w:r>
      <w:r w:rsidR="00F0322D">
        <w:t>(</w:t>
      </w:r>
      <w:r w:rsidR="00A22AEF">
        <w:t>low speed and instability</w:t>
      </w:r>
      <w:r w:rsidR="00F0322D">
        <w:t>)</w:t>
      </w:r>
      <w:r w:rsidR="00B10FCD">
        <w:t>. In addition</w:t>
      </w:r>
      <w:r w:rsidR="0066293C">
        <w:t>, we performed GWAS with linear and logistic regression for BMI and T2D, respectively.</w:t>
      </w:r>
      <w:r w:rsidR="008F6E35">
        <w:t xml:space="preserve"> </w:t>
      </w:r>
      <w:r w:rsidR="00150252">
        <w:t xml:space="preserve">In total, </w:t>
      </w:r>
      <w:r w:rsidR="008F6E35">
        <w:t xml:space="preserve">we </w:t>
      </w:r>
      <w:r w:rsidR="00DB4AF4">
        <w:t>calculated</w:t>
      </w:r>
      <w:r w:rsidR="00150252">
        <w:t xml:space="preserve"> </w:t>
      </w:r>
      <w:r w:rsidR="00F22EF4">
        <w:t xml:space="preserve">5 </w:t>
      </w:r>
      <w:r w:rsidR="00150252">
        <w:t xml:space="preserve">test statistics </w:t>
      </w:r>
      <w:r w:rsidR="00DB4AF4">
        <w:t>for each SNP</w:t>
      </w:r>
      <w:r w:rsidR="00150252">
        <w:t>.</w:t>
      </w:r>
      <w:r w:rsidR="0033029C">
        <w:t xml:space="preserve"> </w:t>
      </w:r>
    </w:p>
    <w:p w14:paraId="6E511FB8" w14:textId="7AFDB961" w:rsidR="00CE4216" w:rsidRDefault="00CE4216" w:rsidP="007F056F">
      <w:r>
        <w:rPr>
          <w:noProof/>
        </w:rPr>
        <mc:AlternateContent>
          <mc:Choice Requires="wpc">
            <w:drawing>
              <wp:inline distT="0" distB="0" distL="0" distR="0" wp14:anchorId="4A159627" wp14:editId="2155EFAC">
                <wp:extent cx="5943600" cy="5776288"/>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Picture 6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32"/>
                            <a:ext cx="5943600" cy="2225309"/>
                          </a:xfrm>
                          <a:prstGeom prst="rect">
                            <a:avLst/>
                          </a:prstGeom>
                        </pic:spPr>
                      </pic:pic>
                      <wps:wsp>
                        <wps:cNvPr id="24" name="Text Box 2"/>
                        <wps:cNvSpPr txBox="1">
                          <a:spLocks noChangeArrowheads="1"/>
                        </wps:cNvSpPr>
                        <wps:spPr bwMode="auto">
                          <a:xfrm>
                            <a:off x="0" y="4692512"/>
                            <a:ext cx="5943600" cy="1083182"/>
                          </a:xfrm>
                          <a:prstGeom prst="rect">
                            <a:avLst/>
                          </a:prstGeom>
                          <a:noFill/>
                          <a:ln w="9525">
                            <a:noFill/>
                            <a:miter lim="800000"/>
                            <a:headEnd/>
                            <a:tailEnd/>
                          </a:ln>
                        </wps:spPr>
                        <wps:txbx>
                          <w:txbxContent>
                            <w:p w14:paraId="28A374D1" w14:textId="2B5A7E34" w:rsidR="00CE4216" w:rsidRPr="00AC547F" w:rsidRDefault="00C51968" w:rsidP="0069052E">
                              <w:pPr>
                                <w:pStyle w:val="NoSpacing"/>
                                <w:jc w:val="center"/>
                                <w:rPr>
                                  <w:b/>
                                  <w:bCs/>
                                  <w:color w:val="000000"/>
                                  <w:sz w:val="20"/>
                                  <w:szCs w:val="20"/>
                                </w:rPr>
                              </w:pPr>
                              <w:r>
                                <w:rPr>
                                  <w:b/>
                                  <w:bCs/>
                                  <w:sz w:val="20"/>
                                  <w:szCs w:val="20"/>
                                </w:rPr>
                                <w:t>Figure 3</w:t>
                              </w:r>
                              <w:r w:rsidR="00CE4216" w:rsidRPr="00AC547F">
                                <w:rPr>
                                  <w:b/>
                                  <w:bCs/>
                                  <w:sz w:val="20"/>
                                  <w:szCs w:val="20"/>
                                </w:rPr>
                                <w:t xml:space="preserve">: Manhattan </w:t>
                              </w:r>
                              <w:r w:rsidR="00EB13BF">
                                <w:rPr>
                                  <w:b/>
                                  <w:bCs/>
                                  <w:sz w:val="20"/>
                                  <w:szCs w:val="20"/>
                                </w:rPr>
                                <w:t xml:space="preserve">and QQ </w:t>
                              </w:r>
                              <w:r w:rsidR="00CE4216" w:rsidRPr="00AC547F">
                                <w:rPr>
                                  <w:b/>
                                  <w:bCs/>
                                  <w:sz w:val="20"/>
                                  <w:szCs w:val="20"/>
                                </w:rPr>
                                <w:t>Plot</w:t>
                              </w:r>
                              <w:r w:rsidR="00885C22">
                                <w:rPr>
                                  <w:b/>
                                  <w:bCs/>
                                  <w:sz w:val="20"/>
                                  <w:szCs w:val="20"/>
                                </w:rPr>
                                <w:t>s</w:t>
                              </w:r>
                              <w:r w:rsidR="00CF6785">
                                <w:rPr>
                                  <w:b/>
                                  <w:bCs/>
                                  <w:sz w:val="20"/>
                                  <w:szCs w:val="20"/>
                                </w:rPr>
                                <w:t xml:space="preserve">, with </w:t>
                              </w:r>
                              <w:proofErr w:type="spellStart"/>
                              <w:r w:rsidR="00CF6785" w:rsidRPr="00CF6785">
                                <w:rPr>
                                  <w:rFonts w:cstheme="minorHAnsi"/>
                                  <w:b/>
                                  <w:bCs/>
                                  <w:color w:val="000000"/>
                                  <w:sz w:val="20"/>
                                  <w:szCs w:val="20"/>
                                </w:rPr>
                                <w:t>λ</w:t>
                              </w:r>
                              <w:r w:rsidR="00CF6785" w:rsidRPr="00CF6785">
                                <w:rPr>
                                  <w:b/>
                                  <w:bCs/>
                                  <w:color w:val="000000"/>
                                  <w:sz w:val="20"/>
                                  <w:szCs w:val="20"/>
                                  <w:vertAlign w:val="subscript"/>
                                </w:rPr>
                                <w:t>GC</w:t>
                              </w:r>
                              <w:proofErr w:type="spellEnd"/>
                            </w:p>
                            <w:p w14:paraId="0D43E9C5" w14:textId="33070458" w:rsidR="009D60A7" w:rsidRPr="00AC547F" w:rsidRDefault="00C0548F" w:rsidP="009D60A7">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sidR="00807637">
                                <w:rPr>
                                  <w:color w:val="000000"/>
                                  <w:sz w:val="20"/>
                                  <w:szCs w:val="20"/>
                                </w:rPr>
                                <w:t xml:space="preserve"> </w:t>
                              </w:r>
                              <w:r w:rsidR="007025E1">
                                <w:rPr>
                                  <w:color w:val="000000"/>
                                  <w:sz w:val="20"/>
                                  <w:szCs w:val="20"/>
                                </w:rPr>
                                <w:t>(Manhattan</w:t>
                              </w:r>
                              <w:r w:rsidR="00B42167">
                                <w:rPr>
                                  <w:color w:val="000000"/>
                                  <w:sz w:val="20"/>
                                  <w:szCs w:val="20"/>
                                </w:rPr>
                                <w:t xml:space="preserve"> plot</w:t>
                              </w:r>
                              <w:r w:rsidR="007025E1">
                                <w:rPr>
                                  <w:color w:val="000000"/>
                                  <w:sz w:val="20"/>
                                  <w:szCs w:val="20"/>
                                </w:rPr>
                                <w:t>)</w:t>
                              </w:r>
                              <w:r w:rsidR="00B42167">
                                <w:rPr>
                                  <w:color w:val="000000"/>
                                  <w:sz w:val="20"/>
                                  <w:szCs w:val="20"/>
                                </w:rPr>
                                <w:t xml:space="preserve">, </w:t>
                              </w:r>
                              <w:r w:rsidR="00577231">
                                <w:rPr>
                                  <w:color w:val="000000"/>
                                  <w:sz w:val="20"/>
                                  <w:szCs w:val="20"/>
                                </w:rPr>
                                <w:t>theoretical</w:t>
                              </w:r>
                              <w:r w:rsidR="00807637">
                                <w:rPr>
                                  <w:color w:val="000000"/>
                                  <w:sz w:val="20"/>
                                  <w:szCs w:val="20"/>
                                </w:rPr>
                                <w:t xml:space="preserve"> </w:t>
                              </w:r>
                              <w:r w:rsidR="00BE6C05">
                                <w:rPr>
                                  <w:color w:val="000000"/>
                                  <w:sz w:val="20"/>
                                  <w:szCs w:val="20"/>
                                </w:rPr>
                                <w:t xml:space="preserve">1 - </w:t>
                              </w:r>
                              <w:r w:rsidR="00C24291">
                                <w:rPr>
                                  <w:color w:val="000000"/>
                                  <w:sz w:val="20"/>
                                  <w:szCs w:val="20"/>
                                </w:rPr>
                                <w:t>p</w:t>
                              </w:r>
                              <w:r w:rsidR="002D30B8">
                                <w:rPr>
                                  <w:color w:val="000000"/>
                                  <w:sz w:val="20"/>
                                  <w:szCs w:val="20"/>
                                </w:rPr>
                                <w:t xml:space="preserve"> (QQ plot 1), </w:t>
                              </w:r>
                              <w:r w:rsidR="00C24291">
                                <w:rPr>
                                  <w:color w:val="000000"/>
                                  <w:sz w:val="20"/>
                                  <w:szCs w:val="20"/>
                                </w:rPr>
                                <w:t xml:space="preserve">or </w:t>
                              </w:r>
                              <w:r w:rsidR="00577231">
                                <w:rPr>
                                  <w:color w:val="000000"/>
                                  <w:sz w:val="20"/>
                                  <w:szCs w:val="20"/>
                                </w:rPr>
                                <w:t xml:space="preserve">theoretical </w:t>
                              </w:r>
                              <w:r w:rsidR="00C24291">
                                <w:rPr>
                                  <w:color w:val="000000"/>
                                  <w:sz w:val="20"/>
                                  <w:szCs w:val="20"/>
                                </w:rPr>
                                <w:t>-log</w:t>
                              </w:r>
                              <w:r w:rsidR="006A1B6D" w:rsidRPr="006A1B6D">
                                <w:rPr>
                                  <w:color w:val="000000"/>
                                  <w:sz w:val="20"/>
                                  <w:szCs w:val="20"/>
                                  <w:vertAlign w:val="subscript"/>
                                </w:rPr>
                                <w:t>10</w:t>
                              </w:r>
                              <w:r w:rsidR="00C24291">
                                <w:rPr>
                                  <w:color w:val="000000"/>
                                  <w:sz w:val="20"/>
                                  <w:szCs w:val="20"/>
                                </w:rPr>
                                <w:t>(p)</w:t>
                              </w:r>
                              <w:r w:rsidR="007025E1">
                                <w:rPr>
                                  <w:color w:val="000000"/>
                                  <w:sz w:val="20"/>
                                  <w:szCs w:val="20"/>
                                </w:rPr>
                                <w:t xml:space="preserve"> (QQ</w:t>
                              </w:r>
                              <w:r w:rsidR="00B42167">
                                <w:rPr>
                                  <w:color w:val="000000"/>
                                  <w:sz w:val="20"/>
                                  <w:szCs w:val="20"/>
                                </w:rPr>
                                <w:t xml:space="preserve"> plot</w:t>
                              </w:r>
                              <w:r w:rsidR="002D30B8">
                                <w:rPr>
                                  <w:color w:val="000000"/>
                                  <w:sz w:val="20"/>
                                  <w:szCs w:val="20"/>
                                </w:rPr>
                                <w:t xml:space="preserve"> 2</w:t>
                              </w:r>
                              <w:r w:rsidR="007025E1">
                                <w:rPr>
                                  <w:color w:val="000000"/>
                                  <w:sz w:val="20"/>
                                  <w:szCs w:val="20"/>
                                </w:rPr>
                                <w:t>)</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sidR="00706748">
                                <w:rPr>
                                  <w:color w:val="000000"/>
                                  <w:sz w:val="20"/>
                                  <w:szCs w:val="20"/>
                                </w:rPr>
                                <w:t>-log</w:t>
                              </w:r>
                              <w:r w:rsidR="006A1B6D" w:rsidRPr="006A1B6D">
                                <w:rPr>
                                  <w:color w:val="000000"/>
                                  <w:sz w:val="20"/>
                                  <w:szCs w:val="20"/>
                                  <w:vertAlign w:val="subscript"/>
                                </w:rPr>
                                <w:t>10</w:t>
                              </w:r>
                              <w:r w:rsidR="00706748">
                                <w:rPr>
                                  <w:color w:val="000000"/>
                                  <w:sz w:val="20"/>
                                  <w:szCs w:val="20"/>
                                </w:rPr>
                                <w:t xml:space="preserve">(p) </w:t>
                              </w:r>
                              <w:r w:rsidR="00B05ED5">
                                <w:rPr>
                                  <w:color w:val="000000"/>
                                  <w:sz w:val="20"/>
                                  <w:szCs w:val="20"/>
                                </w:rPr>
                                <w:t xml:space="preserve">(Manhattan and QQ plot </w:t>
                              </w:r>
                              <w:r w:rsidR="00E8666C">
                                <w:rPr>
                                  <w:color w:val="000000"/>
                                  <w:sz w:val="20"/>
                                  <w:szCs w:val="20"/>
                                </w:rPr>
                                <w:t>2</w:t>
                              </w:r>
                              <w:r w:rsidR="00B05ED5">
                                <w:rPr>
                                  <w:color w:val="000000"/>
                                  <w:sz w:val="20"/>
                                  <w:szCs w:val="20"/>
                                </w:rPr>
                                <w:t xml:space="preserve">), </w:t>
                              </w:r>
                              <w:r w:rsidR="00706748">
                                <w:rPr>
                                  <w:color w:val="000000"/>
                                  <w:sz w:val="20"/>
                                  <w:szCs w:val="20"/>
                                </w:rPr>
                                <w:t>or 1 - p</w:t>
                              </w:r>
                              <w:r w:rsidR="00B05ED5">
                                <w:rPr>
                                  <w:color w:val="000000"/>
                                  <w:sz w:val="20"/>
                                  <w:szCs w:val="20"/>
                                </w:rPr>
                                <w:t xml:space="preserve"> (QQ plot </w:t>
                              </w:r>
                              <w:r w:rsidR="00E8666C">
                                <w:rPr>
                                  <w:color w:val="000000"/>
                                  <w:sz w:val="20"/>
                                  <w:szCs w:val="20"/>
                                </w:rPr>
                                <w:t>1</w:t>
                              </w:r>
                              <w:r w:rsidR="00B05ED5">
                                <w:rPr>
                                  <w:color w:val="000000"/>
                                  <w:sz w:val="20"/>
                                  <w:szCs w:val="20"/>
                                </w:rPr>
                                <w:t>)</w:t>
                              </w:r>
                              <w:r w:rsidR="00E516F8" w:rsidRPr="00AC547F">
                                <w:rPr>
                                  <w:color w:val="000000"/>
                                  <w:sz w:val="20"/>
                                  <w:szCs w:val="20"/>
                                </w:rPr>
                                <w:t xml:space="preserve">; </w:t>
                              </w:r>
                              <w:r w:rsidR="00E516F8" w:rsidRPr="00AC547F">
                                <w:rPr>
                                  <w:b/>
                                  <w:bCs/>
                                  <w:color w:val="000000"/>
                                  <w:sz w:val="20"/>
                                  <w:szCs w:val="20"/>
                                </w:rPr>
                                <w:t>red dash:</w:t>
                              </w:r>
                              <w:r w:rsidR="00E516F8" w:rsidRPr="00AC547F">
                                <w:rPr>
                                  <w:color w:val="000000"/>
                                  <w:sz w:val="20"/>
                                  <w:szCs w:val="20"/>
                                </w:rPr>
                                <w:t xml:space="preserve"> </w:t>
                              </w:r>
                              <w:r w:rsidR="006B2CE4" w:rsidRPr="00AC547F">
                                <w:rPr>
                                  <w:color w:val="000000"/>
                                  <w:sz w:val="20"/>
                                  <w:szCs w:val="20"/>
                                </w:rPr>
                                <w:t>significance threshold -log</w:t>
                              </w:r>
                              <w:r w:rsidR="00EF6E3B" w:rsidRPr="00507B20">
                                <w:rPr>
                                  <w:color w:val="000000"/>
                                  <w:sz w:val="20"/>
                                  <w:szCs w:val="20"/>
                                  <w:vertAlign w:val="subscript"/>
                                </w:rPr>
                                <w:t>10</w:t>
                              </w:r>
                              <w:r w:rsidR="006B2CE4" w:rsidRPr="00AC547F">
                                <w:rPr>
                                  <w:color w:val="000000"/>
                                  <w:sz w:val="20"/>
                                  <w:szCs w:val="20"/>
                                </w:rPr>
                                <w:t>(5e-8)</w:t>
                              </w:r>
                              <w:r w:rsidR="001339E8">
                                <w:rPr>
                                  <w:color w:val="000000"/>
                                  <w:sz w:val="20"/>
                                  <w:szCs w:val="20"/>
                                </w:rPr>
                                <w:t xml:space="preserve"> (Manhattan plot)</w:t>
                              </w:r>
                              <w:r w:rsidR="000C08A3" w:rsidRPr="00AC547F">
                                <w:rPr>
                                  <w:color w:val="000000"/>
                                  <w:sz w:val="20"/>
                                  <w:szCs w:val="20"/>
                                </w:rPr>
                                <w:t xml:space="preserve">; </w:t>
                              </w:r>
                              <w:r w:rsidR="009D60A7" w:rsidRPr="00AC547F">
                                <w:rPr>
                                  <w:b/>
                                  <w:bCs/>
                                  <w:color w:val="000000"/>
                                  <w:sz w:val="20"/>
                                  <w:szCs w:val="20"/>
                                </w:rPr>
                                <w:t>each point</w:t>
                              </w:r>
                              <w:r w:rsidR="009D60A7" w:rsidRPr="00AC547F">
                                <w:rPr>
                                  <w:color w:val="000000"/>
                                  <w:sz w:val="20"/>
                                  <w:szCs w:val="20"/>
                                </w:rPr>
                                <w:t xml:space="preserve"> </w:t>
                              </w:r>
                              <w:r w:rsidR="0033157D" w:rsidRPr="00AC547F">
                                <w:rPr>
                                  <w:color w:val="000000"/>
                                  <w:sz w:val="20"/>
                                  <w:szCs w:val="20"/>
                                </w:rPr>
                                <w:t>bins</w:t>
                              </w:r>
                              <w:r w:rsidR="009D60A7" w:rsidRPr="00AC547F">
                                <w:rPr>
                                  <w:color w:val="000000"/>
                                  <w:sz w:val="20"/>
                                  <w:szCs w:val="20"/>
                                </w:rPr>
                                <w:t xml:space="preserve"> 269,534 basepairs</w:t>
                              </w:r>
                              <w:r w:rsidR="00B030FC" w:rsidRPr="00AC547F">
                                <w:rPr>
                                  <w:color w:val="000000"/>
                                  <w:sz w:val="20"/>
                                  <w:szCs w:val="20"/>
                                </w:rPr>
                                <w:t xml:space="preserve">; </w:t>
                              </w:r>
                              <w:r w:rsidR="00B030FC" w:rsidRPr="00AC547F">
                                <w:rPr>
                                  <w:b/>
                                  <w:bCs/>
                                  <w:color w:val="000000"/>
                                  <w:sz w:val="20"/>
                                  <w:szCs w:val="20"/>
                                </w:rPr>
                                <w:t>magenta points</w:t>
                              </w:r>
                              <w:r w:rsidR="00F43A42" w:rsidRPr="00AC547F">
                                <w:rPr>
                                  <w:b/>
                                  <w:bCs/>
                                  <w:color w:val="000000"/>
                                  <w:sz w:val="20"/>
                                  <w:szCs w:val="20"/>
                                </w:rPr>
                                <w:t xml:space="preserve"> </w:t>
                              </w:r>
                              <w:r w:rsidR="000851EF" w:rsidRPr="00AC547F">
                                <w:rPr>
                                  <w:color w:val="000000"/>
                                  <w:sz w:val="20"/>
                                  <w:szCs w:val="20"/>
                                </w:rPr>
                                <w:t>pseudo-autosome regions (PAR) in X</w:t>
                              </w:r>
                              <w:r w:rsidR="0052046D">
                                <w:rPr>
                                  <w:color w:val="000000"/>
                                  <w:sz w:val="20"/>
                                  <w:szCs w:val="20"/>
                                </w:rPr>
                                <w:t xml:space="preserve">; </w:t>
                              </w:r>
                              <w:r w:rsidR="00854A2C" w:rsidRPr="00AC547F">
                                <w:rPr>
                                  <w:b/>
                                  <w:bCs/>
                                  <w:color w:val="000000"/>
                                  <w:sz w:val="20"/>
                                  <w:szCs w:val="20"/>
                                </w:rPr>
                                <w:t>orange circle:</w:t>
                              </w:r>
                              <w:r w:rsidR="00854A2C" w:rsidRPr="00AC547F">
                                <w:rPr>
                                  <w:color w:val="000000"/>
                                  <w:sz w:val="20"/>
                                  <w:szCs w:val="20"/>
                                </w:rPr>
                                <w:t xml:space="preserve"> abnormal p-value</w:t>
                              </w:r>
                              <w:r w:rsidR="00854A2C">
                                <w:rPr>
                                  <w:color w:val="000000"/>
                                  <w:sz w:val="20"/>
                                  <w:szCs w:val="20"/>
                                </w:rPr>
                                <w:t xml:space="preserve">s </w:t>
                              </w:r>
                              <w:r w:rsidR="008409C4">
                                <w:rPr>
                                  <w:color w:val="000000"/>
                                  <w:sz w:val="20"/>
                                  <w:szCs w:val="20"/>
                                </w:rPr>
                                <w:t xml:space="preserve">excluded from </w:t>
                              </w:r>
                              <w:r w:rsidR="00854A2C">
                                <w:rPr>
                                  <w:color w:val="000000"/>
                                  <w:sz w:val="20"/>
                                  <w:szCs w:val="20"/>
                                </w:rPr>
                                <w:t>QQ plots</w:t>
                              </w:r>
                              <w:r w:rsidR="008409C4">
                                <w:rPr>
                                  <w:color w:val="000000"/>
                                  <w:sz w:val="20"/>
                                  <w:szCs w:val="20"/>
                                </w:rPr>
                                <w:t xml:space="preserve"> and </w:t>
                              </w:r>
                              <w:proofErr w:type="spellStart"/>
                              <w:r w:rsidR="00676127" w:rsidRPr="00CF6785">
                                <w:rPr>
                                  <w:rFonts w:cstheme="minorHAnsi"/>
                                  <w:b/>
                                  <w:bCs/>
                                  <w:color w:val="000000"/>
                                  <w:sz w:val="20"/>
                                  <w:szCs w:val="20"/>
                                </w:rPr>
                                <w:t>λ</w:t>
                              </w:r>
                              <w:r w:rsidR="00CF6785" w:rsidRPr="00CF6785">
                                <w:rPr>
                                  <w:b/>
                                  <w:bCs/>
                                  <w:color w:val="000000"/>
                                  <w:sz w:val="20"/>
                                  <w:szCs w:val="20"/>
                                  <w:vertAlign w:val="subscript"/>
                                </w:rPr>
                                <w:t>GC</w:t>
                              </w:r>
                              <w:proofErr w:type="spellEnd"/>
                              <w:r w:rsidR="00854A2C" w:rsidRPr="00AC547F">
                                <w:rPr>
                                  <w:color w:val="000000"/>
                                  <w:sz w:val="20"/>
                                  <w:szCs w:val="20"/>
                                </w:rPr>
                                <w:t xml:space="preserve">; </w:t>
                              </w:r>
                              <w:r w:rsidR="00031150" w:rsidRPr="00A91092">
                                <w:rPr>
                                  <w:b/>
                                  <w:bCs/>
                                  <w:color w:val="000000"/>
                                  <w:sz w:val="20"/>
                                  <w:szCs w:val="20"/>
                                </w:rPr>
                                <w:t>rows:</w:t>
                              </w:r>
                              <w:r w:rsidR="00031150">
                                <w:rPr>
                                  <w:color w:val="000000"/>
                                  <w:sz w:val="20"/>
                                  <w:szCs w:val="20"/>
                                </w:rPr>
                                <w:t xml:space="preserve"> statistical tests, </w:t>
                              </w:r>
                              <w:r w:rsidR="003E05FE" w:rsidRPr="003E05FE">
                                <w:rPr>
                                  <w:b/>
                                  <w:bCs/>
                                  <w:color w:val="000000"/>
                                  <w:sz w:val="20"/>
                                  <w:szCs w:val="20"/>
                                </w:rPr>
                                <w:t>GWAS</w:t>
                              </w:r>
                              <w:r w:rsidR="003E05FE">
                                <w:rPr>
                                  <w:color w:val="000000"/>
                                  <w:sz w:val="20"/>
                                  <w:szCs w:val="20"/>
                                </w:rPr>
                                <w:t xml:space="preserve"> = genome wide association study; </w:t>
                              </w:r>
                              <w:r w:rsidR="00031150" w:rsidRPr="00031150">
                                <w:rPr>
                                  <w:b/>
                                  <w:bCs/>
                                  <w:color w:val="000000"/>
                                  <w:sz w:val="20"/>
                                  <w:szCs w:val="20"/>
                                </w:rPr>
                                <w:t>DLM</w:t>
                              </w:r>
                              <w:r w:rsidR="00031150">
                                <w:rPr>
                                  <w:b/>
                                  <w:bCs/>
                                  <w:color w:val="000000"/>
                                  <w:sz w:val="20"/>
                                  <w:szCs w:val="20"/>
                                </w:rPr>
                                <w:t xml:space="preserve"> </w:t>
                              </w:r>
                              <w:r w:rsidR="00031150" w:rsidRPr="00031150">
                                <w:rPr>
                                  <w:color w:val="000000"/>
                                  <w:sz w:val="20"/>
                                  <w:szCs w:val="20"/>
                                </w:rPr>
                                <w:t>=</w:t>
                              </w:r>
                              <w:r w:rsidR="00031150">
                                <w:rPr>
                                  <w:color w:val="000000"/>
                                  <w:sz w:val="20"/>
                                  <w:szCs w:val="20"/>
                                </w:rPr>
                                <w:t xml:space="preserve"> double linear model, </w:t>
                              </w:r>
                              <w:r w:rsidR="00031150" w:rsidRPr="00031150">
                                <w:rPr>
                                  <w:b/>
                                  <w:bCs/>
                                  <w:color w:val="000000"/>
                                  <w:sz w:val="20"/>
                                  <w:szCs w:val="20"/>
                                </w:rPr>
                                <w:t>VLA</w:t>
                              </w:r>
                              <w:r w:rsidR="00031150">
                                <w:rPr>
                                  <w:b/>
                                  <w:bCs/>
                                  <w:color w:val="000000"/>
                                  <w:sz w:val="20"/>
                                  <w:szCs w:val="20"/>
                                </w:rPr>
                                <w:t xml:space="preserve"> </w:t>
                              </w:r>
                              <w:r w:rsidR="00031150">
                                <w:rPr>
                                  <w:color w:val="000000"/>
                                  <w:sz w:val="20"/>
                                  <w:szCs w:val="20"/>
                                </w:rPr>
                                <w:t>= variance loci analysis (upwardness test)</w:t>
                              </w:r>
                              <w:r w:rsidR="00A91092">
                                <w:rPr>
                                  <w:color w:val="000000"/>
                                  <w:sz w:val="20"/>
                                  <w:szCs w:val="20"/>
                                </w:rPr>
                                <w:t xml:space="preserve">, </w:t>
                              </w:r>
                              <w:r w:rsidR="00A91092" w:rsidRPr="00A91092">
                                <w:rPr>
                                  <w:b/>
                                  <w:bCs/>
                                  <w:color w:val="000000"/>
                                  <w:sz w:val="20"/>
                                  <w:szCs w:val="20"/>
                                </w:rPr>
                                <w:t>LVT</w:t>
                              </w:r>
                              <w:r w:rsidR="00A91092">
                                <w:rPr>
                                  <w:color w:val="000000"/>
                                  <w:sz w:val="20"/>
                                  <w:szCs w:val="20"/>
                                </w:rPr>
                                <w:t xml:space="preserve"> = Levene’s robust test, </w:t>
                              </w:r>
                              <w:r w:rsidR="00A91092" w:rsidRPr="00A91092">
                                <w:rPr>
                                  <w:b/>
                                  <w:bCs/>
                                  <w:color w:val="000000"/>
                                  <w:sz w:val="20"/>
                                  <w:szCs w:val="20"/>
                                </w:rPr>
                                <w:t>DRM</w:t>
                              </w:r>
                              <w:r w:rsidR="00A91092">
                                <w:rPr>
                                  <w:color w:val="000000"/>
                                  <w:sz w:val="20"/>
                                  <w:szCs w:val="20"/>
                                </w:rPr>
                                <w:t xml:space="preserve"> = Deviation Regression Model; </w:t>
                              </w:r>
                              <w:r w:rsidR="0052046D" w:rsidRPr="00507B20">
                                <w:rPr>
                                  <w:b/>
                                  <w:bCs/>
                                  <w:color w:val="000000"/>
                                  <w:sz w:val="20"/>
                                  <w:szCs w:val="20"/>
                                </w:rPr>
                                <w:t>red circle</w:t>
                              </w:r>
                              <w:r w:rsidR="0052046D" w:rsidRPr="00507B20">
                                <w:rPr>
                                  <w:color w:val="000000"/>
                                  <w:sz w:val="20"/>
                                  <w:szCs w:val="20"/>
                                </w:rPr>
                                <w:t xml:space="preserve">: </w:t>
                              </w:r>
                              <w:r w:rsidR="0052046D" w:rsidRPr="00507B20">
                                <w:rPr>
                                  <w:sz w:val="20"/>
                                  <w:szCs w:val="20"/>
                                </w:rPr>
                                <w:t>rs860262</w:t>
                              </w:r>
                              <w:r w:rsidR="00354A4D">
                                <w:rPr>
                                  <w:sz w:val="20"/>
                                  <w:szCs w:val="20"/>
                                </w:rPr>
                                <w:t xml:space="preserve"> (Chr</w:t>
                              </w:r>
                              <w:r w:rsidR="00750C23">
                                <w:rPr>
                                  <w:sz w:val="20"/>
                                  <w:szCs w:val="20"/>
                                </w:rPr>
                                <w:t>7</w:t>
                              </w:r>
                              <w:r w:rsidR="00354A4D">
                                <w:rPr>
                                  <w:sz w:val="20"/>
                                  <w:szCs w:val="20"/>
                                </w:rPr>
                                <w:t xml:space="preserve">) and </w:t>
                              </w:r>
                              <w:r w:rsidR="00354A4D" w:rsidRPr="00D127D9">
                                <w:rPr>
                                  <w:rFonts w:ascii="Calibri" w:hAnsi="Calibri" w:cs="Calibri"/>
                                  <w:color w:val="000000"/>
                                  <w:sz w:val="18"/>
                                  <w:szCs w:val="18"/>
                                </w:rPr>
                                <w:t>rs76895963</w:t>
                              </w:r>
                              <w:r w:rsidR="00750C23">
                                <w:rPr>
                                  <w:rFonts w:ascii="Calibri" w:hAnsi="Calibri" w:cs="Calibri"/>
                                  <w:color w:val="000000"/>
                                  <w:sz w:val="18"/>
                                  <w:szCs w:val="18"/>
                                </w:rPr>
                                <w:t xml:space="preserve"> (Chr12)</w:t>
                              </w:r>
                              <w:r w:rsidR="00D82862">
                                <w:rPr>
                                  <w:rFonts w:ascii="Calibri" w:hAnsi="Calibri" w:cs="Calibri"/>
                                  <w:color w:val="000000"/>
                                  <w:sz w:val="18"/>
                                  <w:szCs w:val="18"/>
                                </w:rPr>
                                <w:t xml:space="preserve"> avoided by VLA but picked up by other tests.</w:t>
                              </w:r>
                            </w:p>
                            <w:p w14:paraId="21C54846" w14:textId="016BD967" w:rsidR="00CE4216" w:rsidRDefault="00CE4216" w:rsidP="0069052E">
                              <w:pPr>
                                <w:pStyle w:val="NoSpacing"/>
                                <w:rPr>
                                  <w:color w:val="000000"/>
                                </w:rPr>
                              </w:pPr>
                            </w:p>
                          </w:txbxContent>
                        </wps:txbx>
                        <wps:bodyPr rot="0" vert="horz" wrap="square" lIns="0" tIns="0" rIns="0" bIns="0" anchor="t" anchorCtr="0">
                          <a:noAutofit/>
                        </wps:bodyPr>
                      </wps:wsp>
                      <pic:pic xmlns:pic="http://schemas.openxmlformats.org/drawingml/2006/picture">
                        <pic:nvPicPr>
                          <pic:cNvPr id="69" name="Picture 69"/>
                          <pic:cNvPicPr/>
                        </pic:nvPicPr>
                        <pic:blipFill>
                          <a:blip r:embed="rId22" cstate="print">
                            <a:extLst>
                              <a:ext uri="{28A0092B-C50C-407E-A947-70E740481C1C}">
                                <a14:useLocalDpi xmlns:a14="http://schemas.microsoft.com/office/drawing/2010/main" val="0"/>
                              </a:ext>
                            </a:extLst>
                          </a:blip>
                          <a:srcRect/>
                          <a:stretch/>
                        </pic:blipFill>
                        <pic:spPr bwMode="auto">
                          <a:xfrm>
                            <a:off x="565" y="2397762"/>
                            <a:ext cx="5941834" cy="2223135"/>
                          </a:xfrm>
                          <a:prstGeom prst="rect">
                            <a:avLst/>
                          </a:prstGeom>
                        </pic:spPr>
                      </pic:pic>
                      <wps:wsp>
                        <wps:cNvPr id="84" name="Text Box 2"/>
                        <wps:cNvSpPr txBox="1">
                          <a:spLocks noChangeArrowheads="1"/>
                        </wps:cNvSpPr>
                        <wps:spPr bwMode="auto">
                          <a:xfrm>
                            <a:off x="0" y="2178909"/>
                            <a:ext cx="1692322" cy="177683"/>
                          </a:xfrm>
                          <a:prstGeom prst="rect">
                            <a:avLst/>
                          </a:prstGeom>
                          <a:noFill/>
                          <a:ln w="9525">
                            <a:noFill/>
                            <a:miter lim="800000"/>
                            <a:headEnd/>
                            <a:tailEnd/>
                          </a:ln>
                        </wps:spPr>
                        <wps:txbx>
                          <w:txbxContent>
                            <w:p w14:paraId="52C6A819" w14:textId="70AD39F1" w:rsidR="00890CA9" w:rsidRDefault="00885C22" w:rsidP="00890CA9">
                              <w:pPr>
                                <w:jc w:val="center"/>
                                <w:rPr>
                                  <w:rFonts w:ascii="Calibri" w:eastAsia="DengXian" w:hAnsi="Calibri"/>
                                  <w:b/>
                                  <w:bCs/>
                                  <w:sz w:val="20"/>
                                  <w:szCs w:val="20"/>
                                </w:rPr>
                              </w:pPr>
                              <w:r>
                                <w:rPr>
                                  <w:rFonts w:ascii="Calibri" w:eastAsia="DengXian" w:hAnsi="Calibri"/>
                                  <w:b/>
                                  <w:bCs/>
                                  <w:sz w:val="20"/>
                                  <w:szCs w:val="20"/>
                                </w:rPr>
                                <w:t>(</w:t>
                              </w:r>
                              <w:r w:rsidR="00890CA9">
                                <w:rPr>
                                  <w:rFonts w:ascii="Calibri" w:eastAsia="DengXian" w:hAnsi="Calibri"/>
                                  <w:b/>
                                  <w:bCs/>
                                  <w:sz w:val="20"/>
                                  <w:szCs w:val="20"/>
                                </w:rPr>
                                <w:t>a</w:t>
                              </w:r>
                              <w:r>
                                <w:rPr>
                                  <w:rFonts w:ascii="Calibri" w:eastAsia="DengXian" w:hAnsi="Calibri"/>
                                  <w:b/>
                                  <w:bCs/>
                                  <w:sz w:val="20"/>
                                  <w:szCs w:val="20"/>
                                </w:rPr>
                                <w:t>)</w:t>
                              </w:r>
                              <w:r w:rsidR="00890CA9">
                                <w:rPr>
                                  <w:rFonts w:ascii="Calibri" w:eastAsia="DengXian" w:hAnsi="Calibri"/>
                                  <w:b/>
                                  <w:bCs/>
                                  <w:sz w:val="20"/>
                                  <w:szCs w:val="20"/>
                                </w:rPr>
                                <w:t xml:space="preserve"> Body Mass Index</w:t>
                              </w:r>
                            </w:p>
                            <w:p w14:paraId="2A2BA472" w14:textId="77777777" w:rsidR="00890CA9" w:rsidRDefault="00890CA9" w:rsidP="00890CA9">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s:wsp>
                        <wps:cNvPr id="86" name="Text Box 2"/>
                        <wps:cNvSpPr txBox="1">
                          <a:spLocks noChangeArrowheads="1"/>
                        </wps:cNvSpPr>
                        <wps:spPr bwMode="auto">
                          <a:xfrm>
                            <a:off x="0" y="4568055"/>
                            <a:ext cx="1651379" cy="162081"/>
                          </a:xfrm>
                          <a:prstGeom prst="rect">
                            <a:avLst/>
                          </a:prstGeom>
                          <a:noFill/>
                          <a:ln w="9525">
                            <a:noFill/>
                            <a:miter lim="800000"/>
                            <a:headEnd/>
                            <a:tailEnd/>
                          </a:ln>
                        </wps:spPr>
                        <wps:txbx>
                          <w:txbxContent>
                            <w:p w14:paraId="14DA4090" w14:textId="55A46FB8" w:rsidR="00082F45" w:rsidRDefault="00885C22" w:rsidP="00890CA9">
                              <w:pPr>
                                <w:jc w:val="center"/>
                                <w:rPr>
                                  <w:rFonts w:ascii="Calibri" w:eastAsia="DengXian" w:hAnsi="Calibri"/>
                                  <w:b/>
                                  <w:bCs/>
                                  <w:sz w:val="20"/>
                                  <w:szCs w:val="20"/>
                                </w:rPr>
                              </w:pPr>
                              <w:r>
                                <w:rPr>
                                  <w:rFonts w:ascii="Calibri" w:eastAsia="DengXian" w:hAnsi="Calibri"/>
                                  <w:b/>
                                  <w:bCs/>
                                  <w:sz w:val="20"/>
                                  <w:szCs w:val="20"/>
                                </w:rPr>
                                <w:t>(</w:t>
                              </w:r>
                              <w:r w:rsidR="00082F45">
                                <w:rPr>
                                  <w:rFonts w:ascii="Calibri" w:eastAsia="DengXian" w:hAnsi="Calibri"/>
                                  <w:b/>
                                  <w:bCs/>
                                  <w:sz w:val="20"/>
                                  <w:szCs w:val="20"/>
                                </w:rPr>
                                <w:t>b</w:t>
                              </w:r>
                              <w:r>
                                <w:rPr>
                                  <w:rFonts w:ascii="Calibri" w:eastAsia="DengXian" w:hAnsi="Calibri"/>
                                  <w:b/>
                                  <w:bCs/>
                                  <w:sz w:val="20"/>
                                  <w:szCs w:val="20"/>
                                </w:rPr>
                                <w:t>)</w:t>
                              </w:r>
                              <w:r w:rsidR="00082F45">
                                <w:rPr>
                                  <w:rFonts w:ascii="Calibri" w:eastAsia="DengXian" w:hAnsi="Calibri"/>
                                  <w:b/>
                                  <w:bCs/>
                                  <w:sz w:val="20"/>
                                  <w:szCs w:val="20"/>
                                </w:rPr>
                                <w:t xml:space="preserve"> Type 2 Diabetes</w:t>
                              </w:r>
                            </w:p>
                            <w:p w14:paraId="13EB81F2" w14:textId="77777777" w:rsidR="00082F45" w:rsidRDefault="00082F45" w:rsidP="00890CA9">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c:wpc>
                  </a:graphicData>
                </a:graphic>
              </wp:inline>
            </w:drawing>
          </mc:Choice>
          <mc:Fallback>
            <w:pict>
              <v:group w14:anchorId="4A159627" id="Canvas 26" o:spid="_x0000_s1047" editas="canvas" style="width:468pt;height:454.85pt;mso-position-horizontal-relative:char;mso-position-vertical-relative:line" coordsize="59436,5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">
                <v:shape id="_x0000_s1048" type="#_x0000_t75" style="position:absolute;width:59436;height:57759;visibility:visible;mso-wrap-style:square" filled="t">
                  <v:fill o:detectmouseclick="t"/>
                  <v:path o:connecttype="none"/>
                </v:shape>
                <v:shape id="Picture 63" o:spid="_x0000_s1049" type="#_x0000_t75" style="position:absolute;width:59436;height:2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">
                  <v:imagedata r:id="rId23" o:title=""/>
                </v:shape>
                <v:shape id="Text Box 2" o:spid="_x0000_s1050" type="#_x0000_t202" style="position:absolute;top:46925;width:59436;height:10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8A374D1" w14:textId="2B5A7E34" w:rsidR="00CE4216" w:rsidRPr="00AC547F" w:rsidRDefault="00C51968" w:rsidP="0069052E">
                        <w:pPr>
                          <w:pStyle w:val="NoSpacing"/>
                          <w:jc w:val="center"/>
                          <w:rPr>
                            <w:b/>
                            <w:bCs/>
                            <w:color w:val="000000"/>
                            <w:sz w:val="20"/>
                            <w:szCs w:val="20"/>
                          </w:rPr>
                        </w:pPr>
                        <w:r>
                          <w:rPr>
                            <w:b/>
                            <w:bCs/>
                            <w:sz w:val="20"/>
                            <w:szCs w:val="20"/>
                          </w:rPr>
                          <w:t>Figure 3</w:t>
                        </w:r>
                        <w:r w:rsidR="00CE4216" w:rsidRPr="00AC547F">
                          <w:rPr>
                            <w:b/>
                            <w:bCs/>
                            <w:sz w:val="20"/>
                            <w:szCs w:val="20"/>
                          </w:rPr>
                          <w:t xml:space="preserve">: Manhattan </w:t>
                        </w:r>
                        <w:r w:rsidR="00EB13BF">
                          <w:rPr>
                            <w:b/>
                            <w:bCs/>
                            <w:sz w:val="20"/>
                            <w:szCs w:val="20"/>
                          </w:rPr>
                          <w:t xml:space="preserve">and QQ </w:t>
                        </w:r>
                        <w:r w:rsidR="00CE4216" w:rsidRPr="00AC547F">
                          <w:rPr>
                            <w:b/>
                            <w:bCs/>
                            <w:sz w:val="20"/>
                            <w:szCs w:val="20"/>
                          </w:rPr>
                          <w:t>Plot</w:t>
                        </w:r>
                        <w:r w:rsidR="00885C22">
                          <w:rPr>
                            <w:b/>
                            <w:bCs/>
                            <w:sz w:val="20"/>
                            <w:szCs w:val="20"/>
                          </w:rPr>
                          <w:t>s</w:t>
                        </w:r>
                        <w:r w:rsidR="00CF6785">
                          <w:rPr>
                            <w:b/>
                            <w:bCs/>
                            <w:sz w:val="20"/>
                            <w:szCs w:val="20"/>
                          </w:rPr>
                          <w:t xml:space="preserve">, with </w:t>
                        </w:r>
                        <w:proofErr w:type="spellStart"/>
                        <w:r w:rsidR="00CF6785" w:rsidRPr="00CF6785">
                          <w:rPr>
                            <w:rFonts w:cstheme="minorHAnsi"/>
                            <w:b/>
                            <w:bCs/>
                            <w:color w:val="000000"/>
                            <w:sz w:val="20"/>
                            <w:szCs w:val="20"/>
                          </w:rPr>
                          <w:t>λ</w:t>
                        </w:r>
                        <w:r w:rsidR="00CF6785" w:rsidRPr="00CF6785">
                          <w:rPr>
                            <w:b/>
                            <w:bCs/>
                            <w:color w:val="000000"/>
                            <w:sz w:val="20"/>
                            <w:szCs w:val="20"/>
                            <w:vertAlign w:val="subscript"/>
                          </w:rPr>
                          <w:t>GC</w:t>
                        </w:r>
                        <w:proofErr w:type="spellEnd"/>
                      </w:p>
                      <w:p w14:paraId="0D43E9C5" w14:textId="33070458" w:rsidR="009D60A7" w:rsidRPr="00AC547F" w:rsidRDefault="00C0548F" w:rsidP="009D60A7">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sidR="00807637">
                          <w:rPr>
                            <w:color w:val="000000"/>
                            <w:sz w:val="20"/>
                            <w:szCs w:val="20"/>
                          </w:rPr>
                          <w:t xml:space="preserve"> </w:t>
                        </w:r>
                        <w:r w:rsidR="007025E1">
                          <w:rPr>
                            <w:color w:val="000000"/>
                            <w:sz w:val="20"/>
                            <w:szCs w:val="20"/>
                          </w:rPr>
                          <w:t>(Manhattan</w:t>
                        </w:r>
                        <w:r w:rsidR="00B42167">
                          <w:rPr>
                            <w:color w:val="000000"/>
                            <w:sz w:val="20"/>
                            <w:szCs w:val="20"/>
                          </w:rPr>
                          <w:t xml:space="preserve"> plot</w:t>
                        </w:r>
                        <w:r w:rsidR="007025E1">
                          <w:rPr>
                            <w:color w:val="000000"/>
                            <w:sz w:val="20"/>
                            <w:szCs w:val="20"/>
                          </w:rPr>
                          <w:t>)</w:t>
                        </w:r>
                        <w:r w:rsidR="00B42167">
                          <w:rPr>
                            <w:color w:val="000000"/>
                            <w:sz w:val="20"/>
                            <w:szCs w:val="20"/>
                          </w:rPr>
                          <w:t xml:space="preserve">, </w:t>
                        </w:r>
                        <w:r w:rsidR="00577231">
                          <w:rPr>
                            <w:color w:val="000000"/>
                            <w:sz w:val="20"/>
                            <w:szCs w:val="20"/>
                          </w:rPr>
                          <w:t>theoretical</w:t>
                        </w:r>
                        <w:r w:rsidR="00807637">
                          <w:rPr>
                            <w:color w:val="000000"/>
                            <w:sz w:val="20"/>
                            <w:szCs w:val="20"/>
                          </w:rPr>
                          <w:t xml:space="preserve"> </w:t>
                        </w:r>
                        <w:r w:rsidR="00BE6C05">
                          <w:rPr>
                            <w:color w:val="000000"/>
                            <w:sz w:val="20"/>
                            <w:szCs w:val="20"/>
                          </w:rPr>
                          <w:t xml:space="preserve">1 - </w:t>
                        </w:r>
                        <w:r w:rsidR="00C24291">
                          <w:rPr>
                            <w:color w:val="000000"/>
                            <w:sz w:val="20"/>
                            <w:szCs w:val="20"/>
                          </w:rPr>
                          <w:t>p</w:t>
                        </w:r>
                        <w:r w:rsidR="002D30B8">
                          <w:rPr>
                            <w:color w:val="000000"/>
                            <w:sz w:val="20"/>
                            <w:szCs w:val="20"/>
                          </w:rPr>
                          <w:t xml:space="preserve"> (QQ plot 1), </w:t>
                        </w:r>
                        <w:r w:rsidR="00C24291">
                          <w:rPr>
                            <w:color w:val="000000"/>
                            <w:sz w:val="20"/>
                            <w:szCs w:val="20"/>
                          </w:rPr>
                          <w:t xml:space="preserve">or </w:t>
                        </w:r>
                        <w:r w:rsidR="00577231">
                          <w:rPr>
                            <w:color w:val="000000"/>
                            <w:sz w:val="20"/>
                            <w:szCs w:val="20"/>
                          </w:rPr>
                          <w:t xml:space="preserve">theoretical </w:t>
                        </w:r>
                        <w:r w:rsidR="00C24291">
                          <w:rPr>
                            <w:color w:val="000000"/>
                            <w:sz w:val="20"/>
                            <w:szCs w:val="20"/>
                          </w:rPr>
                          <w:t>-log</w:t>
                        </w:r>
                        <w:r w:rsidR="006A1B6D" w:rsidRPr="006A1B6D">
                          <w:rPr>
                            <w:color w:val="000000"/>
                            <w:sz w:val="20"/>
                            <w:szCs w:val="20"/>
                            <w:vertAlign w:val="subscript"/>
                          </w:rPr>
                          <w:t>10</w:t>
                        </w:r>
                        <w:r w:rsidR="00C24291">
                          <w:rPr>
                            <w:color w:val="000000"/>
                            <w:sz w:val="20"/>
                            <w:szCs w:val="20"/>
                          </w:rPr>
                          <w:t>(p)</w:t>
                        </w:r>
                        <w:r w:rsidR="007025E1">
                          <w:rPr>
                            <w:color w:val="000000"/>
                            <w:sz w:val="20"/>
                            <w:szCs w:val="20"/>
                          </w:rPr>
                          <w:t xml:space="preserve"> (QQ</w:t>
                        </w:r>
                        <w:r w:rsidR="00B42167">
                          <w:rPr>
                            <w:color w:val="000000"/>
                            <w:sz w:val="20"/>
                            <w:szCs w:val="20"/>
                          </w:rPr>
                          <w:t xml:space="preserve"> plot</w:t>
                        </w:r>
                        <w:r w:rsidR="002D30B8">
                          <w:rPr>
                            <w:color w:val="000000"/>
                            <w:sz w:val="20"/>
                            <w:szCs w:val="20"/>
                          </w:rPr>
                          <w:t xml:space="preserve"> 2</w:t>
                        </w:r>
                        <w:r w:rsidR="007025E1">
                          <w:rPr>
                            <w:color w:val="000000"/>
                            <w:sz w:val="20"/>
                            <w:szCs w:val="20"/>
                          </w:rPr>
                          <w:t>)</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sidR="00706748">
                          <w:rPr>
                            <w:color w:val="000000"/>
                            <w:sz w:val="20"/>
                            <w:szCs w:val="20"/>
                          </w:rPr>
                          <w:t>-log</w:t>
                        </w:r>
                        <w:r w:rsidR="006A1B6D" w:rsidRPr="006A1B6D">
                          <w:rPr>
                            <w:color w:val="000000"/>
                            <w:sz w:val="20"/>
                            <w:szCs w:val="20"/>
                            <w:vertAlign w:val="subscript"/>
                          </w:rPr>
                          <w:t>10</w:t>
                        </w:r>
                        <w:r w:rsidR="00706748">
                          <w:rPr>
                            <w:color w:val="000000"/>
                            <w:sz w:val="20"/>
                            <w:szCs w:val="20"/>
                          </w:rPr>
                          <w:t xml:space="preserve">(p) </w:t>
                        </w:r>
                        <w:r w:rsidR="00B05ED5">
                          <w:rPr>
                            <w:color w:val="000000"/>
                            <w:sz w:val="20"/>
                            <w:szCs w:val="20"/>
                          </w:rPr>
                          <w:t xml:space="preserve">(Manhattan and QQ plot </w:t>
                        </w:r>
                        <w:r w:rsidR="00E8666C">
                          <w:rPr>
                            <w:color w:val="000000"/>
                            <w:sz w:val="20"/>
                            <w:szCs w:val="20"/>
                          </w:rPr>
                          <w:t>2</w:t>
                        </w:r>
                        <w:r w:rsidR="00B05ED5">
                          <w:rPr>
                            <w:color w:val="000000"/>
                            <w:sz w:val="20"/>
                            <w:szCs w:val="20"/>
                          </w:rPr>
                          <w:t xml:space="preserve">), </w:t>
                        </w:r>
                        <w:r w:rsidR="00706748">
                          <w:rPr>
                            <w:color w:val="000000"/>
                            <w:sz w:val="20"/>
                            <w:szCs w:val="20"/>
                          </w:rPr>
                          <w:t>or 1 - p</w:t>
                        </w:r>
                        <w:r w:rsidR="00B05ED5">
                          <w:rPr>
                            <w:color w:val="000000"/>
                            <w:sz w:val="20"/>
                            <w:szCs w:val="20"/>
                          </w:rPr>
                          <w:t xml:space="preserve"> (QQ plot </w:t>
                        </w:r>
                        <w:r w:rsidR="00E8666C">
                          <w:rPr>
                            <w:color w:val="000000"/>
                            <w:sz w:val="20"/>
                            <w:szCs w:val="20"/>
                          </w:rPr>
                          <w:t>1</w:t>
                        </w:r>
                        <w:r w:rsidR="00B05ED5">
                          <w:rPr>
                            <w:color w:val="000000"/>
                            <w:sz w:val="20"/>
                            <w:szCs w:val="20"/>
                          </w:rPr>
                          <w:t>)</w:t>
                        </w:r>
                        <w:r w:rsidR="00E516F8" w:rsidRPr="00AC547F">
                          <w:rPr>
                            <w:color w:val="000000"/>
                            <w:sz w:val="20"/>
                            <w:szCs w:val="20"/>
                          </w:rPr>
                          <w:t xml:space="preserve">; </w:t>
                        </w:r>
                        <w:r w:rsidR="00E516F8" w:rsidRPr="00AC547F">
                          <w:rPr>
                            <w:b/>
                            <w:bCs/>
                            <w:color w:val="000000"/>
                            <w:sz w:val="20"/>
                            <w:szCs w:val="20"/>
                          </w:rPr>
                          <w:t>red dash:</w:t>
                        </w:r>
                        <w:r w:rsidR="00E516F8" w:rsidRPr="00AC547F">
                          <w:rPr>
                            <w:color w:val="000000"/>
                            <w:sz w:val="20"/>
                            <w:szCs w:val="20"/>
                          </w:rPr>
                          <w:t xml:space="preserve"> </w:t>
                        </w:r>
                        <w:r w:rsidR="006B2CE4" w:rsidRPr="00AC547F">
                          <w:rPr>
                            <w:color w:val="000000"/>
                            <w:sz w:val="20"/>
                            <w:szCs w:val="20"/>
                          </w:rPr>
                          <w:t>significance threshold -log</w:t>
                        </w:r>
                        <w:r w:rsidR="00EF6E3B" w:rsidRPr="00507B20">
                          <w:rPr>
                            <w:color w:val="000000"/>
                            <w:sz w:val="20"/>
                            <w:szCs w:val="20"/>
                            <w:vertAlign w:val="subscript"/>
                          </w:rPr>
                          <w:t>10</w:t>
                        </w:r>
                        <w:r w:rsidR="006B2CE4" w:rsidRPr="00AC547F">
                          <w:rPr>
                            <w:color w:val="000000"/>
                            <w:sz w:val="20"/>
                            <w:szCs w:val="20"/>
                          </w:rPr>
                          <w:t>(5e-8)</w:t>
                        </w:r>
                        <w:r w:rsidR="001339E8">
                          <w:rPr>
                            <w:color w:val="000000"/>
                            <w:sz w:val="20"/>
                            <w:szCs w:val="20"/>
                          </w:rPr>
                          <w:t xml:space="preserve"> (Manhattan plot)</w:t>
                        </w:r>
                        <w:r w:rsidR="000C08A3" w:rsidRPr="00AC547F">
                          <w:rPr>
                            <w:color w:val="000000"/>
                            <w:sz w:val="20"/>
                            <w:szCs w:val="20"/>
                          </w:rPr>
                          <w:t xml:space="preserve">; </w:t>
                        </w:r>
                        <w:r w:rsidR="009D60A7" w:rsidRPr="00AC547F">
                          <w:rPr>
                            <w:b/>
                            <w:bCs/>
                            <w:color w:val="000000"/>
                            <w:sz w:val="20"/>
                            <w:szCs w:val="20"/>
                          </w:rPr>
                          <w:t>each point</w:t>
                        </w:r>
                        <w:r w:rsidR="009D60A7" w:rsidRPr="00AC547F">
                          <w:rPr>
                            <w:color w:val="000000"/>
                            <w:sz w:val="20"/>
                            <w:szCs w:val="20"/>
                          </w:rPr>
                          <w:t xml:space="preserve"> </w:t>
                        </w:r>
                        <w:r w:rsidR="0033157D" w:rsidRPr="00AC547F">
                          <w:rPr>
                            <w:color w:val="000000"/>
                            <w:sz w:val="20"/>
                            <w:szCs w:val="20"/>
                          </w:rPr>
                          <w:t>bins</w:t>
                        </w:r>
                        <w:r w:rsidR="009D60A7" w:rsidRPr="00AC547F">
                          <w:rPr>
                            <w:color w:val="000000"/>
                            <w:sz w:val="20"/>
                            <w:szCs w:val="20"/>
                          </w:rPr>
                          <w:t xml:space="preserve"> 269,534 basepairs</w:t>
                        </w:r>
                        <w:r w:rsidR="00B030FC" w:rsidRPr="00AC547F">
                          <w:rPr>
                            <w:color w:val="000000"/>
                            <w:sz w:val="20"/>
                            <w:szCs w:val="20"/>
                          </w:rPr>
                          <w:t xml:space="preserve">; </w:t>
                        </w:r>
                        <w:r w:rsidR="00B030FC" w:rsidRPr="00AC547F">
                          <w:rPr>
                            <w:b/>
                            <w:bCs/>
                            <w:color w:val="000000"/>
                            <w:sz w:val="20"/>
                            <w:szCs w:val="20"/>
                          </w:rPr>
                          <w:t>magenta points</w:t>
                        </w:r>
                        <w:r w:rsidR="00F43A42" w:rsidRPr="00AC547F">
                          <w:rPr>
                            <w:b/>
                            <w:bCs/>
                            <w:color w:val="000000"/>
                            <w:sz w:val="20"/>
                            <w:szCs w:val="20"/>
                          </w:rPr>
                          <w:t xml:space="preserve"> </w:t>
                        </w:r>
                        <w:r w:rsidR="000851EF" w:rsidRPr="00AC547F">
                          <w:rPr>
                            <w:color w:val="000000"/>
                            <w:sz w:val="20"/>
                            <w:szCs w:val="20"/>
                          </w:rPr>
                          <w:t>pseudo-autosome regions (PAR) in X</w:t>
                        </w:r>
                        <w:r w:rsidR="0052046D">
                          <w:rPr>
                            <w:color w:val="000000"/>
                            <w:sz w:val="20"/>
                            <w:szCs w:val="20"/>
                          </w:rPr>
                          <w:t xml:space="preserve">; </w:t>
                        </w:r>
                        <w:r w:rsidR="00854A2C" w:rsidRPr="00AC547F">
                          <w:rPr>
                            <w:b/>
                            <w:bCs/>
                            <w:color w:val="000000"/>
                            <w:sz w:val="20"/>
                            <w:szCs w:val="20"/>
                          </w:rPr>
                          <w:t>orange circle:</w:t>
                        </w:r>
                        <w:r w:rsidR="00854A2C" w:rsidRPr="00AC547F">
                          <w:rPr>
                            <w:color w:val="000000"/>
                            <w:sz w:val="20"/>
                            <w:szCs w:val="20"/>
                          </w:rPr>
                          <w:t xml:space="preserve"> abnormal p-value</w:t>
                        </w:r>
                        <w:r w:rsidR="00854A2C">
                          <w:rPr>
                            <w:color w:val="000000"/>
                            <w:sz w:val="20"/>
                            <w:szCs w:val="20"/>
                          </w:rPr>
                          <w:t xml:space="preserve">s </w:t>
                        </w:r>
                        <w:r w:rsidR="008409C4">
                          <w:rPr>
                            <w:color w:val="000000"/>
                            <w:sz w:val="20"/>
                            <w:szCs w:val="20"/>
                          </w:rPr>
                          <w:t xml:space="preserve">excluded from </w:t>
                        </w:r>
                        <w:r w:rsidR="00854A2C">
                          <w:rPr>
                            <w:color w:val="000000"/>
                            <w:sz w:val="20"/>
                            <w:szCs w:val="20"/>
                          </w:rPr>
                          <w:t>QQ plots</w:t>
                        </w:r>
                        <w:r w:rsidR="008409C4">
                          <w:rPr>
                            <w:color w:val="000000"/>
                            <w:sz w:val="20"/>
                            <w:szCs w:val="20"/>
                          </w:rPr>
                          <w:t xml:space="preserve"> and </w:t>
                        </w:r>
                        <w:proofErr w:type="spellStart"/>
                        <w:r w:rsidR="00676127" w:rsidRPr="00CF6785">
                          <w:rPr>
                            <w:rFonts w:cstheme="minorHAnsi"/>
                            <w:b/>
                            <w:bCs/>
                            <w:color w:val="000000"/>
                            <w:sz w:val="20"/>
                            <w:szCs w:val="20"/>
                          </w:rPr>
                          <w:t>λ</w:t>
                        </w:r>
                        <w:r w:rsidR="00CF6785" w:rsidRPr="00CF6785">
                          <w:rPr>
                            <w:b/>
                            <w:bCs/>
                            <w:color w:val="000000"/>
                            <w:sz w:val="20"/>
                            <w:szCs w:val="20"/>
                            <w:vertAlign w:val="subscript"/>
                          </w:rPr>
                          <w:t>GC</w:t>
                        </w:r>
                        <w:proofErr w:type="spellEnd"/>
                        <w:r w:rsidR="00854A2C" w:rsidRPr="00AC547F">
                          <w:rPr>
                            <w:color w:val="000000"/>
                            <w:sz w:val="20"/>
                            <w:szCs w:val="20"/>
                          </w:rPr>
                          <w:t xml:space="preserve">; </w:t>
                        </w:r>
                        <w:r w:rsidR="00031150" w:rsidRPr="00A91092">
                          <w:rPr>
                            <w:b/>
                            <w:bCs/>
                            <w:color w:val="000000"/>
                            <w:sz w:val="20"/>
                            <w:szCs w:val="20"/>
                          </w:rPr>
                          <w:t>rows:</w:t>
                        </w:r>
                        <w:r w:rsidR="00031150">
                          <w:rPr>
                            <w:color w:val="000000"/>
                            <w:sz w:val="20"/>
                            <w:szCs w:val="20"/>
                          </w:rPr>
                          <w:t xml:space="preserve"> statistical tests, </w:t>
                        </w:r>
                        <w:r w:rsidR="003E05FE" w:rsidRPr="003E05FE">
                          <w:rPr>
                            <w:b/>
                            <w:bCs/>
                            <w:color w:val="000000"/>
                            <w:sz w:val="20"/>
                            <w:szCs w:val="20"/>
                          </w:rPr>
                          <w:t>GWAS</w:t>
                        </w:r>
                        <w:r w:rsidR="003E05FE">
                          <w:rPr>
                            <w:color w:val="000000"/>
                            <w:sz w:val="20"/>
                            <w:szCs w:val="20"/>
                          </w:rPr>
                          <w:t xml:space="preserve"> = genome wide association study; </w:t>
                        </w:r>
                        <w:r w:rsidR="00031150" w:rsidRPr="00031150">
                          <w:rPr>
                            <w:b/>
                            <w:bCs/>
                            <w:color w:val="000000"/>
                            <w:sz w:val="20"/>
                            <w:szCs w:val="20"/>
                          </w:rPr>
                          <w:t>DLM</w:t>
                        </w:r>
                        <w:r w:rsidR="00031150">
                          <w:rPr>
                            <w:b/>
                            <w:bCs/>
                            <w:color w:val="000000"/>
                            <w:sz w:val="20"/>
                            <w:szCs w:val="20"/>
                          </w:rPr>
                          <w:t xml:space="preserve"> </w:t>
                        </w:r>
                        <w:r w:rsidR="00031150" w:rsidRPr="00031150">
                          <w:rPr>
                            <w:color w:val="000000"/>
                            <w:sz w:val="20"/>
                            <w:szCs w:val="20"/>
                          </w:rPr>
                          <w:t>=</w:t>
                        </w:r>
                        <w:r w:rsidR="00031150">
                          <w:rPr>
                            <w:color w:val="000000"/>
                            <w:sz w:val="20"/>
                            <w:szCs w:val="20"/>
                          </w:rPr>
                          <w:t xml:space="preserve"> double linear model, </w:t>
                        </w:r>
                        <w:r w:rsidR="00031150" w:rsidRPr="00031150">
                          <w:rPr>
                            <w:b/>
                            <w:bCs/>
                            <w:color w:val="000000"/>
                            <w:sz w:val="20"/>
                            <w:szCs w:val="20"/>
                          </w:rPr>
                          <w:t>VLA</w:t>
                        </w:r>
                        <w:r w:rsidR="00031150">
                          <w:rPr>
                            <w:b/>
                            <w:bCs/>
                            <w:color w:val="000000"/>
                            <w:sz w:val="20"/>
                            <w:szCs w:val="20"/>
                          </w:rPr>
                          <w:t xml:space="preserve"> </w:t>
                        </w:r>
                        <w:r w:rsidR="00031150">
                          <w:rPr>
                            <w:color w:val="000000"/>
                            <w:sz w:val="20"/>
                            <w:szCs w:val="20"/>
                          </w:rPr>
                          <w:t>= variance loci analysis (upwardness test)</w:t>
                        </w:r>
                        <w:r w:rsidR="00A91092">
                          <w:rPr>
                            <w:color w:val="000000"/>
                            <w:sz w:val="20"/>
                            <w:szCs w:val="20"/>
                          </w:rPr>
                          <w:t xml:space="preserve">, </w:t>
                        </w:r>
                        <w:r w:rsidR="00A91092" w:rsidRPr="00A91092">
                          <w:rPr>
                            <w:b/>
                            <w:bCs/>
                            <w:color w:val="000000"/>
                            <w:sz w:val="20"/>
                            <w:szCs w:val="20"/>
                          </w:rPr>
                          <w:t>LVT</w:t>
                        </w:r>
                        <w:r w:rsidR="00A91092">
                          <w:rPr>
                            <w:color w:val="000000"/>
                            <w:sz w:val="20"/>
                            <w:szCs w:val="20"/>
                          </w:rPr>
                          <w:t xml:space="preserve"> = Levene’s robust test, </w:t>
                        </w:r>
                        <w:r w:rsidR="00A91092" w:rsidRPr="00A91092">
                          <w:rPr>
                            <w:b/>
                            <w:bCs/>
                            <w:color w:val="000000"/>
                            <w:sz w:val="20"/>
                            <w:szCs w:val="20"/>
                          </w:rPr>
                          <w:t>DRM</w:t>
                        </w:r>
                        <w:r w:rsidR="00A91092">
                          <w:rPr>
                            <w:color w:val="000000"/>
                            <w:sz w:val="20"/>
                            <w:szCs w:val="20"/>
                          </w:rPr>
                          <w:t xml:space="preserve"> = Deviation Regression Model; </w:t>
                        </w:r>
                        <w:r w:rsidR="0052046D" w:rsidRPr="00507B20">
                          <w:rPr>
                            <w:b/>
                            <w:bCs/>
                            <w:color w:val="000000"/>
                            <w:sz w:val="20"/>
                            <w:szCs w:val="20"/>
                          </w:rPr>
                          <w:t>red circle</w:t>
                        </w:r>
                        <w:r w:rsidR="0052046D" w:rsidRPr="00507B20">
                          <w:rPr>
                            <w:color w:val="000000"/>
                            <w:sz w:val="20"/>
                            <w:szCs w:val="20"/>
                          </w:rPr>
                          <w:t xml:space="preserve">: </w:t>
                        </w:r>
                        <w:r w:rsidR="0052046D" w:rsidRPr="00507B20">
                          <w:rPr>
                            <w:sz w:val="20"/>
                            <w:szCs w:val="20"/>
                          </w:rPr>
                          <w:t>rs860262</w:t>
                        </w:r>
                        <w:r w:rsidR="00354A4D">
                          <w:rPr>
                            <w:sz w:val="20"/>
                            <w:szCs w:val="20"/>
                          </w:rPr>
                          <w:t xml:space="preserve"> (Chr</w:t>
                        </w:r>
                        <w:r w:rsidR="00750C23">
                          <w:rPr>
                            <w:sz w:val="20"/>
                            <w:szCs w:val="20"/>
                          </w:rPr>
                          <w:t>7</w:t>
                        </w:r>
                        <w:r w:rsidR="00354A4D">
                          <w:rPr>
                            <w:sz w:val="20"/>
                            <w:szCs w:val="20"/>
                          </w:rPr>
                          <w:t xml:space="preserve">) and </w:t>
                        </w:r>
                        <w:r w:rsidR="00354A4D" w:rsidRPr="00D127D9">
                          <w:rPr>
                            <w:rFonts w:ascii="Calibri" w:hAnsi="Calibri" w:cs="Calibri"/>
                            <w:color w:val="000000"/>
                            <w:sz w:val="18"/>
                            <w:szCs w:val="18"/>
                          </w:rPr>
                          <w:t>rs76895963</w:t>
                        </w:r>
                        <w:r w:rsidR="00750C23">
                          <w:rPr>
                            <w:rFonts w:ascii="Calibri" w:hAnsi="Calibri" w:cs="Calibri"/>
                            <w:color w:val="000000"/>
                            <w:sz w:val="18"/>
                            <w:szCs w:val="18"/>
                          </w:rPr>
                          <w:t xml:space="preserve"> (Chr12)</w:t>
                        </w:r>
                        <w:r w:rsidR="00D82862">
                          <w:rPr>
                            <w:rFonts w:ascii="Calibri" w:hAnsi="Calibri" w:cs="Calibri"/>
                            <w:color w:val="000000"/>
                            <w:sz w:val="18"/>
                            <w:szCs w:val="18"/>
                          </w:rPr>
                          <w:t xml:space="preserve"> avoided by VLA but picked up by other tests.</w:t>
                        </w:r>
                      </w:p>
                      <w:p w14:paraId="21C54846" w14:textId="016BD967" w:rsidR="00CE4216" w:rsidRDefault="00CE4216" w:rsidP="0069052E">
                        <w:pPr>
                          <w:pStyle w:val="NoSpacing"/>
                          <w:rPr>
                            <w:color w:val="000000"/>
                          </w:rPr>
                        </w:pPr>
                      </w:p>
                    </w:txbxContent>
                  </v:textbox>
                </v:shape>
                <v:shape id="Picture 69" o:spid="_x0000_s1051" type="#_x0000_t75" style="position:absolute;left:5;top:23977;width:59418;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">
                  <v:imagedata r:id="rId24" o:title=""/>
                </v:shape>
                <v:shape id="Text Box 2" o:spid="_x0000_s1052" type="#_x0000_t202" style="position:absolute;top:21789;width:16923;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dxAAAANsAAAAPAAAAZHJzL2Rvd25yZXYueG1sRI/dasJA&#10;FITvC77DcoTelGZTk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L/nbl3EAAAA2wAAAA8A&#10;AAAAAAAAAAAAAAAABwIAAGRycy9kb3ducmV2LnhtbFBLBQYAAAAAAwADALcAAAD4AgAAAAA=&#10;" filled="f" stroked="f">
                  <v:textbox inset="0,0,0,0">
                    <w:txbxContent>
                      <w:p w14:paraId="52C6A819" w14:textId="70AD39F1" w:rsidR="00890CA9" w:rsidRDefault="00885C22" w:rsidP="00890CA9">
                        <w:pPr>
                          <w:jc w:val="center"/>
                          <w:rPr>
                            <w:rFonts w:ascii="Calibri" w:eastAsia="DengXian" w:hAnsi="Calibri"/>
                            <w:b/>
                            <w:bCs/>
                            <w:sz w:val="20"/>
                            <w:szCs w:val="20"/>
                          </w:rPr>
                        </w:pPr>
                        <w:r>
                          <w:rPr>
                            <w:rFonts w:ascii="Calibri" w:eastAsia="DengXian" w:hAnsi="Calibri"/>
                            <w:b/>
                            <w:bCs/>
                            <w:sz w:val="20"/>
                            <w:szCs w:val="20"/>
                          </w:rPr>
                          <w:t>(</w:t>
                        </w:r>
                        <w:r w:rsidR="00890CA9">
                          <w:rPr>
                            <w:rFonts w:ascii="Calibri" w:eastAsia="DengXian" w:hAnsi="Calibri"/>
                            <w:b/>
                            <w:bCs/>
                            <w:sz w:val="20"/>
                            <w:szCs w:val="20"/>
                          </w:rPr>
                          <w:t>a</w:t>
                        </w:r>
                        <w:r>
                          <w:rPr>
                            <w:rFonts w:ascii="Calibri" w:eastAsia="DengXian" w:hAnsi="Calibri"/>
                            <w:b/>
                            <w:bCs/>
                            <w:sz w:val="20"/>
                            <w:szCs w:val="20"/>
                          </w:rPr>
                          <w:t>)</w:t>
                        </w:r>
                        <w:r w:rsidR="00890CA9">
                          <w:rPr>
                            <w:rFonts w:ascii="Calibri" w:eastAsia="DengXian" w:hAnsi="Calibri"/>
                            <w:b/>
                            <w:bCs/>
                            <w:sz w:val="20"/>
                            <w:szCs w:val="20"/>
                          </w:rPr>
                          <w:t xml:space="preserve"> Body Mass Index</w:t>
                        </w:r>
                      </w:p>
                      <w:p w14:paraId="2A2BA472" w14:textId="77777777" w:rsidR="00890CA9" w:rsidRDefault="00890CA9" w:rsidP="00890CA9">
                        <w:pPr>
                          <w:rPr>
                            <w:rFonts w:ascii="Calibri" w:eastAsia="DengXian" w:hAnsi="Calibri"/>
                          </w:rPr>
                        </w:pPr>
                        <w:r>
                          <w:rPr>
                            <w:rFonts w:ascii="Calibri" w:eastAsia="DengXian" w:hAnsi="Calibri"/>
                          </w:rPr>
                          <w:t> </w:t>
                        </w:r>
                      </w:p>
                    </w:txbxContent>
                  </v:textbox>
                </v:shape>
                <v:shape id="Text Box 2" o:spid="_x0000_s1053" type="#_x0000_t202" style="position:absolute;top:45680;width:16513;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14DA4090" w14:textId="55A46FB8" w:rsidR="00082F45" w:rsidRDefault="00885C22" w:rsidP="00890CA9">
                        <w:pPr>
                          <w:jc w:val="center"/>
                          <w:rPr>
                            <w:rFonts w:ascii="Calibri" w:eastAsia="DengXian" w:hAnsi="Calibri"/>
                            <w:b/>
                            <w:bCs/>
                            <w:sz w:val="20"/>
                            <w:szCs w:val="20"/>
                          </w:rPr>
                        </w:pPr>
                        <w:r>
                          <w:rPr>
                            <w:rFonts w:ascii="Calibri" w:eastAsia="DengXian" w:hAnsi="Calibri"/>
                            <w:b/>
                            <w:bCs/>
                            <w:sz w:val="20"/>
                            <w:szCs w:val="20"/>
                          </w:rPr>
                          <w:t>(</w:t>
                        </w:r>
                        <w:r w:rsidR="00082F45">
                          <w:rPr>
                            <w:rFonts w:ascii="Calibri" w:eastAsia="DengXian" w:hAnsi="Calibri"/>
                            <w:b/>
                            <w:bCs/>
                            <w:sz w:val="20"/>
                            <w:szCs w:val="20"/>
                          </w:rPr>
                          <w:t>b</w:t>
                        </w:r>
                        <w:r>
                          <w:rPr>
                            <w:rFonts w:ascii="Calibri" w:eastAsia="DengXian" w:hAnsi="Calibri"/>
                            <w:b/>
                            <w:bCs/>
                            <w:sz w:val="20"/>
                            <w:szCs w:val="20"/>
                          </w:rPr>
                          <w:t>)</w:t>
                        </w:r>
                        <w:r w:rsidR="00082F45">
                          <w:rPr>
                            <w:rFonts w:ascii="Calibri" w:eastAsia="DengXian" w:hAnsi="Calibri"/>
                            <w:b/>
                            <w:bCs/>
                            <w:sz w:val="20"/>
                            <w:szCs w:val="20"/>
                          </w:rPr>
                          <w:t xml:space="preserve"> Type 2 Diabetes</w:t>
                        </w:r>
                      </w:p>
                      <w:p w14:paraId="13EB81F2" w14:textId="77777777" w:rsidR="00082F45" w:rsidRDefault="00082F45" w:rsidP="00890CA9">
                        <w:pPr>
                          <w:rPr>
                            <w:rFonts w:ascii="Calibri" w:eastAsia="DengXian" w:hAnsi="Calibri"/>
                          </w:rPr>
                        </w:pPr>
                        <w:r>
                          <w:rPr>
                            <w:rFonts w:ascii="Calibri" w:eastAsia="DengXian" w:hAnsi="Calibri"/>
                          </w:rPr>
                          <w:t> </w:t>
                        </w:r>
                      </w:p>
                    </w:txbxContent>
                  </v:textbox>
                </v:shape>
                <w10:anchorlock/>
              </v:group>
            </w:pict>
          </mc:Fallback>
        </mc:AlternateContent>
      </w:r>
    </w:p>
    <w:p w14:paraId="05852D25" w14:textId="225285D6" w:rsidR="00133179" w:rsidRDefault="00133179" w:rsidP="003003F1">
      <w:r>
        <w:t xml:space="preserve">We </w:t>
      </w:r>
      <w:r w:rsidR="001E0A2D">
        <w:t>assembled</w:t>
      </w:r>
      <w:r>
        <w:t xml:space="preserve"> two selection populations</w:t>
      </w:r>
      <w:r w:rsidR="00716C4E">
        <w:t>:</w:t>
      </w:r>
      <w:r>
        <w:t xml:space="preserve"> </w:t>
      </w:r>
      <w:r w:rsidR="007336CF">
        <w:t xml:space="preserve">(1) </w:t>
      </w:r>
      <w:r w:rsidRPr="002D676C">
        <w:t>353</w:t>
      </w:r>
      <w:r>
        <w:t>,</w:t>
      </w:r>
      <w:r w:rsidRPr="002D676C">
        <w:t xml:space="preserve">605 </w:t>
      </w:r>
      <w:r>
        <w:t>unrelated</w:t>
      </w:r>
      <w:r w:rsidRPr="002D676C">
        <w:t xml:space="preserve"> British Whites</w:t>
      </w:r>
      <w:r w:rsidR="00E23C75">
        <w:t xml:space="preserve">, </w:t>
      </w:r>
      <w:r w:rsidR="006C3C0D">
        <w:t>or</w:t>
      </w:r>
      <w:r w:rsidR="006B58AA">
        <w:t xml:space="preserve"> </w:t>
      </w:r>
      <w:r w:rsidR="007336CF">
        <w:t xml:space="preserve">(2) </w:t>
      </w:r>
      <w:r w:rsidRPr="00C149E2">
        <w:t>379</w:t>
      </w:r>
      <w:r>
        <w:t>,</w:t>
      </w:r>
      <w:r w:rsidRPr="00C149E2">
        <w:t xml:space="preserve">561 </w:t>
      </w:r>
      <w:r>
        <w:t>unrelated individuals of European ancestry</w:t>
      </w:r>
      <w:r w:rsidR="006B58AA">
        <w:t xml:space="preserve">, where the later </w:t>
      </w:r>
      <w:r w:rsidR="000A14D8">
        <w:t>encompassed the former</w:t>
      </w:r>
      <w:r w:rsidR="00535172">
        <w:t>, the Irish</w:t>
      </w:r>
      <w:r w:rsidR="00967E85">
        <w:t>,</w:t>
      </w:r>
      <w:r w:rsidR="000A14D8">
        <w:t xml:space="preserve"> </w:t>
      </w:r>
      <w:r w:rsidR="002104A7">
        <w:t xml:space="preserve">and </w:t>
      </w:r>
      <w:r w:rsidR="002C7936">
        <w:t>individuals of any white background</w:t>
      </w:r>
      <w:r w:rsidR="000A14D8">
        <w:t xml:space="preserve">. We </w:t>
      </w:r>
      <w:r w:rsidR="007667E8">
        <w:t>gathered</w:t>
      </w:r>
      <w:r w:rsidR="000A14D8">
        <w:t xml:space="preserve"> SNPs on chromosome 1-22 and X</w:t>
      </w:r>
      <w:r w:rsidR="001F7D5F">
        <w:t xml:space="preserve"> with </w:t>
      </w:r>
      <w:r w:rsidR="003F1BB7">
        <w:t xml:space="preserve">working </w:t>
      </w:r>
      <w:r w:rsidR="001F7D5F">
        <w:t>MAF &gt; 0.1</w:t>
      </w:r>
      <w:r w:rsidR="006A308B">
        <w:t>, as a result,</w:t>
      </w:r>
      <w:r w:rsidR="007C2B32">
        <w:t xml:space="preserve"> </w:t>
      </w:r>
      <w:r w:rsidR="001F7D5F">
        <w:t xml:space="preserve">a total of </w:t>
      </w:r>
      <w:r w:rsidR="00DF1269" w:rsidRPr="00DF1269">
        <w:t>9</w:t>
      </w:r>
      <w:r w:rsidR="005D4DD4">
        <w:t>,</w:t>
      </w:r>
      <w:r w:rsidR="00DF1269" w:rsidRPr="00DF1269">
        <w:t>298</w:t>
      </w:r>
      <w:r w:rsidR="00DF1269">
        <w:t>,</w:t>
      </w:r>
      <w:r w:rsidR="00DF1269" w:rsidRPr="00DF1269">
        <w:t xml:space="preserve">089 </w:t>
      </w:r>
      <w:r w:rsidR="00DF1269">
        <w:t xml:space="preserve">and </w:t>
      </w:r>
      <w:r w:rsidR="00E152C5" w:rsidRPr="00E152C5">
        <w:t>9</w:t>
      </w:r>
      <w:r w:rsidR="00BA02B4">
        <w:t>,</w:t>
      </w:r>
      <w:r w:rsidR="00E152C5" w:rsidRPr="00E152C5">
        <w:t>298</w:t>
      </w:r>
      <w:r w:rsidR="00BA02B4">
        <w:t>,</w:t>
      </w:r>
      <w:r w:rsidR="00E152C5" w:rsidRPr="00E152C5">
        <w:t>331</w:t>
      </w:r>
      <w:r w:rsidR="00BA02B4">
        <w:t xml:space="preserve"> </w:t>
      </w:r>
      <w:r w:rsidR="00B14D83">
        <w:t>were</w:t>
      </w:r>
      <w:r w:rsidR="00D51F91">
        <w:t xml:space="preserve"> </w:t>
      </w:r>
      <w:r w:rsidR="007667E8">
        <w:t xml:space="preserve">allowed </w:t>
      </w:r>
      <w:r w:rsidR="00020686">
        <w:t xml:space="preserve">by </w:t>
      </w:r>
      <w:r w:rsidR="00F5611F">
        <w:t xml:space="preserve">the </w:t>
      </w:r>
      <w:r w:rsidR="003238C5">
        <w:t>two selection populations, respective</w:t>
      </w:r>
      <w:r w:rsidR="005A4296">
        <w:t>ly</w:t>
      </w:r>
      <w:r w:rsidR="003238C5">
        <w:t xml:space="preserve">. </w:t>
      </w:r>
      <w:r w:rsidR="00020686">
        <w:t xml:space="preserve">The </w:t>
      </w:r>
      <w:r w:rsidR="00020686" w:rsidRPr="002D676C">
        <w:t>covariates</w:t>
      </w:r>
      <w:r w:rsidR="00020686">
        <w:t xml:space="preserve"> included </w:t>
      </w:r>
      <w:r w:rsidR="00020686" w:rsidRPr="002D676C">
        <w:t>age, sex, age</w:t>
      </w:r>
      <w:r w:rsidR="00020686" w:rsidRPr="00BC2D47">
        <w:rPr>
          <w:sz w:val="16"/>
          <w:szCs w:val="16"/>
          <w:vertAlign w:val="superscript"/>
        </w:rPr>
        <w:t>2</w:t>
      </w:r>
      <w:r w:rsidR="00020686" w:rsidRPr="002D676C">
        <w:t xml:space="preserve">, </w:t>
      </w:r>
      <w:proofErr w:type="spellStart"/>
      <w:r w:rsidR="00020686" w:rsidRPr="002D676C">
        <w:t>age</w:t>
      </w:r>
      <w:r w:rsidR="00020686">
        <w:rPr>
          <w:rFonts w:ascii="Symbol" w:eastAsia="Symbol" w:hAnsi="Symbol" w:cs="Symbol"/>
        </w:rPr>
        <w:t>´</w:t>
      </w:r>
      <w:r w:rsidR="00020686" w:rsidRPr="002D676C">
        <w:t>sex</w:t>
      </w:r>
      <w:proofErr w:type="spellEnd"/>
      <w:r w:rsidR="00020686" w:rsidRPr="002D676C">
        <w:t>,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(26 in total, intercept included)</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r w:rsidR="000C6A7F">
        <w:t>genomic inflation factor (</w:t>
      </w:r>
      <w:proofErr w:type="spellStart"/>
      <w:r w:rsidR="000C6A7F">
        <w:rPr>
          <w:rFonts w:cstheme="minorHAnsi"/>
        </w:rPr>
        <w:t>λ</w:t>
      </w:r>
      <w:r w:rsidR="000C6A7F" w:rsidRPr="005932FC">
        <w:rPr>
          <w:vertAlign w:val="subscript"/>
        </w:rPr>
        <w:t>GC</w:t>
      </w:r>
      <w:proofErr w:type="spellEnd"/>
      <w:r w:rsidR="000C6A7F">
        <w:t>)</w:t>
      </w:r>
      <w:r w:rsidR="00D6598A">
        <w:t xml:space="preserve">, </w:t>
      </w:r>
      <w:r>
        <w:t xml:space="preserve">based on </w:t>
      </w:r>
      <w:r w:rsidR="00BB7928" w:rsidRPr="00C149E2">
        <w:t>379</w:t>
      </w:r>
      <w:r w:rsidR="00BB7928">
        <w:t>,</w:t>
      </w:r>
      <w:r w:rsidR="00BB7928" w:rsidRPr="00C149E2">
        <w:t xml:space="preserve">561 </w:t>
      </w:r>
      <w:r w:rsidR="00BB7928">
        <w:t xml:space="preserve">unrelated </w:t>
      </w:r>
      <w:r w:rsidR="000B0C46">
        <w:t xml:space="preserve">White </w:t>
      </w:r>
      <w:r w:rsidR="00BB7928">
        <w:lastRenderedPageBreak/>
        <w:t>European</w:t>
      </w:r>
      <w:r w:rsidR="000B0C46">
        <w:t>s</w:t>
      </w:r>
      <w:r w:rsidR="00BB7928">
        <w:t xml:space="preserve"> </w:t>
      </w:r>
      <w:r w:rsidR="000B0C46">
        <w:t xml:space="preserve">with </w:t>
      </w:r>
      <w:r w:rsidR="002A46FD" w:rsidRPr="00E152C5">
        <w:t>9</w:t>
      </w:r>
      <w:r w:rsidR="002A46FD">
        <w:t>,</w:t>
      </w:r>
      <w:r w:rsidR="002A46FD" w:rsidRPr="00E152C5">
        <w:t>298</w:t>
      </w:r>
      <w:r w:rsidR="002A46FD">
        <w:t>,</w:t>
      </w:r>
      <w:r w:rsidR="002A46FD" w:rsidRPr="00E152C5">
        <w:t>331</w:t>
      </w:r>
      <w:r w:rsidR="002A46FD">
        <w:t xml:space="preserve"> SNPs </w:t>
      </w:r>
      <w:r w:rsidR="00BB7928">
        <w:t>(</w:t>
      </w:r>
      <w:r w:rsidR="000B0C46">
        <w:t xml:space="preserve">the </w:t>
      </w:r>
      <w:r>
        <w:t xml:space="preserve">larger </w:t>
      </w:r>
      <w:r w:rsidR="009E1531">
        <w:t>of two</w:t>
      </w:r>
      <w:r>
        <w:t xml:space="preserve"> </w:t>
      </w:r>
      <w:r w:rsidR="007C1457">
        <w:t>selection populations</w:t>
      </w:r>
      <w:r w:rsidR="007200C5">
        <w:t>)</w:t>
      </w:r>
      <w:r w:rsidR="003C6103">
        <w:t>. T</w:t>
      </w:r>
      <w:r w:rsidR="00220A77">
        <w:t>he most significant SNP</w:t>
      </w:r>
      <w:r w:rsidR="003C6103">
        <w:t>s</w:t>
      </w:r>
      <w:r w:rsidR="00220A77">
        <w:t xml:space="preserve"> by any of the 5 test</w:t>
      </w:r>
      <w:r w:rsidR="003C6103">
        <w:t xml:space="preserve">s are listed </w:t>
      </w:r>
      <w:r w:rsidR="00220A77">
        <w:t xml:space="preserve">in </w:t>
      </w:r>
      <w:r w:rsidR="002A46FD">
        <w:t xml:space="preserve">supplementary </w:t>
      </w:r>
      <w:r w:rsidR="000A1799">
        <w:t xml:space="preserve">material </w:t>
      </w:r>
      <w:r w:rsidR="00220A77">
        <w:t xml:space="preserve">Table </w:t>
      </w:r>
      <w:r w:rsidR="000A1799">
        <w:t>s2</w:t>
      </w:r>
      <w:r w:rsidR="00220A77">
        <w:t xml:space="preserve">a and </w:t>
      </w:r>
      <w:r w:rsidR="000A1799">
        <w:t>s2</w:t>
      </w:r>
      <w:r w:rsidR="00220A77">
        <w:t>b.</w:t>
      </w:r>
    </w:p>
    <w:p w14:paraId="6F2ED489" w14:textId="3BDC99A2" w:rsidR="00D36F84" w:rsidRDefault="00B463B1" w:rsidP="000327D4">
      <w:r>
        <w:t xml:space="preserve">Levene’s robust test (LVT) </w:t>
      </w:r>
      <w:r w:rsidR="00E85E05">
        <w:t xml:space="preserve">and </w:t>
      </w:r>
      <w:r>
        <w:t>Deviation Regression Model (D</w:t>
      </w:r>
      <w:r w:rsidR="00842319">
        <w:t xml:space="preserve">RM) </w:t>
      </w:r>
      <w:r w:rsidR="00463D05">
        <w:t xml:space="preserve">were </w:t>
      </w:r>
      <w:r w:rsidR="00606FDF">
        <w:t xml:space="preserve">abnormally positive </w:t>
      </w:r>
      <w:r w:rsidR="00BF4781">
        <w:t>on</w:t>
      </w:r>
      <w:r w:rsidR="000003E0">
        <w:t xml:space="preserve"> </w:t>
      </w:r>
      <w:r w:rsidR="00E85E05">
        <w:t>X chromone</w:t>
      </w:r>
      <w:r w:rsidR="00016701">
        <w:t xml:space="preserve"> (</w:t>
      </w:r>
      <w:r w:rsidR="00C51968">
        <w:t>Figure 3</w:t>
      </w:r>
      <w:r w:rsidR="00505924">
        <w:t>,</w:t>
      </w:r>
      <w:r w:rsidR="00016701">
        <w:t xml:space="preserve"> orange circles)</w:t>
      </w:r>
      <w:r w:rsidR="00FB501B">
        <w:t xml:space="preserve">, </w:t>
      </w:r>
      <w:r w:rsidR="00F11A3E">
        <w:t>because</w:t>
      </w:r>
      <w:r w:rsidR="00D9776A">
        <w:t xml:space="preserve"> </w:t>
      </w:r>
      <w:r w:rsidR="00D36F84">
        <w:t xml:space="preserve">the </w:t>
      </w:r>
      <w:r w:rsidR="005C6456">
        <w:t xml:space="preserve">much lower </w:t>
      </w:r>
      <w:r w:rsidR="00D36F84">
        <w:t>frequenc</w:t>
      </w:r>
      <w:r w:rsidR="00505924">
        <w:t>ies</w:t>
      </w:r>
      <w:r w:rsidR="00D36F84">
        <w:t xml:space="preserve"> of heterozygous genotype in </w:t>
      </w:r>
      <w:r w:rsidR="00BF4781">
        <w:t>men</w:t>
      </w:r>
      <w:r w:rsidR="00690D1C">
        <w:t xml:space="preserve"> </w:t>
      </w:r>
      <w:r w:rsidR="00D36F84">
        <w:t xml:space="preserve">than </w:t>
      </w:r>
      <w:r w:rsidR="00F11A3E">
        <w:t xml:space="preserve">in </w:t>
      </w:r>
      <w:r w:rsidR="00BF4781">
        <w:t>women</w:t>
      </w:r>
      <w:r w:rsidR="002B40E8">
        <w:t xml:space="preserve"> </w:t>
      </w:r>
      <w:r w:rsidR="005C6456">
        <w:t>ca</w:t>
      </w:r>
      <w:r w:rsidR="00FA7131">
        <w:t xml:space="preserve">uses </w:t>
      </w:r>
      <w:r w:rsidR="0091108E">
        <w:t xml:space="preserve">LVT and DRM </w:t>
      </w:r>
      <w:r w:rsidR="00FA7131">
        <w:t xml:space="preserve">erroneously attribute </w:t>
      </w:r>
      <w:r w:rsidR="00D36F84">
        <w:t xml:space="preserve">phenotypic </w:t>
      </w:r>
      <w:r w:rsidR="004D5951">
        <w:t xml:space="preserve">variance </w:t>
      </w:r>
      <w:r w:rsidR="0090737E">
        <w:t xml:space="preserve">due to sex </w:t>
      </w:r>
      <w:r w:rsidR="006A3D94">
        <w:t xml:space="preserve">to </w:t>
      </w:r>
      <w:r w:rsidR="00AB0C3F">
        <w:t>the SNP</w:t>
      </w:r>
      <w:r w:rsidR="00820B4F">
        <w:t>s</w:t>
      </w:r>
      <w:r w:rsidR="00883025">
        <w:t>.</w:t>
      </w:r>
      <w:r w:rsidR="00F30B32">
        <w:t xml:space="preserve"> For this reason, we </w:t>
      </w:r>
      <w:r w:rsidR="00837C1E">
        <w:t>omitted</w:t>
      </w:r>
      <w:r w:rsidR="00184FD0">
        <w:t xml:space="preserve"> </w:t>
      </w:r>
      <w:r w:rsidR="00A004AA">
        <w:t>the</w:t>
      </w:r>
      <w:r w:rsidR="009651E7">
        <w:t xml:space="preserve"> X-chromosome </w:t>
      </w:r>
      <w:r w:rsidR="00837C1E">
        <w:t xml:space="preserve">for LVT and DRM </w:t>
      </w:r>
      <w:r w:rsidR="009B6013">
        <w:t xml:space="preserve">from </w:t>
      </w:r>
      <w:r w:rsidR="009651E7">
        <w:t>the</w:t>
      </w:r>
      <w:r w:rsidR="00C30CB8">
        <w:t xml:space="preserve"> QQ plots</w:t>
      </w:r>
      <w:r w:rsidR="005932FC">
        <w:t>,</w:t>
      </w:r>
      <w:r w:rsidR="009651E7">
        <w:t xml:space="preserve"> </w:t>
      </w:r>
      <w:r w:rsidR="009B6013">
        <w:t xml:space="preserve">the </w:t>
      </w:r>
      <w:r w:rsidR="00AD36A8">
        <w:t>genomic inflation factor (</w:t>
      </w:r>
      <w:proofErr w:type="spellStart"/>
      <w:r w:rsidR="005932FC">
        <w:rPr>
          <w:rFonts w:cstheme="minorHAnsi"/>
        </w:rPr>
        <w:t>λ</w:t>
      </w:r>
      <w:r w:rsidR="005932FC" w:rsidRPr="005932FC">
        <w:rPr>
          <w:vertAlign w:val="subscript"/>
        </w:rPr>
        <w:t>GC</w:t>
      </w:r>
      <w:proofErr w:type="spellEnd"/>
      <w:r w:rsidR="00AD36A8">
        <w:t>)</w:t>
      </w:r>
      <w:r w:rsidR="00837C1E">
        <w:t xml:space="preserve">, </w:t>
      </w:r>
      <w:r w:rsidR="009B6013">
        <w:t xml:space="preserve">the </w:t>
      </w:r>
      <w:r w:rsidR="00837C1E">
        <w:t>top significant variants (</w:t>
      </w:r>
      <w:r w:rsidR="0072330C">
        <w:t xml:space="preserve">supplement </w:t>
      </w:r>
      <w:r w:rsidR="00837C1E">
        <w:t>table s</w:t>
      </w:r>
      <w:r w:rsidR="0072330C">
        <w:t>2</w:t>
      </w:r>
      <w:r w:rsidR="00837C1E">
        <w:t>)</w:t>
      </w:r>
      <w:r w:rsidR="005932FC">
        <w:t xml:space="preserve">, </w:t>
      </w:r>
      <w:r w:rsidR="00A004AA">
        <w:t xml:space="preserve">and </w:t>
      </w:r>
      <w:r w:rsidR="00184FD0">
        <w:t>subsequent</w:t>
      </w:r>
      <w:r w:rsidR="00A004AA">
        <w:t xml:space="preserve"> analysis.</w:t>
      </w:r>
    </w:p>
    <w:p w14:paraId="7E99621A" w14:textId="7EFA540E" w:rsidR="00DB15CA" w:rsidRDefault="00502B88" w:rsidP="00AE739C">
      <w:r>
        <w:t>F</w:t>
      </w:r>
      <w:r w:rsidR="00B46CF4">
        <w:t xml:space="preserve">or </w:t>
      </w:r>
      <w:r>
        <w:t>body mass index (BMI)</w:t>
      </w:r>
      <w:r w:rsidR="009B69AD">
        <w:t xml:space="preserve"> (</w:t>
      </w:r>
      <w:r w:rsidR="00C51968">
        <w:t>Figure 3</w:t>
      </w:r>
      <w:r w:rsidR="009B69AD">
        <w:t xml:space="preserve">a, </w:t>
      </w:r>
      <w:r w:rsidR="00C55F33">
        <w:t>Table s2a)</w:t>
      </w:r>
      <w:r w:rsidR="00A36FD6">
        <w:t xml:space="preserve">, GWAS </w:t>
      </w:r>
      <w:r w:rsidR="008E0A02">
        <w:t xml:space="preserve">clearly </w:t>
      </w:r>
      <w:r w:rsidR="00C13C2C">
        <w:t xml:space="preserve">turned up </w:t>
      </w:r>
      <w:r w:rsidR="006C7ED2">
        <w:t>more significant SNP</w:t>
      </w:r>
      <w:r w:rsidR="00A96D12">
        <w:t>s</w:t>
      </w:r>
      <w:r w:rsidR="00172B45">
        <w:t xml:space="preserve"> with over-confidence (</w:t>
      </w:r>
      <w:bookmarkStart w:id="62" w:name="_Hlk102400984"/>
      <w:proofErr w:type="spellStart"/>
      <w:r w:rsidR="00172B45">
        <w:rPr>
          <w:rFonts w:cstheme="minorHAnsi"/>
        </w:rPr>
        <w:t>λ</w:t>
      </w:r>
      <w:r w:rsidR="00172B45" w:rsidRPr="005932FC">
        <w:rPr>
          <w:vertAlign w:val="subscript"/>
        </w:rPr>
        <w:t>GC</w:t>
      </w:r>
      <w:proofErr w:type="spellEnd"/>
      <w:r w:rsidR="00172B45" w:rsidRPr="00172B45">
        <w:t>=</w:t>
      </w:r>
      <w:r w:rsidR="00FF3F84">
        <w:t>1.998</w:t>
      </w:r>
      <w:bookmarkEnd w:id="62"/>
      <w:r w:rsidR="00172B45">
        <w:t>)</w:t>
      </w:r>
      <w:r w:rsidR="00FF74C8">
        <w:t>.</w:t>
      </w:r>
      <w:r w:rsidR="006C7ED2">
        <w:t xml:space="preserve"> </w:t>
      </w:r>
      <w:r w:rsidR="009527D0">
        <w:t xml:space="preserve">The </w:t>
      </w:r>
      <w:r w:rsidR="004B72EB">
        <w:t xml:space="preserve">4 </w:t>
      </w:r>
      <w:r w:rsidR="0056563A">
        <w:t xml:space="preserve">variance loci tests </w:t>
      </w:r>
      <w:r w:rsidR="00C977CE">
        <w:t>distinguish</w:t>
      </w:r>
      <w:r w:rsidR="00E55DF3">
        <w:t>ed</w:t>
      </w:r>
      <w:r w:rsidR="0056563A">
        <w:t xml:space="preserve"> </w:t>
      </w:r>
      <w:r w:rsidR="008E0A02">
        <w:t xml:space="preserve">themselves from </w:t>
      </w:r>
      <w:r w:rsidR="00C13C2C">
        <w:t>GWAS and</w:t>
      </w:r>
      <w:r w:rsidR="006E2AB9">
        <w:t xml:space="preserve"> separate</w:t>
      </w:r>
      <w:r w:rsidR="00E55DF3">
        <w:t>d</w:t>
      </w:r>
      <w:r w:rsidR="006E2AB9">
        <w:t xml:space="preserve"> </w:t>
      </w:r>
      <w:r w:rsidR="0056563A">
        <w:t xml:space="preserve">genetic effect on </w:t>
      </w:r>
      <w:r w:rsidR="006E2AB9">
        <w:t xml:space="preserve">the </w:t>
      </w:r>
      <w:r w:rsidR="00FC4BCE">
        <w:t xml:space="preserve">phenotypic mean </w:t>
      </w:r>
      <w:r w:rsidR="006E2AB9">
        <w:t xml:space="preserve">and </w:t>
      </w:r>
      <w:r w:rsidR="00FC4BCE">
        <w:t>variance</w:t>
      </w:r>
      <w:r w:rsidR="006E2AB9">
        <w:t xml:space="preserve"> with relative ease</w:t>
      </w:r>
      <w:r w:rsidR="00FC4BCE">
        <w:t xml:space="preserve">. </w:t>
      </w:r>
      <w:r w:rsidR="00CB3F75">
        <w:t xml:space="preserve">Except the X chromosome, DLM, VLA, and LVT agreed on </w:t>
      </w:r>
      <w:r w:rsidR="003B4A6F">
        <w:t xml:space="preserve">the </w:t>
      </w:r>
      <w:r w:rsidR="000F50C2">
        <w:t>most significant variance loci</w:t>
      </w:r>
      <w:r w:rsidR="00CB1383">
        <w:t>.</w:t>
      </w:r>
      <w:r w:rsidR="000F50C2">
        <w:t xml:space="preserve"> </w:t>
      </w:r>
      <w:r w:rsidR="00C2267D">
        <w:t>Between DLM and VLA, d</w:t>
      </w:r>
      <w:r w:rsidR="005A350F">
        <w:t>espite</w:t>
      </w:r>
      <w:r w:rsidR="00E55DF3">
        <w:t xml:space="preserve"> the</w:t>
      </w:r>
      <w:r w:rsidR="005A350F">
        <w:t xml:space="preserve"> </w:t>
      </w:r>
      <w:r w:rsidR="003E7999">
        <w:t>similar</w:t>
      </w:r>
      <w:r w:rsidR="00E55DF3">
        <w:t xml:space="preserve">ity </w:t>
      </w:r>
      <w:r w:rsidR="003E7999">
        <w:t xml:space="preserve">in Manhattan and </w:t>
      </w:r>
      <w:r w:rsidR="00E55DF3">
        <w:t>log</w:t>
      </w:r>
      <w:r w:rsidR="003E7999">
        <w:t xml:space="preserve"> scaled QQ plots</w:t>
      </w:r>
      <w:r w:rsidR="00C2267D">
        <w:t xml:space="preserve">, </w:t>
      </w:r>
      <w:r w:rsidR="003E7999">
        <w:t xml:space="preserve">VLA’s </w:t>
      </w:r>
      <w:r w:rsidR="000F7251">
        <w:t>performance was balanced (</w:t>
      </w:r>
      <w:proofErr w:type="spellStart"/>
      <w:r w:rsidR="000F7251">
        <w:rPr>
          <w:rFonts w:cstheme="minorHAnsi"/>
        </w:rPr>
        <w:t>λ</w:t>
      </w:r>
      <w:r w:rsidR="000F7251" w:rsidRPr="005932FC">
        <w:rPr>
          <w:vertAlign w:val="subscript"/>
        </w:rPr>
        <w:t>GC</w:t>
      </w:r>
      <w:proofErr w:type="spellEnd"/>
      <w:r w:rsidR="000F7251" w:rsidRPr="00172B45">
        <w:t>=</w:t>
      </w:r>
      <w:r w:rsidR="000F7251">
        <w:t xml:space="preserve">0.995) </w:t>
      </w:r>
      <w:r w:rsidR="00C2267D">
        <w:t>compared to the conservativeness of DLM (</w:t>
      </w:r>
      <w:proofErr w:type="spellStart"/>
      <w:r w:rsidR="00C2267D">
        <w:rPr>
          <w:rFonts w:cstheme="minorHAnsi"/>
        </w:rPr>
        <w:t>λ</w:t>
      </w:r>
      <w:r w:rsidR="00C2267D" w:rsidRPr="005932FC">
        <w:rPr>
          <w:vertAlign w:val="subscript"/>
        </w:rPr>
        <w:t>GC</w:t>
      </w:r>
      <w:proofErr w:type="spellEnd"/>
      <w:r w:rsidR="00C2267D" w:rsidRPr="00172B45">
        <w:t>=</w:t>
      </w:r>
      <w:r w:rsidR="00C2267D">
        <w:t>0.</w:t>
      </w:r>
      <w:r w:rsidR="00571769">
        <w:t>728</w:t>
      </w:r>
      <w:r w:rsidR="00C2267D">
        <w:t xml:space="preserve">), </w:t>
      </w:r>
      <w:r w:rsidR="009442DB">
        <w:t xml:space="preserve">this was due to the </w:t>
      </w:r>
      <w:r w:rsidR="001B31EB">
        <w:t>ranking of</w:t>
      </w:r>
      <w:r w:rsidR="00733026">
        <w:t xml:space="preserve"> </w:t>
      </w:r>
      <w:r w:rsidR="001B31EB">
        <w:t xml:space="preserve">a massive number of </w:t>
      </w:r>
      <w:r w:rsidR="00733026">
        <w:t>less and non-significant SNPs</w:t>
      </w:r>
      <w:r w:rsidR="001B31EB">
        <w:t xml:space="preserve"> obscur</w:t>
      </w:r>
      <w:r w:rsidR="007E3A0B">
        <w:t>ed in the lower portion of Manhattan and log</w:t>
      </w:r>
      <w:r w:rsidR="0043113F">
        <w:t xml:space="preserve"> scaled</w:t>
      </w:r>
      <w:r w:rsidR="007E3A0B">
        <w:t xml:space="preserve"> QQ plots, but </w:t>
      </w:r>
      <w:r w:rsidR="0043113F">
        <w:t>evident</w:t>
      </w:r>
      <w:r w:rsidR="007E3A0B">
        <w:t xml:space="preserve"> in </w:t>
      </w:r>
      <w:r w:rsidR="00F116C3">
        <w:t>[0, 1] scaled QQ plot.</w:t>
      </w:r>
      <w:r w:rsidR="001B31EB">
        <w:t xml:space="preserve"> </w:t>
      </w:r>
      <w:r w:rsidR="000F50C2">
        <w:t xml:space="preserve">DRM were </w:t>
      </w:r>
      <w:r w:rsidR="003A5D58">
        <w:t xml:space="preserve">overly </w:t>
      </w:r>
      <w:r w:rsidR="00EC002F">
        <w:t>conservative</w:t>
      </w:r>
      <w:r w:rsidR="00763138">
        <w:t xml:space="preserve"> </w:t>
      </w:r>
      <w:r w:rsidR="003A5D58">
        <w:t>(</w:t>
      </w:r>
      <w:proofErr w:type="spellStart"/>
      <w:r w:rsidR="003A5D58">
        <w:rPr>
          <w:rFonts w:cstheme="minorHAnsi"/>
        </w:rPr>
        <w:t>λ</w:t>
      </w:r>
      <w:r w:rsidR="003A5D58" w:rsidRPr="005932FC">
        <w:rPr>
          <w:vertAlign w:val="subscript"/>
        </w:rPr>
        <w:t>GC</w:t>
      </w:r>
      <w:proofErr w:type="spellEnd"/>
      <w:r w:rsidR="003A5D58" w:rsidRPr="00172B45">
        <w:t>=</w:t>
      </w:r>
      <w:r w:rsidR="008D57D3">
        <w:t>0.566</w:t>
      </w:r>
      <w:r w:rsidR="003A5D58">
        <w:t xml:space="preserve">) </w:t>
      </w:r>
      <w:r w:rsidR="00763138">
        <w:t>present</w:t>
      </w:r>
      <w:r w:rsidR="008D57D3">
        <w:t>ed</w:t>
      </w:r>
      <w:r w:rsidR="00763138">
        <w:t xml:space="preserve"> a</w:t>
      </w:r>
      <w:r w:rsidR="00CB1383">
        <w:t xml:space="preserve"> unique</w:t>
      </w:r>
      <w:r w:rsidR="00763138">
        <w:t xml:space="preserve"> perspective </w:t>
      </w:r>
      <w:r w:rsidR="008934F3">
        <w:t xml:space="preserve">on </w:t>
      </w:r>
      <w:r w:rsidR="00763138">
        <w:t>variance loci</w:t>
      </w:r>
      <w:r w:rsidR="00C82795">
        <w:t xml:space="preserve"> (table </w:t>
      </w:r>
      <w:r w:rsidR="000447BD">
        <w:t>s</w:t>
      </w:r>
      <w:r w:rsidR="00A920E0">
        <w:t>2</w:t>
      </w:r>
      <w:r w:rsidR="00C82795">
        <w:t>a, column</w:t>
      </w:r>
      <w:r w:rsidR="00C04458">
        <w:t xml:space="preserve"> 9</w:t>
      </w:r>
      <w:r w:rsidR="00C82795">
        <w:t>)</w:t>
      </w:r>
      <w:r w:rsidR="00763138">
        <w:t>.</w:t>
      </w:r>
    </w:p>
    <w:p w14:paraId="27117DB3" w14:textId="5B4FF7D6" w:rsidR="00E90077" w:rsidRDefault="00EC002F" w:rsidP="00AE739C">
      <w:r>
        <w:t>For</w:t>
      </w:r>
      <w:r w:rsidR="00DA2098">
        <w:t xml:space="preserve"> type 2 diabetes</w:t>
      </w:r>
      <w:r w:rsidR="00502B88">
        <w:t xml:space="preserve"> (T2D)</w:t>
      </w:r>
      <w:r w:rsidR="00DA2098">
        <w:t xml:space="preserve">, </w:t>
      </w:r>
      <w:r w:rsidR="009E6E9F">
        <w:t xml:space="preserve">except the X chromosome, </w:t>
      </w:r>
      <w:r w:rsidR="006374F6">
        <w:t xml:space="preserve">all 5 tests largely agreed on the most significant loci, </w:t>
      </w:r>
      <w:r w:rsidR="00247EC0">
        <w:t xml:space="preserve">reflecting the </w:t>
      </w:r>
      <w:r w:rsidR="00781D9E">
        <w:t>fact</w:t>
      </w:r>
      <w:r w:rsidR="00247EC0">
        <w:t xml:space="preserve"> that </w:t>
      </w:r>
      <w:r w:rsidR="00C300E0">
        <w:t xml:space="preserve">the </w:t>
      </w:r>
      <w:r w:rsidR="00247EC0">
        <w:t xml:space="preserve">genetic effect on </w:t>
      </w:r>
      <w:r w:rsidR="00C0301A">
        <w:t xml:space="preserve">phenotypic </w:t>
      </w:r>
      <w:r w:rsidR="00247EC0">
        <w:t>mean and variance are interchangeable for a binary outcome.</w:t>
      </w:r>
      <w:r w:rsidR="00C0301A">
        <w:t xml:space="preserve"> However, </w:t>
      </w:r>
      <w:r w:rsidR="00271DE9">
        <w:t>(1) VLA show</w:t>
      </w:r>
      <w:r w:rsidR="00714285">
        <w:t>ed the least genomic inflation (</w:t>
      </w:r>
      <w:proofErr w:type="spellStart"/>
      <w:r w:rsidR="00714285">
        <w:rPr>
          <w:rFonts w:cstheme="minorHAnsi"/>
        </w:rPr>
        <w:t>λ</w:t>
      </w:r>
      <w:r w:rsidR="00714285" w:rsidRPr="005932FC">
        <w:rPr>
          <w:vertAlign w:val="subscript"/>
        </w:rPr>
        <w:t>GC</w:t>
      </w:r>
      <w:proofErr w:type="spellEnd"/>
      <w:r w:rsidR="00714285" w:rsidRPr="00172B45">
        <w:t>=</w:t>
      </w:r>
      <w:r w:rsidR="00714285">
        <w:t>1.02)</w:t>
      </w:r>
      <w:r w:rsidR="00990F0A">
        <w:t>, in</w:t>
      </w:r>
      <w:r w:rsidR="00F2704D">
        <w:t xml:space="preserve"> </w:t>
      </w:r>
      <w:r w:rsidR="00990F0A">
        <w:t>fact,</w:t>
      </w:r>
      <w:r w:rsidR="00714285">
        <w:t xml:space="preserve"> </w:t>
      </w:r>
      <w:r w:rsidR="004C3C6B">
        <w:t xml:space="preserve">SNP </w:t>
      </w:r>
      <w:r w:rsidR="00382C4F" w:rsidRPr="00AE2DAD">
        <w:t>rs</w:t>
      </w:r>
      <w:r w:rsidR="00BB3366" w:rsidRPr="00AE2DAD">
        <w:t>860262</w:t>
      </w:r>
      <w:r w:rsidR="00BB3366">
        <w:t xml:space="preserve"> on</w:t>
      </w:r>
      <w:r w:rsidR="0021464B">
        <w:t xml:space="preserve"> </w:t>
      </w:r>
      <w:r w:rsidR="00B722A0">
        <w:t>chromosome 7</w:t>
      </w:r>
      <w:r w:rsidR="0021464B">
        <w:t xml:space="preserve"> basepair </w:t>
      </w:r>
      <w:r w:rsidR="0021464B" w:rsidRPr="0021464B">
        <w:t>28,194,397</w:t>
      </w:r>
      <w:r w:rsidR="0021464B">
        <w:t xml:space="preserve"> </w:t>
      </w:r>
      <w:r w:rsidR="00B915AE">
        <w:t xml:space="preserve">and </w:t>
      </w:r>
      <w:r w:rsidR="00BB3366" w:rsidRPr="00BB3366">
        <w:t>rs76895963</w:t>
      </w:r>
      <w:r w:rsidR="00BB3366">
        <w:t xml:space="preserve"> on chromosome </w:t>
      </w:r>
      <w:r w:rsidR="00BB3366" w:rsidRPr="00BB3366">
        <w:t>12</w:t>
      </w:r>
      <w:r w:rsidR="00BB3366">
        <w:t xml:space="preserve"> basepair </w:t>
      </w:r>
      <w:r w:rsidR="00BB3366" w:rsidRPr="00BB3366">
        <w:t>4</w:t>
      </w:r>
      <w:r w:rsidR="00BB3366">
        <w:t>,</w:t>
      </w:r>
      <w:r w:rsidR="00BB3366" w:rsidRPr="00BB3366">
        <w:t>384</w:t>
      </w:r>
      <w:r w:rsidR="00BB3366">
        <w:t>,</w:t>
      </w:r>
      <w:r w:rsidR="00BB3366" w:rsidRPr="00BB3366">
        <w:t>844</w:t>
      </w:r>
      <w:r w:rsidR="00BB3366">
        <w:t xml:space="preserve"> </w:t>
      </w:r>
      <w:r w:rsidR="002B2683">
        <w:t xml:space="preserve">(GRCh37) </w:t>
      </w:r>
      <w:r w:rsidR="00743E51">
        <w:t>were</w:t>
      </w:r>
      <w:r w:rsidR="00781D9E">
        <w:t xml:space="preserve"> </w:t>
      </w:r>
      <w:r w:rsidR="004520B0">
        <w:t xml:space="preserve">not </w:t>
      </w:r>
      <w:r w:rsidR="00926217">
        <w:t xml:space="preserve">selected by </w:t>
      </w:r>
      <w:r w:rsidR="00B722A0">
        <w:t xml:space="preserve">VLA </w:t>
      </w:r>
      <w:r w:rsidR="00926217">
        <w:t xml:space="preserve">but </w:t>
      </w:r>
      <w:r w:rsidR="00B722A0">
        <w:t>other tests</w:t>
      </w:r>
      <w:r w:rsidR="004F00F2">
        <w:t xml:space="preserve"> (</w:t>
      </w:r>
      <w:r w:rsidR="00C51968">
        <w:t>Figure 3</w:t>
      </w:r>
      <w:r w:rsidR="007C2571">
        <w:t xml:space="preserve">b, </w:t>
      </w:r>
      <w:r w:rsidR="002B2683">
        <w:t xml:space="preserve">red circles in </w:t>
      </w:r>
      <w:r w:rsidR="00350F85">
        <w:t>or</w:t>
      </w:r>
      <w:r w:rsidR="004F00F2">
        <w:t xml:space="preserve"> </w:t>
      </w:r>
      <w:r w:rsidR="007C2571">
        <w:t xml:space="preserve">table s1b, </w:t>
      </w:r>
      <w:r w:rsidR="002B2683">
        <w:t xml:space="preserve">row 7 </w:t>
      </w:r>
      <w:r w:rsidR="00350F85">
        <w:t>and 13</w:t>
      </w:r>
      <w:r w:rsidR="004F00F2">
        <w:t>)</w:t>
      </w:r>
      <w:r w:rsidR="00926217">
        <w:t>.</w:t>
      </w:r>
      <w:r w:rsidR="00AE739C">
        <w:t xml:space="preserve"> </w:t>
      </w:r>
      <w:r w:rsidR="00806EB4" w:rsidRPr="001F70F7">
        <w:rPr>
          <w:highlight w:val="yellow"/>
        </w:rPr>
        <w:t xml:space="preserve">This may prove VLA to be more prudent </w:t>
      </w:r>
      <w:r w:rsidR="0061686C" w:rsidRPr="001F70F7">
        <w:rPr>
          <w:highlight w:val="yellow"/>
        </w:rPr>
        <w:t xml:space="preserve">when </w:t>
      </w:r>
      <w:r w:rsidR="00806EB4" w:rsidRPr="001F70F7">
        <w:rPr>
          <w:highlight w:val="yellow"/>
        </w:rPr>
        <w:t>rs860262</w:t>
      </w:r>
      <w:r w:rsidR="0061686C" w:rsidRPr="001F70F7">
        <w:rPr>
          <w:highlight w:val="yellow"/>
        </w:rPr>
        <w:t xml:space="preserve"> </w:t>
      </w:r>
      <w:r w:rsidR="007C2571" w:rsidRPr="001F70F7">
        <w:rPr>
          <w:highlight w:val="yellow"/>
        </w:rPr>
        <w:t xml:space="preserve">and rs76895963 </w:t>
      </w:r>
      <w:r w:rsidR="0061686C" w:rsidRPr="001F70F7">
        <w:rPr>
          <w:highlight w:val="yellow"/>
        </w:rPr>
        <w:t xml:space="preserve">turned out </w:t>
      </w:r>
      <w:r w:rsidR="005E78A8" w:rsidRPr="001F70F7">
        <w:rPr>
          <w:highlight w:val="yellow"/>
        </w:rPr>
        <w:t xml:space="preserve">to be </w:t>
      </w:r>
      <w:r w:rsidR="00542EC9" w:rsidRPr="001F70F7">
        <w:rPr>
          <w:highlight w:val="yellow"/>
        </w:rPr>
        <w:t>inactive</w:t>
      </w:r>
      <w:r w:rsidR="00E628A6" w:rsidRPr="001F70F7">
        <w:rPr>
          <w:highlight w:val="yellow"/>
        </w:rPr>
        <w:t xml:space="preserve"> in GxE.</w:t>
      </w:r>
    </w:p>
    <w:p w14:paraId="376ECF3D" w14:textId="6EE6E165" w:rsidR="00A2111F" w:rsidRDefault="00A2111F" w:rsidP="00A2111F">
      <w:r>
        <w:t>We detail the treatment of UKBB and PEGS phenotypes, genotypes, covariate and environmental exposures in “Material”. The GWAS were performed using PLINK2. The links to R-script performing VLA, DLM, LVT and DRM are provided in supplement S1</w:t>
      </w:r>
      <w:r w:rsidR="00122F40">
        <w:t xml:space="preserve"> (the same with simulation)</w:t>
      </w:r>
      <w:r>
        <w:t>.</w:t>
      </w:r>
    </w:p>
    <w:p w14:paraId="2AEA12F4" w14:textId="77777777" w:rsidR="00A2111F" w:rsidRPr="00AF3206" w:rsidRDefault="00A2111F" w:rsidP="00A2111F">
      <w:pPr>
        <w:pStyle w:val="Heading2"/>
      </w:pPr>
      <w:r>
        <w:t>GxE Enrichment Analysis</w:t>
      </w:r>
    </w:p>
    <w:p w14:paraId="70E5D5D5" w14:textId="58021E43" w:rsidR="00A2111F" w:rsidRDefault="00D541CE" w:rsidP="00A2111F">
      <w:r>
        <w:t xml:space="preserve">To empirically </w:t>
      </w:r>
      <w:r w:rsidR="00F43B91">
        <w:t xml:space="preserve">gauge </w:t>
      </w:r>
      <w:r w:rsidR="00A2111F">
        <w:t xml:space="preserve">how well the SNPs </w:t>
      </w:r>
      <w:r w:rsidR="00F449B3">
        <w:t xml:space="preserve">ranked </w:t>
      </w:r>
      <w:r w:rsidR="000C558C">
        <w:t xml:space="preserve">ahead </w:t>
      </w:r>
      <w:r w:rsidR="00A2111F">
        <w:t xml:space="preserve">by a variance loci </w:t>
      </w:r>
      <w:r w:rsidR="005B18AF">
        <w:t>test</w:t>
      </w:r>
      <w:r w:rsidR="00A2111F">
        <w:t xml:space="preserve"> </w:t>
      </w:r>
      <w:r w:rsidR="000C558C">
        <w:t>in</w:t>
      </w:r>
      <w:r w:rsidR="00A2111F">
        <w:t xml:space="preserve"> a selection population </w:t>
      </w:r>
      <w:r w:rsidR="00F43B91">
        <w:t xml:space="preserve">can truly </w:t>
      </w:r>
      <w:r w:rsidR="00A2111F">
        <w:t xml:space="preserve">enrich the detection of </w:t>
      </w:r>
      <w:r w:rsidR="00A2111F" w:rsidRPr="002D676C">
        <w:t>significant GxE interaction</w:t>
      </w:r>
      <w:r w:rsidR="00A2111F">
        <w:t>s in a discovery population</w:t>
      </w:r>
      <w:r w:rsidR="00A2111F" w:rsidRPr="002D676C">
        <w:t>.</w:t>
      </w:r>
      <w:r w:rsidR="00A2111F">
        <w:t xml:space="preserve"> We performed an internal GxE enrichment assessment among sub-populations within the UKBB, and an external assessment involving the NC based PEGS cohort.</w:t>
      </w:r>
    </w:p>
    <w:p w14:paraId="7E6AE4B0" w14:textId="77777777" w:rsidR="0036634B" w:rsidRDefault="0036634B" w:rsidP="0014369D">
      <w:pPr>
        <w:pStyle w:val="Heading3"/>
      </w:pPr>
      <w:r>
        <w:t>Internal GxE enrichment</w:t>
      </w:r>
    </w:p>
    <w:p w14:paraId="65D42886" w14:textId="5803FA7E" w:rsidR="0036634B" w:rsidRDefault="000D4A2B" w:rsidP="00C750C1">
      <w:r>
        <w:t>Inside UKBB</w:t>
      </w:r>
      <w:r w:rsidR="0036634B">
        <w:t>,</w:t>
      </w:r>
      <w:r w:rsidR="00436F95">
        <w:t xml:space="preserve"> we </w:t>
      </w:r>
      <w:r w:rsidR="00B449BC">
        <w:t xml:space="preserve">took the </w:t>
      </w:r>
      <w:r w:rsidR="00A34CB1">
        <w:t>p-values of</w:t>
      </w:r>
      <w:r w:rsidR="00C232DE">
        <w:t xml:space="preserve"> </w:t>
      </w:r>
      <w:r w:rsidR="0036634B">
        <w:t>VLA, DLM, LVT, DRM</w:t>
      </w:r>
      <w:r w:rsidR="00C232DE">
        <w:t xml:space="preserve">, and GWAS based on </w:t>
      </w:r>
      <w:r w:rsidR="00C232DE" w:rsidRPr="002D676C">
        <w:t>353</w:t>
      </w:r>
      <w:r w:rsidR="00C232DE">
        <w:t>,</w:t>
      </w:r>
      <w:r w:rsidR="00C232DE" w:rsidRPr="002D676C">
        <w:t xml:space="preserve">605 </w:t>
      </w:r>
      <w:r w:rsidR="00C232DE">
        <w:t>unrelated</w:t>
      </w:r>
      <w:r w:rsidR="00C232DE" w:rsidRPr="002D676C">
        <w:t xml:space="preserve"> British Whites</w:t>
      </w:r>
      <w:r w:rsidR="001631F7">
        <w:t xml:space="preserve"> </w:t>
      </w:r>
      <w:r w:rsidR="007D347E">
        <w:t>(</w:t>
      </w:r>
      <w:r w:rsidR="00975848">
        <w:t xml:space="preserve">i.e., </w:t>
      </w:r>
      <w:r w:rsidR="00D23D12">
        <w:t>smaller of the two-selection</w:t>
      </w:r>
      <w:r w:rsidR="007D347E">
        <w:t xml:space="preserve"> population) </w:t>
      </w:r>
      <w:r w:rsidR="001631F7">
        <w:t xml:space="preserve">with </w:t>
      </w:r>
      <w:r w:rsidR="001631F7" w:rsidRPr="00DF1269">
        <w:t>9</w:t>
      </w:r>
      <w:r w:rsidR="001631F7">
        <w:t>,</w:t>
      </w:r>
      <w:r w:rsidR="001631F7" w:rsidRPr="00DF1269">
        <w:t>298</w:t>
      </w:r>
      <w:r w:rsidR="001631F7">
        <w:t>,</w:t>
      </w:r>
      <w:r w:rsidR="001631F7" w:rsidRPr="00DF1269">
        <w:t>089</w:t>
      </w:r>
      <w:r w:rsidR="001631F7">
        <w:t xml:space="preserve"> SNP</w:t>
      </w:r>
      <w:r w:rsidR="002E7966">
        <w:t xml:space="preserve"> and 26 covariates</w:t>
      </w:r>
      <w:r w:rsidR="00B449BC">
        <w:t xml:space="preserve">, </w:t>
      </w:r>
      <w:r w:rsidR="001631F7">
        <w:t>then</w:t>
      </w:r>
      <w:r w:rsidR="00B449BC">
        <w:t xml:space="preserve"> </w:t>
      </w:r>
      <w:r w:rsidR="00AD3967">
        <w:t>treated</w:t>
      </w:r>
      <w:r w:rsidR="00B449BC">
        <w:t xml:space="preserve"> </w:t>
      </w:r>
      <w:r w:rsidR="00B449BC">
        <w:t xml:space="preserve">1 – p-value </w:t>
      </w:r>
      <w:r w:rsidR="000F1572">
        <w:t xml:space="preserve">as </w:t>
      </w:r>
      <w:r w:rsidR="00B449BC">
        <w:t>t</w:t>
      </w:r>
      <w:r w:rsidR="0036634B">
        <w:t>he rank of significance</w:t>
      </w:r>
      <w:r w:rsidR="00B449BC">
        <w:t xml:space="preserve"> according to </w:t>
      </w:r>
      <w:r w:rsidR="00B00C91">
        <w:t>any of the 5</w:t>
      </w:r>
      <w:r w:rsidR="00B449BC">
        <w:t xml:space="preserve"> test statistics.</w:t>
      </w:r>
    </w:p>
    <w:p w14:paraId="17238ECC" w14:textId="4DE5D440" w:rsidR="0036634B" w:rsidRPr="002D676C" w:rsidRDefault="0036634B" w:rsidP="00C750C1">
      <w:r>
        <w:t xml:space="preserve">The discovery population consists of 25,481 unrelated non-British </w:t>
      </w:r>
      <w:r w:rsidR="00AC5B27">
        <w:t xml:space="preserve">Whites </w:t>
      </w:r>
      <w:r>
        <w:t xml:space="preserve">with the same </w:t>
      </w:r>
      <w:r w:rsidR="002E7966">
        <w:t xml:space="preserve">SNPs </w:t>
      </w:r>
      <w:r>
        <w:t>and covariates. We performed a two-way GxE-WAS with a 16-item exposome covering lifestyle (i.e., drinking</w:t>
      </w:r>
      <w:r w:rsidRPr="002D676C">
        <w:t xml:space="preserve"> </w:t>
      </w:r>
      <w:r>
        <w:t>and smoking)</w:t>
      </w:r>
      <w:r w:rsidRPr="002D676C">
        <w:t xml:space="preserve">, </w:t>
      </w:r>
      <w:r>
        <w:t xml:space="preserve">neighborhood </w:t>
      </w:r>
      <w:r w:rsidRPr="002D676C">
        <w:t>(</w:t>
      </w:r>
      <w:r>
        <w:t xml:space="preserve">i.e., </w:t>
      </w:r>
      <w:r w:rsidRPr="002D676C">
        <w:t xml:space="preserve">water, noise, </w:t>
      </w:r>
      <w:r>
        <w:t>air, etc.</w:t>
      </w:r>
      <w:r w:rsidRPr="002D676C">
        <w:t xml:space="preserve">), </w:t>
      </w:r>
      <w:r>
        <w:t xml:space="preserve">and </w:t>
      </w:r>
      <w:r w:rsidRPr="002D676C">
        <w:t>famil</w:t>
      </w:r>
      <w:r>
        <w:t>y</w:t>
      </w:r>
      <w:r w:rsidRPr="002D676C">
        <w:t xml:space="preserve"> </w:t>
      </w:r>
      <w:r>
        <w:t xml:space="preserve">structure </w:t>
      </w:r>
      <w:r w:rsidRPr="002D676C">
        <w:t>(</w:t>
      </w:r>
      <w:r>
        <w:t xml:space="preserve">i.e., </w:t>
      </w:r>
      <w:r w:rsidRPr="002D676C">
        <w:t>siblings)</w:t>
      </w:r>
      <w:r>
        <w:t xml:space="preserve">. As a result, the two-way GxE-WAS assigned </w:t>
      </w:r>
      <w:r w:rsidRPr="002D676C">
        <w:t xml:space="preserve">each </w:t>
      </w:r>
      <w:r>
        <w:t xml:space="preserve">SNP 16 p-values </w:t>
      </w:r>
      <w:r w:rsidR="007E1E77">
        <w:t>corresponding to</w:t>
      </w:r>
      <w:r>
        <w:t xml:space="preserve"> </w:t>
      </w:r>
      <w:r w:rsidR="00370E85">
        <w:t xml:space="preserve">product </w:t>
      </w:r>
      <w:r>
        <w:t xml:space="preserve">terms between </w:t>
      </w:r>
      <w:r w:rsidRPr="007672C4">
        <w:rPr>
          <w:b/>
          <w:bCs/>
          <w:color w:val="FF0000"/>
        </w:rPr>
        <w:t>centered</w:t>
      </w:r>
      <w:r w:rsidRPr="007672C4">
        <w:rPr>
          <w:color w:val="FF0000"/>
        </w:rPr>
        <w:t xml:space="preserve"> </w:t>
      </w:r>
      <w:r>
        <w:t xml:space="preserve">SNP dosage and </w:t>
      </w:r>
      <w:r w:rsidRPr="007672C4">
        <w:rPr>
          <w:b/>
          <w:bCs/>
          <w:color w:val="FF0000"/>
        </w:rPr>
        <w:t>normalized exposure values</w:t>
      </w:r>
      <w:r>
        <w:t>. W</w:t>
      </w:r>
      <w:r w:rsidRPr="002D676C">
        <w:t xml:space="preserve">e </w:t>
      </w:r>
      <w:r>
        <w:t xml:space="preserve">scored each SNP by </w:t>
      </w:r>
      <w:r w:rsidRPr="002D676C">
        <w:t xml:space="preserve">the number </w:t>
      </w:r>
      <w:r>
        <w:t>of GxE p-values went below a</w:t>
      </w:r>
      <w:r w:rsidRPr="002D676C">
        <w:t xml:space="preserve"> </w:t>
      </w:r>
      <w:r>
        <w:t>threshold</w:t>
      </w:r>
      <w:r w:rsidRPr="002D676C">
        <w:t xml:space="preserve"> from 10</w:t>
      </w:r>
      <w:r w:rsidRPr="002D676C">
        <w:rPr>
          <w:vertAlign w:val="superscript"/>
        </w:rPr>
        <w:t>-2</w:t>
      </w:r>
      <w:r w:rsidRPr="002D676C">
        <w:t xml:space="preserve"> to 10</w:t>
      </w:r>
      <w:r w:rsidRPr="002D676C">
        <w:rPr>
          <w:vertAlign w:val="superscript"/>
        </w:rPr>
        <w:t>-9</w:t>
      </w:r>
      <w:r>
        <w:t xml:space="preserve">. Therefore, a higher score (up to 16) at a threshold means the SNP was more involved in </w:t>
      </w:r>
      <w:r w:rsidRPr="00624B72">
        <w:t>GxE</w:t>
      </w:r>
      <w:r>
        <w:t xml:space="preserve">s as significant as the threshold; we also summed up all 16 negative log p-values as an overall </w:t>
      </w:r>
      <w:r w:rsidR="004D01F3">
        <w:t>GxE ac</w:t>
      </w:r>
      <w:r w:rsidR="005224B7">
        <w:t xml:space="preserve">tivation </w:t>
      </w:r>
      <w:r>
        <w:t>score for each SNP.</w:t>
      </w:r>
    </w:p>
    <w:p w14:paraId="4A29F416" w14:textId="77777777" w:rsidR="0036634B" w:rsidRPr="00C750C1" w:rsidRDefault="0036634B" w:rsidP="00C750C1">
      <w:r w:rsidRPr="00C750C1">
        <w:t xml:space="preserve">Next, we regressed </w:t>
      </w:r>
      <w:r w:rsidR="005E1C3E">
        <w:t>each</w:t>
      </w:r>
      <w:r w:rsidRPr="00C750C1">
        <w:t xml:space="preserve"> GxE score on the significance ranking (i.e., 1 – </w:t>
      </w:r>
      <w:r w:rsidR="005224B7">
        <w:t>p-values</w:t>
      </w:r>
      <w:r w:rsidRPr="00C750C1">
        <w:t xml:space="preserve">) based on VLA, DLM, LVT, DRM, and GWAS where the SNPs were weighted by their imputation information. As a result, the </w:t>
      </w:r>
      <w:r w:rsidRPr="00C750C1">
        <w:lastRenderedPageBreak/>
        <w:t xml:space="preserve">regression coefficient became a measure of the GxE enrichment, such that a positive significant coefficient means a method (i.e., VLA) </w:t>
      </w:r>
      <w:r w:rsidR="00535753">
        <w:t xml:space="preserve">enriches GxE detection by </w:t>
      </w:r>
      <w:r w:rsidR="0043342F">
        <w:t xml:space="preserve">assigning higher </w:t>
      </w:r>
      <w:r w:rsidR="00C40DED">
        <w:t>rank</w:t>
      </w:r>
      <w:r w:rsidR="0043342F">
        <w:t>s</w:t>
      </w:r>
      <w:r w:rsidR="00C40DED">
        <w:t xml:space="preserve"> to </w:t>
      </w:r>
      <w:r w:rsidRPr="00C750C1">
        <w:t>SNPs</w:t>
      </w:r>
      <w:r w:rsidR="001E26E6">
        <w:t xml:space="preserve"> </w:t>
      </w:r>
      <w:r w:rsidR="0087576B">
        <w:t>more involved in GxE</w:t>
      </w:r>
      <w:r w:rsidRPr="00C750C1">
        <w:t xml:space="preserve">, and </w:t>
      </w:r>
      <w:r w:rsidR="0043342F">
        <w:t>a negative</w:t>
      </w:r>
      <w:r w:rsidR="0043342F" w:rsidRPr="00C750C1">
        <w:t xml:space="preserve"> coefficient </w:t>
      </w:r>
      <w:r w:rsidRPr="00C750C1">
        <w:t xml:space="preserve">means the method deplete GxE detection. </w:t>
      </w:r>
    </w:p>
    <w:p w14:paraId="74C38AB0" w14:textId="5B9014ED" w:rsidR="00C750C1" w:rsidRDefault="0039719A" w:rsidP="00C750C1">
      <w:r>
        <w:t>Figure 4</w:t>
      </w:r>
      <w:r w:rsidR="00A0279B">
        <w:t>a and 4b</w:t>
      </w:r>
      <w:r>
        <w:t xml:space="preserve"> </w:t>
      </w:r>
      <w:r w:rsidR="0036634B" w:rsidRPr="002D676C">
        <w:t>show</w:t>
      </w:r>
      <w:r w:rsidR="005C305B">
        <w:t>s</w:t>
      </w:r>
      <w:r w:rsidR="0036634B" w:rsidRPr="002D676C">
        <w:t xml:space="preserve"> the </w:t>
      </w:r>
      <w:r w:rsidR="00A0279B">
        <w:t xml:space="preserve">internal GxE </w:t>
      </w:r>
      <w:r w:rsidR="0036634B" w:rsidRPr="002D676C">
        <w:t xml:space="preserve">enrichment coefficients </w:t>
      </w:r>
      <w:r w:rsidR="0036634B">
        <w:t xml:space="preserve">(with </w:t>
      </w:r>
      <w:r w:rsidR="008D754F">
        <w:t xml:space="preserve">standard </w:t>
      </w:r>
      <w:r w:rsidR="0036634B">
        <w:t>error</w:t>
      </w:r>
      <w:r w:rsidR="008D754F">
        <w:t>s</w:t>
      </w:r>
      <w:r w:rsidR="0036634B">
        <w:t xml:space="preserve">) </w:t>
      </w:r>
      <w:r w:rsidR="008767C3">
        <w:t xml:space="preserve">for SNPs passing </w:t>
      </w:r>
      <w:r w:rsidR="0066720D">
        <w:t xml:space="preserve">several </w:t>
      </w:r>
      <w:r w:rsidR="00F82480">
        <w:t xml:space="preserve">GxE </w:t>
      </w:r>
      <w:r w:rsidR="0036634B" w:rsidRPr="002D676C">
        <w:t xml:space="preserve">p-value </w:t>
      </w:r>
      <w:r w:rsidR="0036634B">
        <w:t>thresholds and overall</w:t>
      </w:r>
      <w:r w:rsidR="00FE36EF">
        <w:t>,</w:t>
      </w:r>
      <w:r w:rsidR="0036634B">
        <w:t xml:space="preserve"> given </w:t>
      </w:r>
      <w:r w:rsidR="00087896">
        <w:t>rank</w:t>
      </w:r>
      <w:r w:rsidR="008767C3">
        <w:t xml:space="preserve">ings backed </w:t>
      </w:r>
      <w:r w:rsidR="0036634B">
        <w:t>by GWAS, DLM, VLA, LVT, and DRM</w:t>
      </w:r>
      <w:r w:rsidR="00FE36EF">
        <w:t>.</w:t>
      </w:r>
      <w:r w:rsidR="0036634B">
        <w:t xml:space="preserve"> </w:t>
      </w:r>
      <w:r w:rsidR="00FE36EF">
        <w:t>A</w:t>
      </w:r>
      <w:r w:rsidR="0036634B">
        <w:t xml:space="preserve"> </w:t>
      </w:r>
      <w:r w:rsidR="0036634B" w:rsidRPr="002D676C">
        <w:t>higher coefficient</w:t>
      </w:r>
      <w:r w:rsidR="0036634B">
        <w:t xml:space="preserve"> means </w:t>
      </w:r>
      <w:r w:rsidR="00FE36EF">
        <w:t xml:space="preserve">a test can </w:t>
      </w:r>
      <w:r w:rsidR="0036634B">
        <w:t>better select GxE candidate</w:t>
      </w:r>
      <w:r w:rsidR="002C7CB5">
        <w:t>s</w:t>
      </w:r>
      <w:r w:rsidR="0036634B" w:rsidRPr="002D676C">
        <w:t xml:space="preserve">. </w:t>
      </w:r>
      <w:r w:rsidR="008767C3" w:rsidRPr="002D676C">
        <w:t>For BMI</w:t>
      </w:r>
      <w:r w:rsidR="00A0279B">
        <w:t xml:space="preserve"> (Figure 4a)</w:t>
      </w:r>
      <w:r w:rsidR="008767C3" w:rsidRPr="002D676C">
        <w:t xml:space="preserve">, </w:t>
      </w:r>
      <w:r w:rsidR="008767C3">
        <w:t xml:space="preserve">VLA was the most efficient </w:t>
      </w:r>
      <w:r w:rsidR="00A0279B">
        <w:t xml:space="preserve">selector </w:t>
      </w:r>
      <w:r w:rsidR="008767C3">
        <w:t>overall</w:t>
      </w:r>
      <w:r w:rsidR="00480BD2">
        <w:t xml:space="preserve"> (Figure 4a, red)</w:t>
      </w:r>
      <w:r w:rsidR="008767C3">
        <w:t xml:space="preserve">; DLM, LVT, and DRM showed better performance for </w:t>
      </w:r>
      <w:r w:rsidR="00A0279B">
        <w:t>less</w:t>
      </w:r>
      <w:r w:rsidR="008767C3">
        <w:t xml:space="preserve"> and moderately significant GxE but fell behind overall; GWAS </w:t>
      </w:r>
      <w:r w:rsidR="00A0279B">
        <w:t xml:space="preserve">produced </w:t>
      </w:r>
      <w:r w:rsidR="008767C3">
        <w:t xml:space="preserve">the worst SNP rankings which depleted GxE detection </w:t>
      </w:r>
      <w:r w:rsidR="00A0279B">
        <w:t>instead</w:t>
      </w:r>
      <w:r w:rsidR="008767C3">
        <w:t xml:space="preserve">. </w:t>
      </w:r>
      <w:r w:rsidR="0036634B" w:rsidRPr="002D676C">
        <w:t>For T2D</w:t>
      </w:r>
      <w:r w:rsidR="00A0279B">
        <w:t xml:space="preserve"> (Figure 4b)</w:t>
      </w:r>
      <w:r w:rsidR="00AD3148">
        <w:t xml:space="preserve">, </w:t>
      </w:r>
      <w:r w:rsidR="00A0279B">
        <w:t xml:space="preserve">the advantage of </w:t>
      </w:r>
      <w:r w:rsidR="0036634B" w:rsidRPr="002D676C">
        <w:t>VLA</w:t>
      </w:r>
      <w:r w:rsidR="0036634B">
        <w:t xml:space="preserve"> </w:t>
      </w:r>
      <w:r w:rsidR="00A0279B">
        <w:t>over other</w:t>
      </w:r>
      <w:r w:rsidR="00480BD2">
        <w:t>s</w:t>
      </w:r>
      <w:r w:rsidR="00A0279B">
        <w:t xml:space="preserve"> are f</w:t>
      </w:r>
      <w:r w:rsidR="00480BD2">
        <w:t>a</w:t>
      </w:r>
      <w:r w:rsidR="00A0279B">
        <w:t>r more pronounced</w:t>
      </w:r>
      <w:r w:rsidR="00480BD2">
        <w:t xml:space="preserve"> (Figure 4b, red)</w:t>
      </w:r>
      <w:r w:rsidR="00A0279B">
        <w:t xml:space="preserve">, it </w:t>
      </w:r>
      <w:r w:rsidR="00B724EE">
        <w:t>was</w:t>
      </w:r>
      <w:r w:rsidR="0036634B">
        <w:t xml:space="preserve"> </w:t>
      </w:r>
      <w:r w:rsidR="00A0279B">
        <w:t xml:space="preserve">also </w:t>
      </w:r>
      <w:r w:rsidR="0036634B">
        <w:t xml:space="preserve">more efficient for </w:t>
      </w:r>
      <w:r w:rsidR="00A0279B">
        <w:t>GxE SNPs</w:t>
      </w:r>
      <w:r w:rsidR="0036634B">
        <w:t xml:space="preserve"> </w:t>
      </w:r>
      <w:r w:rsidR="00480BD2">
        <w:t xml:space="preserve">with </w:t>
      </w:r>
      <w:r w:rsidR="0036634B">
        <w:t xml:space="preserve">p-values &lt; 5e-7; LVT and DRM </w:t>
      </w:r>
      <w:r w:rsidR="00582B7F">
        <w:t xml:space="preserve">barely enriched </w:t>
      </w:r>
      <w:r w:rsidR="0098499B">
        <w:t xml:space="preserve">the detection of </w:t>
      </w:r>
      <w:r w:rsidR="00582B7F">
        <w:t xml:space="preserve">GxE </w:t>
      </w:r>
      <w:r w:rsidR="0036634B">
        <w:t xml:space="preserve">overall </w:t>
      </w:r>
      <w:r w:rsidR="00582B7F">
        <w:t xml:space="preserve">and </w:t>
      </w:r>
      <w:r w:rsidR="0036634B">
        <w:t xml:space="preserve">depleted the highly significant </w:t>
      </w:r>
      <w:r w:rsidR="0098499B">
        <w:t>one</w:t>
      </w:r>
      <w:r w:rsidR="00A0279B">
        <w:t>s</w:t>
      </w:r>
      <w:r w:rsidR="00480BD2">
        <w:t xml:space="preserve"> (Figure 4b, blue and orange)</w:t>
      </w:r>
      <w:r w:rsidR="0036634B">
        <w:t xml:space="preserve">; </w:t>
      </w:r>
      <w:r w:rsidR="0036634B" w:rsidRPr="002D676C">
        <w:t>GWA</w:t>
      </w:r>
      <w:r w:rsidR="0036634B">
        <w:t>S</w:t>
      </w:r>
      <w:r w:rsidR="0036634B" w:rsidRPr="002D676C">
        <w:t xml:space="preserve"> and </w:t>
      </w:r>
      <w:r w:rsidR="0036634B">
        <w:t xml:space="preserve">DLM </w:t>
      </w:r>
      <w:r w:rsidR="00A0279B">
        <w:t xml:space="preserve">both </w:t>
      </w:r>
      <w:r w:rsidR="0036634B">
        <w:t>depleted the detection of GxE overall</w:t>
      </w:r>
      <w:r w:rsidR="00480BD2">
        <w:t xml:space="preserve"> (Figure 4b, gray and green)</w:t>
      </w:r>
      <w:r w:rsidR="0036634B">
        <w:t xml:space="preserve">. </w:t>
      </w:r>
      <w:r w:rsidR="00A96B45">
        <w:t xml:space="preserve">We provide exact values of the </w:t>
      </w:r>
      <w:r w:rsidR="00A0279B">
        <w:t xml:space="preserve">GxE internal </w:t>
      </w:r>
      <w:r w:rsidR="00A96B45" w:rsidRPr="002D676C">
        <w:t>enrichment coefficients</w:t>
      </w:r>
      <w:r w:rsidR="00A96B45">
        <w:t xml:space="preserve"> </w:t>
      </w:r>
      <w:r w:rsidR="00A109F4">
        <w:t xml:space="preserve">and standard error </w:t>
      </w:r>
      <w:r w:rsidR="00A96B45">
        <w:t xml:space="preserve">in supplement table </w:t>
      </w:r>
      <w:r w:rsidR="00A96B45" w:rsidRPr="00A96B45">
        <w:rPr>
          <w:b/>
          <w:bCs/>
        </w:rPr>
        <w:t>s</w:t>
      </w:r>
      <w:r w:rsidR="00A96B45">
        <w:rPr>
          <w:b/>
          <w:bCs/>
        </w:rPr>
        <w:t>3</w:t>
      </w:r>
      <w:r w:rsidR="00A96B45" w:rsidRPr="00A96B45">
        <w:rPr>
          <w:b/>
          <w:bCs/>
        </w:rPr>
        <w:t>a</w:t>
      </w:r>
      <w:r w:rsidR="00A96B45">
        <w:t>.</w:t>
      </w:r>
    </w:p>
    <w:p w14:paraId="624A3529" w14:textId="625BA643" w:rsidR="006F3B36" w:rsidRPr="00AD068F" w:rsidRDefault="00F74ECC" w:rsidP="00C750C1">
      <w:r>
        <w:rPr>
          <w:noProof/>
        </w:rPr>
        <mc:AlternateContent>
          <mc:Choice Requires="wpc">
            <w:drawing>
              <wp:inline distT="0" distB="0" distL="0" distR="0" wp14:anchorId="08D44025" wp14:editId="52BE7BDE">
                <wp:extent cx="5925185" cy="453918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rcRect/>
                          <a:stretch/>
                        </pic:blipFill>
                        <pic:spPr bwMode="auto">
                          <a:xfrm>
                            <a:off x="0" y="11"/>
                            <a:ext cx="5925185" cy="3164840"/>
                          </a:xfrm>
                          <a:prstGeom prst="rect">
                            <a:avLst/>
                          </a:prstGeom>
                          <a:noFill/>
                          <a:ln>
                            <a:noFill/>
                          </a:ln>
                        </pic:spPr>
                      </pic:pic>
                      <wps:wsp>
                        <wps:cNvPr id="82" name="Rectangle 82"/>
                        <wps:cNvSpPr/>
                        <wps:spPr>
                          <a:xfrm>
                            <a:off x="229683" y="209550"/>
                            <a:ext cx="3635932" cy="217814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04596" w14:textId="77777777" w:rsidR="007F1B70" w:rsidRDefault="007F1B70" w:rsidP="007F1B70">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061F50DF" w14:textId="77777777" w:rsidR="007F1B70" w:rsidRDefault="007F1B70" w:rsidP="007F1B70">
                              <w:pPr>
                                <w:jc w:val="center"/>
                                <w:rPr>
                                  <w:rFonts w:ascii="Calibri" w:eastAsia="DengXian" w:hAnsi="Calibri"/>
                                </w:rPr>
                              </w:pPr>
                              <w:r>
                                <w:rPr>
                                  <w:rFonts w:ascii="Calibri" w:eastAsia="DengXian" w:hAnsi="Calibri"/>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619863CD" w14:textId="4C2381B1"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c</w:t>
                              </w:r>
                              <w:r>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4C66FBBC" w14:textId="0D0E07A4" w:rsidR="006B0589" w:rsidRDefault="006B0589" w:rsidP="007F1B70">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20DEBDCA" w14:textId="7DCA5432" w:rsidR="006B0589" w:rsidRDefault="006B0589" w:rsidP="007F1B70">
                              <w:pPr>
                                <w:jc w:val="center"/>
                                <w:rPr>
                                  <w:rFonts w:ascii="Calibri" w:eastAsia="DengXian" w:hAnsi="Calibri"/>
                                </w:rPr>
                              </w:pPr>
                              <w:r>
                                <w:rPr>
                                  <w:rFonts w:ascii="Calibri" w:eastAsia="DengXian" w:hAnsi="Calibri"/>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38587" y="204734"/>
                            <a:ext cx="1800225" cy="21774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CCD25" w14:textId="77777777" w:rsidR="006B0589" w:rsidRDefault="006B0589" w:rsidP="006B0589">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33491DAB" w14:textId="74CEEDE8" w:rsidR="006B0589" w:rsidRDefault="006B0589" w:rsidP="007F1B70">
                              <w:pPr>
                                <w:jc w:val="center"/>
                                <w:rPr>
                                  <w:rFonts w:ascii="Calibri" w:eastAsia="DengXian" w:hAnsi="Calibri"/>
                                </w:rPr>
                              </w:pPr>
                              <w:r>
                                <w:rPr>
                                  <w:rFonts w:ascii="Calibri" w:eastAsia="DengXian" w:hAnsi="Calibri"/>
                                </w:rP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240F1925" w14:textId="576E70EF"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e</w:t>
                              </w:r>
                              <w:r>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180422"/>
                            <a:ext cx="5925185" cy="1323106"/>
                          </a:xfrm>
                          <a:prstGeom prst="rect">
                            <a:avLst/>
                          </a:prstGeom>
                          <a:noFill/>
                          <a:ln w="9525">
                            <a:noFill/>
                            <a:miter lim="800000"/>
                            <a:headEnd/>
                            <a:tailEnd/>
                          </a:ln>
                        </wps:spPr>
                        <wps:txbx>
                          <w:txbxContent>
                            <w:p w14:paraId="6C269D1D" w14:textId="6059FFA2" w:rsidR="00C51968" w:rsidRDefault="00C51968" w:rsidP="00C51968">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20664066" w14:textId="187569B1" w:rsidR="00C51968" w:rsidRPr="00C51968" w:rsidRDefault="00C51968" w:rsidP="00C51968">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w:t>
                              </w:r>
                              <w:r w:rsidR="008767C3">
                                <w:rPr>
                                  <w:rFonts w:ascii="Calibri" w:eastAsia="DengXian" w:hAnsi="Calibri"/>
                                  <w:color w:val="000000"/>
                                  <w:sz w:val="20"/>
                                  <w:szCs w:val="20"/>
                                </w:rPr>
                                <w:t xml:space="preserve"> (</w:t>
                              </w:r>
                              <w:r w:rsidR="008767C3" w:rsidRPr="008767C3">
                                <w:rPr>
                                  <w:rFonts w:ascii="Calibri" w:eastAsia="DengXian" w:hAnsi="Calibri"/>
                                  <w:b/>
                                  <w:bCs/>
                                  <w:color w:val="000000"/>
                                  <w:sz w:val="20"/>
                                  <w:szCs w:val="20"/>
                                </w:rPr>
                                <w:t>T2D</w:t>
                              </w:r>
                              <w:r w:rsidR="008767C3">
                                <w:rPr>
                                  <w:rFonts w:ascii="Calibri" w:eastAsia="DengXian" w:hAnsi="Calibri"/>
                                  <w:color w:val="000000"/>
                                  <w:sz w:val="20"/>
                                  <w:szCs w:val="20"/>
                                </w:rPr>
                                <w:t>)</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w:t>
                              </w:r>
                              <w:r w:rsidR="002B2739">
                                <w:rPr>
                                  <w:rFonts w:ascii="Calibri" w:eastAsia="DengXian" w:hAnsi="Calibri"/>
                                  <w:color w:val="000000"/>
                                  <w:sz w:val="20"/>
                                  <w:szCs w:val="20"/>
                                </w:rPr>
                                <w:t xml:space="preserve">level of GxE </w:t>
                              </w:r>
                              <w:r>
                                <w:rPr>
                                  <w:rFonts w:ascii="Calibri" w:eastAsia="DengXian" w:hAnsi="Calibri"/>
                                  <w:color w:val="000000"/>
                                  <w:sz w:val="20"/>
                                  <w:szCs w:val="20"/>
                                </w:rPr>
                                <w:t xml:space="preserve">significance </w:t>
                              </w:r>
                              <w:r w:rsidR="002B2739">
                                <w:rPr>
                                  <w:rFonts w:ascii="Calibri" w:eastAsia="DengXian" w:hAnsi="Calibri"/>
                                  <w:color w:val="000000"/>
                                  <w:sz w:val="20"/>
                                  <w:szCs w:val="20"/>
                                </w:rPr>
                                <w:t>by p-value used to score a SNP’s GxE activeness</w:t>
                              </w:r>
                              <w:r>
                                <w:rPr>
                                  <w:rFonts w:ascii="Calibri" w:eastAsia="DengXian" w:hAnsi="Calibri"/>
                                  <w:color w:val="000000"/>
                                  <w:sz w:val="20"/>
                                  <w:szCs w:val="20"/>
                                </w:rPr>
                                <w:t xml:space="preserve">, “overall” means </w:t>
                              </w:r>
                              <w:r w:rsidR="002B2739">
                                <w:rPr>
                                  <w:rFonts w:ascii="Calibri" w:eastAsia="DengXian" w:hAnsi="Calibri"/>
                                  <w:color w:val="000000"/>
                                  <w:sz w:val="20"/>
                                  <w:szCs w:val="20"/>
                                </w:rPr>
                                <w:t xml:space="preserve">scoring a SNP by </w:t>
                              </w:r>
                              <w:r>
                                <w:rPr>
                                  <w:rFonts w:ascii="Calibri" w:eastAsia="DengXian" w:hAnsi="Calibri"/>
                                  <w:color w:val="000000"/>
                                  <w:sz w:val="20"/>
                                  <w:szCs w:val="20"/>
                                </w:rPr>
                                <w:t>the sum of negative log p-values</w:t>
                              </w:r>
                              <w:r w:rsidR="002B2739">
                                <w:rPr>
                                  <w:rFonts w:ascii="Calibri" w:eastAsia="DengXian" w:hAnsi="Calibri"/>
                                  <w:color w:val="000000"/>
                                  <w:sz w:val="20"/>
                                  <w:szCs w:val="20"/>
                                </w:rPr>
                                <w:t xml:space="preserve"> of GxE across all exposome items;</w:t>
                              </w:r>
                              <w:r>
                                <w:rPr>
                                  <w:rFonts w:ascii="Calibri" w:eastAsia="DengXian" w:hAnsi="Calibri"/>
                                  <w:color w:val="000000"/>
                                  <w:sz w:val="20"/>
                                  <w:szCs w:val="20"/>
                                </w:rPr>
                                <w:t xml:space="preserve"> the y-axis </w:t>
                              </w:r>
                              <w:r w:rsidR="002B2739">
                                <w:rPr>
                                  <w:rFonts w:ascii="Calibri" w:eastAsia="DengXian" w:hAnsi="Calibri"/>
                                  <w:color w:val="000000"/>
                                  <w:sz w:val="20"/>
                                  <w:szCs w:val="20"/>
                                </w:rPr>
                                <w:t>are</w:t>
                              </w:r>
                              <w:r>
                                <w:rPr>
                                  <w:rFonts w:ascii="Calibri" w:eastAsia="DengXian" w:hAnsi="Calibri"/>
                                  <w:color w:val="000000"/>
                                  <w:sz w:val="20"/>
                                  <w:szCs w:val="20"/>
                                </w:rPr>
                                <w:t xml:space="preserv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w:t>
                              </w:r>
                              <w:r w:rsidR="002B2739">
                                <w:rPr>
                                  <w:rFonts w:ascii="Calibri" w:eastAsia="DengXian" w:hAnsi="Calibri"/>
                                  <w:color w:val="000000"/>
                                  <w:sz w:val="20"/>
                                  <w:szCs w:val="20"/>
                                </w:rPr>
                                <w:t>SNP labels, CADD score stands for “</w:t>
                              </w:r>
                              <w:r w:rsidR="002B2739" w:rsidRPr="002B2739">
                                <w:rPr>
                                  <w:rFonts w:ascii="Calibri" w:eastAsia="DengXian" w:hAnsi="Calibri"/>
                                  <w:color w:val="000000"/>
                                  <w:sz w:val="20"/>
                                  <w:szCs w:val="20"/>
                                </w:rPr>
                                <w:t>combined annotation dependent depletion</w:t>
                              </w:r>
                              <w:r w:rsidR="002B2739">
                                <w:rPr>
                                  <w:rFonts w:ascii="Calibri" w:eastAsia="DengXian" w:hAnsi="Calibri"/>
                                  <w:color w:val="000000"/>
                                  <w:sz w:val="20"/>
                                  <w:szCs w:val="20"/>
                                </w:rPr>
                                <w:t>” score, in this case, lower or higher enrichment is merely descriptive that does not suggest good or bad statistical test</w:t>
                              </w:r>
                              <w:r w:rsidR="00A0279B">
                                <w:rPr>
                                  <w:rFonts w:ascii="Calibri" w:eastAsia="DengXian" w:hAnsi="Calibri"/>
                                  <w:color w:val="000000"/>
                                  <w:sz w:val="20"/>
                                  <w:szCs w:val="20"/>
                                </w:rPr>
                                <w:t xml:space="preserve">; </w:t>
                              </w:r>
                              <w:r w:rsidR="00A0279B">
                                <w:rPr>
                                  <w:rFonts w:ascii="Calibri" w:eastAsia="DengXian" w:hAnsi="Calibri"/>
                                  <w:color w:val="000000"/>
                                  <w:sz w:val="20"/>
                                  <w:szCs w:val="20"/>
                                </w:rPr>
                                <w:t xml:space="preserve">the missing bars in </w:t>
                              </w:r>
                              <w:r w:rsidR="00A0279B" w:rsidRPr="00A0279B">
                                <w:rPr>
                                  <w:rFonts w:ascii="Calibri" w:eastAsia="DengXian" w:hAnsi="Calibri"/>
                                  <w:b/>
                                  <w:bCs/>
                                  <w:color w:val="000000"/>
                                  <w:sz w:val="20"/>
                                  <w:szCs w:val="20"/>
                                </w:rPr>
                                <w:t>(a)</w:t>
                              </w:r>
                              <w:r w:rsidR="00A0279B">
                                <w:rPr>
                                  <w:rFonts w:ascii="Calibri" w:eastAsia="DengXian" w:hAnsi="Calibri"/>
                                  <w:color w:val="000000"/>
                                  <w:sz w:val="20"/>
                                  <w:szCs w:val="20"/>
                                </w:rPr>
                                <w:t xml:space="preserve"> was due to the absence of significant GxE p-value for BMI reaching for 5e-8 and </w:t>
                              </w:r>
                              <w:r w:rsidR="00A0279B">
                                <w:rPr>
                                  <w:rFonts w:ascii="Calibri" w:eastAsia="DengXian" w:hAnsi="Calibri"/>
                                  <w:color w:val="000000"/>
                                  <w:sz w:val="20"/>
                                  <w:szCs w:val="20"/>
                                </w:rPr>
                                <w:t>lower.</w:t>
                              </w:r>
                            </w:p>
                            <w:p w14:paraId="0DC13B09" w14:textId="77777777" w:rsidR="00C51968" w:rsidRDefault="00C51968" w:rsidP="00C51968">
                              <w:pPr>
                                <w:rPr>
                                  <w:rFonts w:ascii="Calibri" w:eastAsia="DengXian" w:hAnsi="Calibri"/>
                                  <w:color w:val="000000"/>
                                </w:rPr>
                              </w:pPr>
                              <w:r>
                                <w:rPr>
                                  <w:rFonts w:ascii="Calibri" w:eastAsia="DengXian" w:hAnsi="Calibri"/>
                                  <w:color w:val="000000"/>
                                </w:rPr>
                                <w:t> </w:t>
                              </w:r>
                            </w:p>
                          </w:txbxContent>
                        </wps:txbx>
                        <wps:bodyPr rot="0" vert="horz" wrap="square" lIns="0" tIns="0" rIns="0" bIns="0" anchor="t" anchorCtr="0">
                          <a:noAutofit/>
                        </wps:bodyPr>
                      </wps:wsp>
                    </wpc:wpc>
                  </a:graphicData>
                </a:graphic>
              </wp:inline>
            </w:drawing>
          </mc:Choice>
          <mc:Fallback>
            <w:pict>
              <v:group w14:anchorId="08D44025" id="Canvas 35" o:spid="_x0000_s1054" editas="canvas" style="width:466.55pt;height:357.4pt;mso-position-horizontal-relative:char;mso-position-vertical-relative:line" coordsize="59251,45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">
                <v:shape id="_x0000_s1055" type="#_x0000_t75" style="position:absolute;width:59251;height:45389;visibility:visible;mso-wrap-style:square" filled="t">
                  <v:fill o:detectmouseclick="t"/>
                  <v:path o:connecttype="none"/>
                </v:shape>
                <v:shape id="Picture 81" o:spid="_x0000_s1056" type="#_x0000_t75" style="position:absolute;width:59251;height:3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">
                  <v:imagedata r:id="rId26" o:title=""/>
                </v:shape>
                <v:rect id="Rectangle 82" o:spid="_x0000_s1057" style="position:absolute;left:2296;top:2095;width:36360;height:2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" filled="f" strokecolor="#00b0f0" strokeweight="2.25pt">
                  <v:textbox>
                    <w:txbxContent>
                      <w:p w14:paraId="3A804596" w14:textId="77777777" w:rsidR="007F1B70" w:rsidRDefault="007F1B70" w:rsidP="007F1B70">
                        <w:pPr>
                          <w:jc w:val="center"/>
                          <w:rPr>
                            <w:rFonts w:eastAsia="DengXian"/>
                          </w:rPr>
                        </w:pPr>
                        <w:r>
                          <w:rPr>
                            <w:rFonts w:eastAsia="DengXian"/>
                          </w:rPr>
                          <w:t> </w:t>
                        </w:r>
                      </w:p>
                    </w:txbxContent>
                  </v:textbox>
                </v:rect>
                <v:shape id="Text Box 11" o:spid="_x0000_s1058" type="#_x0000_t202" style="position:absolute;left:2285;top:1973;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061F50DF" w14:textId="77777777" w:rsidR="007F1B70" w:rsidRDefault="007F1B70" w:rsidP="007F1B70">
                        <w:pPr>
                          <w:jc w:val="center"/>
                          <w:rPr>
                            <w:rFonts w:ascii="Calibri" w:eastAsia="DengXian" w:hAnsi="Calibri"/>
                          </w:rPr>
                        </w:pPr>
                        <w:r>
                          <w:rPr>
                            <w:rFonts w:ascii="Calibri" w:eastAsia="DengXian" w:hAnsi="Calibri"/>
                          </w:rPr>
                          <w:t>(a)</w:t>
                        </w:r>
                      </w:p>
                    </w:txbxContent>
                  </v:textbox>
                </v:shape>
                <v:shape id="Text Box 11" o:spid="_x0000_s1059" type="#_x0000_t202" style="position:absolute;left:20781;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619863CD" w14:textId="4C2381B1"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c</w:t>
                        </w:r>
                        <w:r>
                          <w:rPr>
                            <w:rFonts w:ascii="Calibri" w:eastAsia="DengXian" w:hAnsi="Calibri"/>
                          </w:rPr>
                          <w:t>)</w:t>
                        </w:r>
                      </w:p>
                    </w:txbxContent>
                  </v:textbox>
                </v:shape>
                <v:shape id="Text Box 11" o:spid="_x0000_s1060" type="#_x0000_t202" style="position:absolute;left:20781;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4C66FBBC" w14:textId="0D0E07A4" w:rsidR="006B0589" w:rsidRDefault="006B0589" w:rsidP="007F1B70">
                        <w:pPr>
                          <w:jc w:val="center"/>
                          <w:rPr>
                            <w:rFonts w:ascii="Calibri" w:eastAsia="DengXian" w:hAnsi="Calibri"/>
                          </w:rPr>
                        </w:pPr>
                        <w:r>
                          <w:rPr>
                            <w:rFonts w:ascii="Calibri" w:eastAsia="DengXian" w:hAnsi="Calibri"/>
                          </w:rPr>
                          <w:t>(d)</w:t>
                        </w:r>
                      </w:p>
                    </w:txbxContent>
                  </v:textbox>
                </v:shape>
                <v:shape id="Text Box 11" o:spid="_x0000_s1061" type="#_x0000_t202" style="position:absolute;left:2285;top:13301;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20DEBDCA" w14:textId="7DCA5432" w:rsidR="006B0589" w:rsidRDefault="006B0589" w:rsidP="007F1B70">
                        <w:pPr>
                          <w:jc w:val="center"/>
                          <w:rPr>
                            <w:rFonts w:ascii="Calibri" w:eastAsia="DengXian" w:hAnsi="Calibri"/>
                          </w:rPr>
                        </w:pPr>
                        <w:r>
                          <w:rPr>
                            <w:rFonts w:ascii="Calibri" w:eastAsia="DengXian" w:hAnsi="Calibri"/>
                          </w:rPr>
                          <w:t>(b)</w:t>
                        </w:r>
                      </w:p>
                    </w:txbxContent>
                  </v:textbox>
                </v:shape>
                <v:rect id="Rectangle 79" o:spid="_x0000_s1062" style="position:absolute;left:39385;top:2047;width:18003;height:2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" filled="f" strokecolor="#00b0f0" strokeweight="2.25pt">
                  <v:textbox>
                    <w:txbxContent>
                      <w:p w14:paraId="2D8CCD25" w14:textId="77777777" w:rsidR="006B0589" w:rsidRDefault="006B0589" w:rsidP="006B0589">
                        <w:pPr>
                          <w:jc w:val="center"/>
                          <w:rPr>
                            <w:rFonts w:eastAsia="DengXian"/>
                          </w:rPr>
                        </w:pPr>
                        <w:r>
                          <w:rPr>
                            <w:rFonts w:eastAsia="DengXian"/>
                          </w:rPr>
                          <w:t> </w:t>
                        </w:r>
                      </w:p>
                    </w:txbxContent>
                  </v:textbox>
                </v:rect>
                <v:shape id="Text Box 11" o:spid="_x0000_s1063" type="#_x0000_t202" style="position:absolute;left:39260;top:13308;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14:paraId="33491DAB" w14:textId="74CEEDE8" w:rsidR="006B0589" w:rsidRDefault="006B0589" w:rsidP="007F1B70">
                        <w:pPr>
                          <w:jc w:val="center"/>
                          <w:rPr>
                            <w:rFonts w:ascii="Calibri" w:eastAsia="DengXian" w:hAnsi="Calibri"/>
                          </w:rPr>
                        </w:pPr>
                        <w:r>
                          <w:rPr>
                            <w:rFonts w:ascii="Calibri" w:eastAsia="DengXian" w:hAnsi="Calibri"/>
                          </w:rPr>
                          <w:t>(f)</w:t>
                        </w:r>
                      </w:p>
                    </w:txbxContent>
                  </v:textbox>
                </v:shape>
                <v:shape id="Text Box 11" o:spid="_x0000_s1064" type="#_x0000_t202" style="position:absolute;left:39385;top:1973;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sowwAAANwAAAAPAAAAZHJzL2Rvd25yZXYueG1sRE/dasIw&#10;FL4X9g7hCLvTVAd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xm07KMMAAADcAAAADwAA&#10;AAAAAAAAAAAAAAAHAgAAZHJzL2Rvd25yZXYueG1sUEsFBgAAAAADAAMAtwAAAPcCAAAAAA==&#10;" filled="f" stroked="f" strokeweight=".5pt">
                  <v:textbox inset="0,0,0,0">
                    <w:txbxContent>
                      <w:p w14:paraId="240F1925" w14:textId="576E70EF" w:rsidR="007F1B70" w:rsidRDefault="007F1B70" w:rsidP="007F1B70">
                        <w:pPr>
                          <w:jc w:val="center"/>
                          <w:rPr>
                            <w:rFonts w:ascii="Calibri" w:eastAsia="DengXian" w:hAnsi="Calibri"/>
                          </w:rPr>
                        </w:pPr>
                        <w:r>
                          <w:rPr>
                            <w:rFonts w:ascii="Calibri" w:eastAsia="DengXian" w:hAnsi="Calibri"/>
                          </w:rPr>
                          <w:t>(</w:t>
                        </w:r>
                        <w:r w:rsidR="006B0589">
                          <w:rPr>
                            <w:rFonts w:ascii="Calibri" w:eastAsia="DengXian" w:hAnsi="Calibri"/>
                          </w:rPr>
                          <w:t>e</w:t>
                        </w:r>
                        <w:r>
                          <w:rPr>
                            <w:rFonts w:ascii="Calibri" w:eastAsia="DengXian" w:hAnsi="Calibri"/>
                          </w:rPr>
                          <w:t>)</w:t>
                        </w:r>
                      </w:p>
                    </w:txbxContent>
                  </v:textbox>
                </v:shape>
                <v:shape id="Text Box 2" o:spid="_x0000_s1065" type="#_x0000_t202" style="position:absolute;top:31804;width:59251;height:1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6C269D1D" w14:textId="6059FFA2" w:rsidR="00C51968" w:rsidRDefault="00C51968" w:rsidP="00C51968">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20664066" w14:textId="187569B1" w:rsidR="00C51968" w:rsidRPr="00C51968" w:rsidRDefault="00C51968" w:rsidP="00C51968">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w:t>
                        </w:r>
                        <w:r w:rsidR="008767C3">
                          <w:rPr>
                            <w:rFonts w:ascii="Calibri" w:eastAsia="DengXian" w:hAnsi="Calibri"/>
                            <w:color w:val="000000"/>
                            <w:sz w:val="20"/>
                            <w:szCs w:val="20"/>
                          </w:rPr>
                          <w:t xml:space="preserve"> (</w:t>
                        </w:r>
                        <w:r w:rsidR="008767C3" w:rsidRPr="008767C3">
                          <w:rPr>
                            <w:rFonts w:ascii="Calibri" w:eastAsia="DengXian" w:hAnsi="Calibri"/>
                            <w:b/>
                            <w:bCs/>
                            <w:color w:val="000000"/>
                            <w:sz w:val="20"/>
                            <w:szCs w:val="20"/>
                          </w:rPr>
                          <w:t>T2D</w:t>
                        </w:r>
                        <w:r w:rsidR="008767C3">
                          <w:rPr>
                            <w:rFonts w:ascii="Calibri" w:eastAsia="DengXian" w:hAnsi="Calibri"/>
                            <w:color w:val="000000"/>
                            <w:sz w:val="20"/>
                            <w:szCs w:val="20"/>
                          </w:rPr>
                          <w:t>)</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w:t>
                        </w:r>
                        <w:r w:rsidR="002B2739">
                          <w:rPr>
                            <w:rFonts w:ascii="Calibri" w:eastAsia="DengXian" w:hAnsi="Calibri"/>
                            <w:color w:val="000000"/>
                            <w:sz w:val="20"/>
                            <w:szCs w:val="20"/>
                          </w:rPr>
                          <w:t xml:space="preserve">level of GxE </w:t>
                        </w:r>
                        <w:r>
                          <w:rPr>
                            <w:rFonts w:ascii="Calibri" w:eastAsia="DengXian" w:hAnsi="Calibri"/>
                            <w:color w:val="000000"/>
                            <w:sz w:val="20"/>
                            <w:szCs w:val="20"/>
                          </w:rPr>
                          <w:t xml:space="preserve">significance </w:t>
                        </w:r>
                        <w:r w:rsidR="002B2739">
                          <w:rPr>
                            <w:rFonts w:ascii="Calibri" w:eastAsia="DengXian" w:hAnsi="Calibri"/>
                            <w:color w:val="000000"/>
                            <w:sz w:val="20"/>
                            <w:szCs w:val="20"/>
                          </w:rPr>
                          <w:t>by p-value used to score a SNP’s GxE activeness</w:t>
                        </w:r>
                        <w:r>
                          <w:rPr>
                            <w:rFonts w:ascii="Calibri" w:eastAsia="DengXian" w:hAnsi="Calibri"/>
                            <w:color w:val="000000"/>
                            <w:sz w:val="20"/>
                            <w:szCs w:val="20"/>
                          </w:rPr>
                          <w:t xml:space="preserve">, “overall” means </w:t>
                        </w:r>
                        <w:r w:rsidR="002B2739">
                          <w:rPr>
                            <w:rFonts w:ascii="Calibri" w:eastAsia="DengXian" w:hAnsi="Calibri"/>
                            <w:color w:val="000000"/>
                            <w:sz w:val="20"/>
                            <w:szCs w:val="20"/>
                          </w:rPr>
                          <w:t xml:space="preserve">scoring a SNP by </w:t>
                        </w:r>
                        <w:r>
                          <w:rPr>
                            <w:rFonts w:ascii="Calibri" w:eastAsia="DengXian" w:hAnsi="Calibri"/>
                            <w:color w:val="000000"/>
                            <w:sz w:val="20"/>
                            <w:szCs w:val="20"/>
                          </w:rPr>
                          <w:t>the sum of negative log p-values</w:t>
                        </w:r>
                        <w:r w:rsidR="002B2739">
                          <w:rPr>
                            <w:rFonts w:ascii="Calibri" w:eastAsia="DengXian" w:hAnsi="Calibri"/>
                            <w:color w:val="000000"/>
                            <w:sz w:val="20"/>
                            <w:szCs w:val="20"/>
                          </w:rPr>
                          <w:t xml:space="preserve"> of GxE across all exposome items;</w:t>
                        </w:r>
                        <w:r>
                          <w:rPr>
                            <w:rFonts w:ascii="Calibri" w:eastAsia="DengXian" w:hAnsi="Calibri"/>
                            <w:color w:val="000000"/>
                            <w:sz w:val="20"/>
                            <w:szCs w:val="20"/>
                          </w:rPr>
                          <w:t xml:space="preserve"> the y-axis </w:t>
                        </w:r>
                        <w:r w:rsidR="002B2739">
                          <w:rPr>
                            <w:rFonts w:ascii="Calibri" w:eastAsia="DengXian" w:hAnsi="Calibri"/>
                            <w:color w:val="000000"/>
                            <w:sz w:val="20"/>
                            <w:szCs w:val="20"/>
                          </w:rPr>
                          <w:t>are</w:t>
                        </w:r>
                        <w:r>
                          <w:rPr>
                            <w:rFonts w:ascii="Calibri" w:eastAsia="DengXian" w:hAnsi="Calibri"/>
                            <w:color w:val="000000"/>
                            <w:sz w:val="20"/>
                            <w:szCs w:val="20"/>
                          </w:rPr>
                          <w:t xml:space="preserv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w:t>
                        </w:r>
                        <w:r w:rsidR="002B2739">
                          <w:rPr>
                            <w:rFonts w:ascii="Calibri" w:eastAsia="DengXian" w:hAnsi="Calibri"/>
                            <w:color w:val="000000"/>
                            <w:sz w:val="20"/>
                            <w:szCs w:val="20"/>
                          </w:rPr>
                          <w:t>SNP labels, CADD score stands for “</w:t>
                        </w:r>
                        <w:r w:rsidR="002B2739" w:rsidRPr="002B2739">
                          <w:rPr>
                            <w:rFonts w:ascii="Calibri" w:eastAsia="DengXian" w:hAnsi="Calibri"/>
                            <w:color w:val="000000"/>
                            <w:sz w:val="20"/>
                            <w:szCs w:val="20"/>
                          </w:rPr>
                          <w:t>combined annotation dependent depletion</w:t>
                        </w:r>
                        <w:r w:rsidR="002B2739">
                          <w:rPr>
                            <w:rFonts w:ascii="Calibri" w:eastAsia="DengXian" w:hAnsi="Calibri"/>
                            <w:color w:val="000000"/>
                            <w:sz w:val="20"/>
                            <w:szCs w:val="20"/>
                          </w:rPr>
                          <w:t>” score, in this case, lower or higher enrichment is merely descriptive that does not suggest good or bad statistical test</w:t>
                        </w:r>
                        <w:r w:rsidR="00A0279B">
                          <w:rPr>
                            <w:rFonts w:ascii="Calibri" w:eastAsia="DengXian" w:hAnsi="Calibri"/>
                            <w:color w:val="000000"/>
                            <w:sz w:val="20"/>
                            <w:szCs w:val="20"/>
                          </w:rPr>
                          <w:t xml:space="preserve">; </w:t>
                        </w:r>
                        <w:r w:rsidR="00A0279B">
                          <w:rPr>
                            <w:rFonts w:ascii="Calibri" w:eastAsia="DengXian" w:hAnsi="Calibri"/>
                            <w:color w:val="000000"/>
                            <w:sz w:val="20"/>
                            <w:szCs w:val="20"/>
                          </w:rPr>
                          <w:t xml:space="preserve">the missing bars in </w:t>
                        </w:r>
                        <w:r w:rsidR="00A0279B" w:rsidRPr="00A0279B">
                          <w:rPr>
                            <w:rFonts w:ascii="Calibri" w:eastAsia="DengXian" w:hAnsi="Calibri"/>
                            <w:b/>
                            <w:bCs/>
                            <w:color w:val="000000"/>
                            <w:sz w:val="20"/>
                            <w:szCs w:val="20"/>
                          </w:rPr>
                          <w:t>(a)</w:t>
                        </w:r>
                        <w:r w:rsidR="00A0279B">
                          <w:rPr>
                            <w:rFonts w:ascii="Calibri" w:eastAsia="DengXian" w:hAnsi="Calibri"/>
                            <w:color w:val="000000"/>
                            <w:sz w:val="20"/>
                            <w:szCs w:val="20"/>
                          </w:rPr>
                          <w:t xml:space="preserve"> was due to the absence of significant GxE p-value for BMI reaching for 5e-8 and </w:t>
                        </w:r>
                        <w:r w:rsidR="00A0279B">
                          <w:rPr>
                            <w:rFonts w:ascii="Calibri" w:eastAsia="DengXian" w:hAnsi="Calibri"/>
                            <w:color w:val="000000"/>
                            <w:sz w:val="20"/>
                            <w:szCs w:val="20"/>
                          </w:rPr>
                          <w:t>lower.</w:t>
                        </w:r>
                      </w:p>
                      <w:p w14:paraId="0DC13B09" w14:textId="77777777" w:rsidR="00C51968" w:rsidRDefault="00C51968" w:rsidP="00C51968">
                        <w:pPr>
                          <w:rPr>
                            <w:rFonts w:ascii="Calibri" w:eastAsia="DengXian" w:hAnsi="Calibri"/>
                            <w:color w:val="000000"/>
                          </w:rPr>
                        </w:pPr>
                        <w:r>
                          <w:rPr>
                            <w:rFonts w:ascii="Calibri" w:eastAsia="DengXian" w:hAnsi="Calibri"/>
                            <w:color w:val="000000"/>
                          </w:rPr>
                          <w:t> </w:t>
                        </w:r>
                      </w:p>
                    </w:txbxContent>
                  </v:textbox>
                </v:shape>
                <w10:anchorlock/>
              </v:group>
            </w:pict>
          </mc:Fallback>
        </mc:AlternateContent>
      </w:r>
    </w:p>
    <w:p w14:paraId="0FB7F006" w14:textId="63C592F4" w:rsidR="00C750C1" w:rsidRPr="00D54C85" w:rsidRDefault="00A94EE5" w:rsidP="00C750C1">
      <w:pPr>
        <w:rPr>
          <w:color w:val="FF0000"/>
        </w:rPr>
      </w:pPr>
      <w:r>
        <w:t>Notice f</w:t>
      </w:r>
      <w:r w:rsidR="00C750C1">
        <w:t xml:space="preserve">or binary phenotype T2D, </w:t>
      </w:r>
      <w:r w:rsidR="001B5CC8">
        <w:t xml:space="preserve">the GxE enrichment via </w:t>
      </w:r>
      <w:r w:rsidR="00C750C1">
        <w:t>DLM closely resemble GWAS (</w:t>
      </w:r>
      <w:r w:rsidR="001B5CC8">
        <w:t xml:space="preserve">Figure 4b, </w:t>
      </w:r>
      <w:r>
        <w:t>gray and green</w:t>
      </w:r>
      <w:r w:rsidR="00C750C1">
        <w:t xml:space="preserve">), </w:t>
      </w:r>
      <w:r w:rsidR="00480BD2">
        <w:t>showing</w:t>
      </w:r>
      <w:r w:rsidR="00C750C1">
        <w:t xml:space="preserve"> the fact that phenotypic mean loc</w:t>
      </w:r>
      <w:r w:rsidR="00480BD2">
        <w:t>i</w:t>
      </w:r>
      <w:r w:rsidR="00C750C1">
        <w:t xml:space="preserve"> </w:t>
      </w:r>
      <w:r w:rsidR="00480BD2">
        <w:t xml:space="preserve">are </w:t>
      </w:r>
      <w:r w:rsidR="00C750C1">
        <w:t>also variance loc</w:t>
      </w:r>
      <w:r w:rsidR="00480BD2">
        <w:t>i</w:t>
      </w:r>
      <w:r w:rsidR="00C750C1">
        <w:t xml:space="preserve"> for non-Gaussian phenotypes. As a result, the variance </w:t>
      </w:r>
      <w:r w:rsidR="001B5CC8">
        <w:t>loci-based</w:t>
      </w:r>
      <w:r w:rsidR="00C750C1">
        <w:t xml:space="preserve"> test statistic is nearly colinear with GWAS and redundant; </w:t>
      </w:r>
      <w:r w:rsidR="006A5AF9">
        <w:t xml:space="preserve">to a lesser degree, </w:t>
      </w:r>
      <w:r w:rsidR="00480BD2">
        <w:t>such</w:t>
      </w:r>
      <w:r w:rsidR="00C750C1">
        <w:t xml:space="preserve"> </w:t>
      </w:r>
      <w:r w:rsidR="006A5AF9">
        <w:t>redundanc</w:t>
      </w:r>
      <w:r w:rsidR="00480BD2">
        <w:t>ies</w:t>
      </w:r>
      <w:r w:rsidR="006A5AF9">
        <w:t xml:space="preserve"> </w:t>
      </w:r>
      <w:r w:rsidR="00480BD2">
        <w:t xml:space="preserve">were </w:t>
      </w:r>
      <w:r w:rsidR="00C750C1">
        <w:t xml:space="preserve">also apparent for LVT and DRM at </w:t>
      </w:r>
      <w:r w:rsidR="006A5AF9">
        <w:t xml:space="preserve">stricter GxE </w:t>
      </w:r>
      <w:r w:rsidR="00C750C1">
        <w:t>p-value thresholds. Taking the correlation between SNP ranking</w:t>
      </w:r>
      <w:r w:rsidR="0061335D">
        <w:t xml:space="preserve">s </w:t>
      </w:r>
      <w:r w:rsidR="000428C2">
        <w:t xml:space="preserve">(i.e., 1 – p value) </w:t>
      </w:r>
      <w:r w:rsidR="00480BD2">
        <w:t>form</w:t>
      </w:r>
      <w:r w:rsidR="000428C2">
        <w:t xml:space="preserve"> GWAS and other tests </w:t>
      </w:r>
      <w:r w:rsidR="00C750C1">
        <w:t xml:space="preserve">as a measurement of redundancy, they were </w:t>
      </w:r>
      <w:r w:rsidR="00C750C1" w:rsidRPr="00922942">
        <w:t>0.985</w:t>
      </w:r>
      <w:r w:rsidR="00C750C1">
        <w:t xml:space="preserve"> for DLM,</w:t>
      </w:r>
      <w:r w:rsidR="00C750C1" w:rsidRPr="00922942">
        <w:t xml:space="preserve"> 0.61</w:t>
      </w:r>
      <w:r w:rsidR="00C750C1">
        <w:t xml:space="preserve">3 for LVT, </w:t>
      </w:r>
      <w:r w:rsidR="00C750C1" w:rsidRPr="00922942">
        <w:t>0.8871</w:t>
      </w:r>
      <w:r w:rsidR="00C750C1">
        <w:t xml:space="preserve"> for DRM, and only 0.004 for VLA. In contrast, </w:t>
      </w:r>
      <w:r w:rsidR="001B5CC8">
        <w:t xml:space="preserve">for </w:t>
      </w:r>
      <w:r w:rsidR="00C750C1">
        <w:t xml:space="preserve">quantitative phenotype BMI (Figure </w:t>
      </w:r>
      <w:r w:rsidR="001B5CC8">
        <w:t>4a</w:t>
      </w:r>
      <w:r w:rsidR="00C750C1">
        <w:t>)</w:t>
      </w:r>
      <w:r w:rsidR="001B5CC8">
        <w:t>,</w:t>
      </w:r>
      <w:r w:rsidR="00C750C1">
        <w:t xml:space="preserve"> </w:t>
      </w:r>
      <w:r w:rsidR="001B5CC8">
        <w:t>the</w:t>
      </w:r>
      <w:r w:rsidR="00C750C1">
        <w:t xml:space="preserve"> </w:t>
      </w:r>
      <w:r w:rsidR="001B5CC8">
        <w:t xml:space="preserve">4 variance loci tests </w:t>
      </w:r>
      <w:r w:rsidR="00C750C1">
        <w:t>exert selection patterns</w:t>
      </w:r>
      <w:r w:rsidR="001B5CC8" w:rsidRPr="001B5CC8">
        <w:t xml:space="preserve"> </w:t>
      </w:r>
      <w:r w:rsidR="001B5CC8">
        <w:t>distinct</w:t>
      </w:r>
      <w:r w:rsidR="001B5CC8">
        <w:t xml:space="preserve"> from GWAS</w:t>
      </w:r>
      <w:r w:rsidR="00C750C1">
        <w:t xml:space="preserve">. In this case, the correlation between the GWAS based ranking and the rest </w:t>
      </w:r>
      <w:r w:rsidR="00C750C1" w:rsidRPr="00D54C85">
        <w:rPr>
          <w:color w:val="FF0000"/>
        </w:rPr>
        <w:t>were 0.053 (DLM), 0.032 (LVT), 0.012 (DRM), and 0.007 (VLA).</w:t>
      </w:r>
    </w:p>
    <w:p w14:paraId="490D07D2" w14:textId="7D8D1E1B" w:rsidR="0036634B" w:rsidRPr="008E0B50" w:rsidRDefault="0036634B" w:rsidP="0079704D">
      <w:pPr>
        <w:pStyle w:val="Heading3"/>
      </w:pPr>
      <w:r w:rsidRPr="008E0B50">
        <w:t>External GxE Enrichment</w:t>
      </w:r>
    </w:p>
    <w:p w14:paraId="46DA18A1" w14:textId="2517C193" w:rsidR="000D40B9" w:rsidRDefault="0036634B" w:rsidP="00C750C1">
      <w:r>
        <w:t>W</w:t>
      </w:r>
      <w:r w:rsidRPr="002D676C">
        <w:t xml:space="preserve">e </w:t>
      </w:r>
      <w:r>
        <w:t xml:space="preserve">performed the same two-way GxE-WAS for T2D and BMI on an external discovery population of 4,603 unrelated individuals </w:t>
      </w:r>
      <w:r w:rsidRPr="002D676C">
        <w:t>in PEGS</w:t>
      </w:r>
      <w:r>
        <w:t xml:space="preserve"> with whole-genome sequencing data and diverse ancestry background </w:t>
      </w:r>
      <w:r>
        <w:fldChar w:fldCharType="begin"/>
      </w:r>
      <w:r w:rsidR="00846B31">
        <w:instrText xml:space="preserve"> ADDIN ZOTERO_ITEM CSL_CITATION {"citationID":"elneUlxo","properties":{"formattedCitation":"(\\uc0\\u8220{}PEGS: Personalized Environment and Genes Study\\uc0\\u8221{} n.d.)","plainCitation":"(“PEGS: Personalized Environment and Genes Study” n.d.)","noteIndex":0},"citationItems":[{"id":481,"uris":["http://zotero.org/users/3057349/items/CWHGTY2F"],"itemData":{"id":481,"type":"webpage","abstract":"The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fldChar w:fldCharType="separate"/>
      </w:r>
      <w:r w:rsidR="003B5F42" w:rsidRPr="003B5F42">
        <w:rPr>
          <w:rFonts w:ascii="Calibri" w:hAnsi="Calibri" w:cs="Calibri"/>
          <w:szCs w:val="24"/>
        </w:rPr>
        <w:t>(“PEGS: Personalized Environment and Genes Study” n.d.)</w:t>
      </w:r>
      <w:r>
        <w:fldChar w:fldCharType="end"/>
      </w:r>
      <w:r>
        <w:t xml:space="preserve">. </w:t>
      </w:r>
      <w:del w:id="63" w:author="Author">
        <w:r w:rsidDel="00207936">
          <w:delText>More importantly, p</w:delText>
        </w:r>
      </w:del>
      <w:r w:rsidR="002C55D7">
        <w:t>Pa</w:t>
      </w:r>
      <w:r w:rsidR="002C55D7" w:rsidRPr="0067529C">
        <w:t>rticipants</w:t>
      </w:r>
      <w:r w:rsidRPr="0067529C">
        <w:t xml:space="preserve"> in PEGS </w:t>
      </w:r>
      <w:r>
        <w:t>underwent</w:t>
      </w:r>
      <w:r w:rsidRPr="0067529C">
        <w:t xml:space="preserve"> extensive questionnaires measuring</w:t>
      </w:r>
      <w:r>
        <w:t xml:space="preserve"> a rich </w:t>
      </w:r>
      <w:r w:rsidRPr="002D676C">
        <w:t xml:space="preserve">exposome </w:t>
      </w:r>
      <w:r w:rsidR="0032734B">
        <w:t xml:space="preserve">of </w:t>
      </w:r>
      <w:r w:rsidR="00AE0F9D" w:rsidRPr="0068005D">
        <w:rPr>
          <w:b/>
          <w:bCs/>
          <w:color w:val="FF0000"/>
          <w:highlight w:val="yellow"/>
        </w:rPr>
        <w:t xml:space="preserve">728 items </w:t>
      </w:r>
      <w:r w:rsidR="00026429" w:rsidRPr="0068005D">
        <w:rPr>
          <w:b/>
          <w:bCs/>
          <w:color w:val="FF0000"/>
          <w:highlight w:val="yellow"/>
        </w:rPr>
        <w:t xml:space="preserve">organized in </w:t>
      </w:r>
      <w:r w:rsidR="009250C2" w:rsidRPr="0068005D">
        <w:rPr>
          <w:b/>
          <w:bCs/>
          <w:color w:val="FF0000"/>
          <w:highlight w:val="yellow"/>
        </w:rPr>
        <w:t xml:space="preserve">416 </w:t>
      </w:r>
      <w:r w:rsidR="00456981" w:rsidRPr="0068005D">
        <w:rPr>
          <w:b/>
          <w:bCs/>
          <w:color w:val="FF0000"/>
          <w:highlight w:val="yellow"/>
        </w:rPr>
        <w:t xml:space="preserve">parent </w:t>
      </w:r>
      <w:r w:rsidR="00AE0F9D" w:rsidRPr="0068005D">
        <w:rPr>
          <w:b/>
          <w:bCs/>
          <w:color w:val="FF0000"/>
          <w:highlight w:val="yellow"/>
        </w:rPr>
        <w:t>questions</w:t>
      </w:r>
      <w:r w:rsidRPr="0068005D">
        <w:rPr>
          <w:color w:val="FF0000"/>
        </w:rPr>
        <w:t xml:space="preserve"> </w:t>
      </w:r>
      <w:r>
        <w:t>regarding</w:t>
      </w:r>
      <w:r w:rsidRPr="002D676C">
        <w:t xml:space="preserve"> daily life, </w:t>
      </w:r>
      <w:r>
        <w:t>home environment</w:t>
      </w:r>
      <w:r w:rsidRPr="002D676C">
        <w:t>, and workplace</w:t>
      </w:r>
      <w:r>
        <w:t xml:space="preserve"> hazards</w:t>
      </w:r>
      <w:r w:rsidRPr="002D676C">
        <w:t xml:space="preserve">. </w:t>
      </w:r>
      <w:r w:rsidR="00DE55D5" w:rsidRPr="005B6132">
        <w:rPr>
          <w:highlight w:val="yellow"/>
        </w:rPr>
        <w:t xml:space="preserve">Because the </w:t>
      </w:r>
      <w:r w:rsidR="00787C3D" w:rsidRPr="005B6132">
        <w:rPr>
          <w:highlight w:val="yellow"/>
        </w:rPr>
        <w:t xml:space="preserve">numerical </w:t>
      </w:r>
      <w:r w:rsidR="00DE55D5" w:rsidRPr="005B6132">
        <w:rPr>
          <w:highlight w:val="yellow"/>
        </w:rPr>
        <w:t xml:space="preserve">scale of the </w:t>
      </w:r>
      <w:r w:rsidR="00480BD2">
        <w:rPr>
          <w:highlight w:val="yellow"/>
        </w:rPr>
        <w:t xml:space="preserve">exposome </w:t>
      </w:r>
      <w:r w:rsidR="00DE55D5" w:rsidRPr="005B6132">
        <w:rPr>
          <w:highlight w:val="yellow"/>
        </w:rPr>
        <w:t xml:space="preserve">items </w:t>
      </w:r>
      <w:r w:rsidR="00350BCE">
        <w:rPr>
          <w:highlight w:val="yellow"/>
        </w:rPr>
        <w:t>is</w:t>
      </w:r>
      <w:r w:rsidR="00DE55D5" w:rsidRPr="005B6132">
        <w:rPr>
          <w:highlight w:val="yellow"/>
        </w:rPr>
        <w:t xml:space="preserve"> stable, </w:t>
      </w:r>
      <w:r w:rsidR="00DE55D5" w:rsidRPr="005B6132">
        <w:rPr>
          <w:b/>
          <w:bCs/>
          <w:color w:val="FF0000"/>
          <w:highlight w:val="yellow"/>
        </w:rPr>
        <w:t xml:space="preserve">of which </w:t>
      </w:r>
      <w:r w:rsidR="002E53FB" w:rsidRPr="005B6132">
        <w:rPr>
          <w:b/>
          <w:bCs/>
          <w:color w:val="FF0000"/>
          <w:highlight w:val="yellow"/>
        </w:rPr>
        <w:t xml:space="preserve">505 </w:t>
      </w:r>
      <w:r w:rsidR="00DE55D5" w:rsidRPr="005B6132">
        <w:rPr>
          <w:b/>
          <w:bCs/>
          <w:color w:val="FF0000"/>
          <w:highlight w:val="yellow"/>
        </w:rPr>
        <w:t>are binary,</w:t>
      </w:r>
      <w:r w:rsidR="00DE55D5" w:rsidRPr="005B6132">
        <w:rPr>
          <w:highlight w:val="yellow"/>
        </w:rPr>
        <w:t xml:space="preserve"> </w:t>
      </w:r>
      <w:r w:rsidR="00787C3D" w:rsidRPr="005B6132">
        <w:rPr>
          <w:highlight w:val="yellow"/>
        </w:rPr>
        <w:t xml:space="preserve">and 223 are </w:t>
      </w:r>
      <w:r w:rsidR="008D66D9">
        <w:rPr>
          <w:highlight w:val="yellow"/>
        </w:rPr>
        <w:t xml:space="preserve">positive </w:t>
      </w:r>
      <w:r w:rsidR="002E53FB" w:rsidRPr="005B6132">
        <w:rPr>
          <w:highlight w:val="yellow"/>
        </w:rPr>
        <w:t>integers</w:t>
      </w:r>
      <w:r w:rsidR="00787C3D" w:rsidRPr="005B6132">
        <w:rPr>
          <w:highlight w:val="yellow"/>
        </w:rPr>
        <w:t xml:space="preserve"> </w:t>
      </w:r>
      <w:r w:rsidR="002E53FB" w:rsidRPr="005B6132">
        <w:rPr>
          <w:highlight w:val="yellow"/>
        </w:rPr>
        <w:t>less than 8</w:t>
      </w:r>
      <w:r w:rsidR="00787C3D" w:rsidRPr="005B6132">
        <w:rPr>
          <w:highlight w:val="yellow"/>
        </w:rPr>
        <w:t xml:space="preserve">, </w:t>
      </w:r>
      <w:r w:rsidR="003B5683" w:rsidRPr="005B6132">
        <w:rPr>
          <w:b/>
          <w:bCs/>
          <w:color w:val="FF0000"/>
          <w:highlight w:val="yellow"/>
        </w:rPr>
        <w:t>w</w:t>
      </w:r>
      <w:r w:rsidR="00C41B1B" w:rsidRPr="005B6132">
        <w:rPr>
          <w:b/>
          <w:bCs/>
          <w:color w:val="FF0000"/>
          <w:highlight w:val="yellow"/>
        </w:rPr>
        <w:t xml:space="preserve">e </w:t>
      </w:r>
      <w:r w:rsidR="003B5683" w:rsidRPr="005B6132">
        <w:rPr>
          <w:b/>
          <w:bCs/>
          <w:color w:val="FF0000"/>
          <w:highlight w:val="yellow"/>
        </w:rPr>
        <w:t>retain</w:t>
      </w:r>
      <w:r w:rsidR="00C41B1B" w:rsidRPr="005B6132">
        <w:rPr>
          <w:b/>
          <w:bCs/>
          <w:color w:val="FF0000"/>
          <w:highlight w:val="yellow"/>
        </w:rPr>
        <w:t xml:space="preserve"> the item</w:t>
      </w:r>
      <w:r w:rsidR="00EB3454" w:rsidRPr="005B6132">
        <w:rPr>
          <w:b/>
          <w:bCs/>
          <w:color w:val="FF0000"/>
          <w:highlight w:val="yellow"/>
        </w:rPr>
        <w:t>s</w:t>
      </w:r>
      <w:r w:rsidR="00C41B1B" w:rsidRPr="005B6132">
        <w:rPr>
          <w:b/>
          <w:bCs/>
          <w:color w:val="FF0000"/>
          <w:highlight w:val="yellow"/>
        </w:rPr>
        <w:t xml:space="preserve"> in </w:t>
      </w:r>
      <w:r w:rsidR="00EE1CA9" w:rsidRPr="005B6132">
        <w:rPr>
          <w:b/>
          <w:bCs/>
          <w:color w:val="FF0000"/>
          <w:highlight w:val="yellow"/>
        </w:rPr>
        <w:t>the</w:t>
      </w:r>
      <w:r w:rsidR="00787C3D" w:rsidRPr="005B6132">
        <w:rPr>
          <w:b/>
          <w:bCs/>
          <w:color w:val="FF0000"/>
          <w:highlight w:val="yellow"/>
        </w:rPr>
        <w:t>ir</w:t>
      </w:r>
      <w:r w:rsidR="00EB3454" w:rsidRPr="005B6132">
        <w:rPr>
          <w:b/>
          <w:bCs/>
          <w:color w:val="FF0000"/>
          <w:highlight w:val="yellow"/>
        </w:rPr>
        <w:t xml:space="preserve"> </w:t>
      </w:r>
      <w:r w:rsidR="00C41B1B" w:rsidRPr="005B6132">
        <w:rPr>
          <w:b/>
          <w:bCs/>
          <w:color w:val="FF0000"/>
          <w:highlight w:val="yellow"/>
        </w:rPr>
        <w:t>original form</w:t>
      </w:r>
      <w:r w:rsidR="005B6132" w:rsidRPr="005B6132">
        <w:rPr>
          <w:b/>
          <w:bCs/>
          <w:color w:val="FF0000"/>
          <w:highlight w:val="yellow"/>
        </w:rPr>
        <w:t xml:space="preserve"> when forming GxE terms with centered SNP dosage</w:t>
      </w:r>
      <w:r w:rsidR="00C41B1B" w:rsidRPr="005B6132">
        <w:rPr>
          <w:b/>
          <w:bCs/>
          <w:color w:val="FF0000"/>
          <w:highlight w:val="yellow"/>
        </w:rPr>
        <w:t>.</w:t>
      </w:r>
      <w:r w:rsidR="00C41B1B">
        <w:t xml:space="preserve"> </w:t>
      </w:r>
      <w:r>
        <w:t xml:space="preserve">The covariates for GxE-WAS included age, sex, income level, the first 10 principal components, and </w:t>
      </w:r>
      <w:r w:rsidR="00480BD2">
        <w:t xml:space="preserve">nominal variable coded </w:t>
      </w:r>
      <w:r>
        <w:t xml:space="preserve">ethnicity (European American, African American, Asian, and others). BMI also </w:t>
      </w:r>
      <w:r w:rsidR="00480BD2">
        <w:t xml:space="preserve">joined the </w:t>
      </w:r>
      <w:r>
        <w:t>covariate</w:t>
      </w:r>
      <w:r w:rsidR="00480BD2">
        <w:t>s</w:t>
      </w:r>
      <w:r>
        <w:t xml:space="preserve"> when T2D </w:t>
      </w:r>
      <w:r w:rsidR="00480BD2">
        <w:t>was</w:t>
      </w:r>
      <w:r>
        <w:t xml:space="preserve"> analyzed.</w:t>
      </w:r>
      <w:r w:rsidR="000256F0">
        <w:t xml:space="preserve"> </w:t>
      </w:r>
      <w:r>
        <w:t xml:space="preserve">To rank the SNPs, we </w:t>
      </w:r>
      <w:r w:rsidR="00A03899">
        <w:t xml:space="preserve">used </w:t>
      </w:r>
      <w:r w:rsidR="00E81BB4">
        <w:t xml:space="preserve">GWAS, DLM, VLA, LVT and DRM test statistics based on </w:t>
      </w:r>
      <w:r w:rsidRPr="00C149E2">
        <w:t>379</w:t>
      </w:r>
      <w:r>
        <w:t>,</w:t>
      </w:r>
      <w:r w:rsidRPr="00C149E2">
        <w:t xml:space="preserve">561 </w:t>
      </w:r>
      <w:r>
        <w:t xml:space="preserve">unrelated </w:t>
      </w:r>
      <w:r w:rsidR="00480BD2">
        <w:t>White</w:t>
      </w:r>
      <w:r>
        <w:t xml:space="preserve"> European</w:t>
      </w:r>
      <w:r w:rsidR="00480BD2">
        <w:t>s</w:t>
      </w:r>
      <w:r>
        <w:t xml:space="preserve"> in the UKBB</w:t>
      </w:r>
      <w:r w:rsidR="00975848">
        <w:t xml:space="preserve"> (</w:t>
      </w:r>
      <w:r w:rsidR="000256F0">
        <w:t xml:space="preserve">i.e., </w:t>
      </w:r>
      <w:r w:rsidR="00480BD2">
        <w:t xml:space="preserve">the larger of two </w:t>
      </w:r>
      <w:r w:rsidR="000256F0">
        <w:t>selection population</w:t>
      </w:r>
      <w:r w:rsidR="00480BD2">
        <w:t>s</w:t>
      </w:r>
      <w:r w:rsidR="00975848">
        <w:t>)</w:t>
      </w:r>
      <w:r>
        <w:t>.</w:t>
      </w:r>
    </w:p>
    <w:p w14:paraId="54A6760B" w14:textId="228E0988" w:rsidR="00D01B9D" w:rsidRDefault="0036634B" w:rsidP="00C750C1">
      <w:r>
        <w:t xml:space="preserve">After quality control, the </w:t>
      </w:r>
      <w:r w:rsidR="00480BD2">
        <w:t xml:space="preserve">White Europeans in UKBB and participants in PEGS </w:t>
      </w:r>
      <w:r>
        <w:t xml:space="preserve">shared a total of </w:t>
      </w:r>
      <w:r w:rsidRPr="000D5E7E">
        <w:t>8</w:t>
      </w:r>
      <w:r>
        <w:t>,</w:t>
      </w:r>
      <w:r w:rsidRPr="000D5E7E">
        <w:t>331</w:t>
      </w:r>
      <w:r>
        <w:t>,</w:t>
      </w:r>
      <w:r w:rsidRPr="000D5E7E">
        <w:t>313</w:t>
      </w:r>
      <w:r>
        <w:t xml:space="preserve"> SNPs with </w:t>
      </w:r>
      <w:r w:rsidR="001A4912">
        <w:t xml:space="preserve">working </w:t>
      </w:r>
      <w:r>
        <w:t xml:space="preserve">MAF &gt; 0.1 in the </w:t>
      </w:r>
      <w:r w:rsidR="00480BD2">
        <w:t xml:space="preserve">former </w:t>
      </w:r>
      <w:r w:rsidR="001A4912">
        <w:t xml:space="preserve">(we </w:t>
      </w:r>
      <w:r w:rsidR="00F01337">
        <w:t>did</w:t>
      </w:r>
      <w:r w:rsidR="001A4912">
        <w:t xml:space="preserve"> not enforce MAF threshold in </w:t>
      </w:r>
      <w:r w:rsidR="00F01337">
        <w:t>PEGS)</w:t>
      </w:r>
      <w:r>
        <w:t xml:space="preserve">. Again, we scored each SNP </w:t>
      </w:r>
      <w:r w:rsidR="00552B1A">
        <w:t xml:space="preserve">by the number of </w:t>
      </w:r>
      <w:r w:rsidR="000216CC">
        <w:t xml:space="preserve">2-way </w:t>
      </w:r>
      <w:r>
        <w:t xml:space="preserve">GxE </w:t>
      </w:r>
      <w:r w:rsidR="00552B1A">
        <w:t xml:space="preserve">p-values went below </w:t>
      </w:r>
      <w:r>
        <w:t xml:space="preserve">a series of p-value </w:t>
      </w:r>
      <w:r w:rsidR="00552B1A">
        <w:t>cut-offs</w:t>
      </w:r>
      <w:r>
        <w:t xml:space="preserve"> </w:t>
      </w:r>
      <w:r w:rsidR="00480BD2">
        <w:t xml:space="preserve">(i.e., up to 728) </w:t>
      </w:r>
      <w:r>
        <w:t>and the overall sum of negative p-values, then regressed the score</w:t>
      </w:r>
      <w:r w:rsidR="00AC66BA">
        <w:t>s</w:t>
      </w:r>
      <w:r>
        <w:t xml:space="preserve"> on the rankings according to GWAS, DLM, VLA, LVT and DRM. </w:t>
      </w:r>
      <w:r w:rsidR="00631601">
        <w:t xml:space="preserve">We </w:t>
      </w:r>
      <w:r w:rsidR="00631601">
        <w:t xml:space="preserve">also </w:t>
      </w:r>
      <w:r w:rsidR="00631601">
        <w:t xml:space="preserve">provide exact values of the GxE </w:t>
      </w:r>
      <w:r w:rsidR="00631601">
        <w:t>external</w:t>
      </w:r>
      <w:r w:rsidR="00631601">
        <w:t xml:space="preserve"> </w:t>
      </w:r>
      <w:r w:rsidR="00631601" w:rsidRPr="002D676C">
        <w:t>enrichment coefficients</w:t>
      </w:r>
      <w:r w:rsidR="00631601">
        <w:t xml:space="preserve"> and standard error in supplement table </w:t>
      </w:r>
      <w:r w:rsidR="00631601" w:rsidRPr="00A96B45">
        <w:rPr>
          <w:b/>
          <w:bCs/>
        </w:rPr>
        <w:t>s</w:t>
      </w:r>
      <w:r w:rsidR="00631601">
        <w:rPr>
          <w:b/>
          <w:bCs/>
        </w:rPr>
        <w:t>3</w:t>
      </w:r>
      <w:r w:rsidR="00631601">
        <w:rPr>
          <w:b/>
          <w:bCs/>
        </w:rPr>
        <w:t>b</w:t>
      </w:r>
      <w:r w:rsidR="00631601">
        <w:t>.</w:t>
      </w:r>
      <w:r w:rsidR="00D01B9D">
        <w:t xml:space="preserve"> </w:t>
      </w:r>
    </w:p>
    <w:p w14:paraId="12A3CC61" w14:textId="561CA2B1" w:rsidR="0036634B" w:rsidRDefault="00480BD2" w:rsidP="00C750C1">
      <w:r>
        <w:t>Figure 4</w:t>
      </w:r>
      <w:r>
        <w:t>c</w:t>
      </w:r>
      <w:r>
        <w:t xml:space="preserve"> and 4</w:t>
      </w:r>
      <w:r>
        <w:t>d</w:t>
      </w:r>
      <w:r>
        <w:t xml:space="preserve"> </w:t>
      </w:r>
      <w:r w:rsidRPr="002D676C">
        <w:t>show</w:t>
      </w:r>
      <w:r>
        <w:t>s</w:t>
      </w:r>
      <w:r w:rsidRPr="002D676C">
        <w:t xml:space="preserve"> the </w:t>
      </w:r>
      <w:r>
        <w:t>external</w:t>
      </w:r>
      <w:r>
        <w:t xml:space="preserve"> GxE </w:t>
      </w:r>
      <w:r w:rsidRPr="002D676C">
        <w:t xml:space="preserve">enrichment coefficients </w:t>
      </w:r>
      <w:r>
        <w:t>(with standard errors)</w:t>
      </w:r>
      <w:r>
        <w:t>.</w:t>
      </w:r>
      <w:r>
        <w:t xml:space="preserve"> </w:t>
      </w:r>
      <w:r w:rsidR="0036634B">
        <w:t>For BMI</w:t>
      </w:r>
      <w:r w:rsidR="00541CF4">
        <w:t xml:space="preserve">, </w:t>
      </w:r>
      <w:r w:rsidR="005C13C0">
        <w:t xml:space="preserve">SNPs ranked by </w:t>
      </w:r>
      <w:r w:rsidR="0036634B">
        <w:t xml:space="preserve">VLA </w:t>
      </w:r>
      <w:r w:rsidR="005C13C0">
        <w:t xml:space="preserve">had the </w:t>
      </w:r>
      <w:r w:rsidR="00E7056E">
        <w:t xml:space="preserve">best </w:t>
      </w:r>
      <w:r w:rsidR="005C13C0">
        <w:t xml:space="preserve">chance of </w:t>
      </w:r>
      <w:r w:rsidR="00F205CD">
        <w:t xml:space="preserve">detecting </w:t>
      </w:r>
      <w:r w:rsidR="00AA109A">
        <w:t>high</w:t>
      </w:r>
      <w:r w:rsidR="00C56CEA">
        <w:t>ly</w:t>
      </w:r>
      <w:r w:rsidR="00AA109A">
        <w:t xml:space="preserve"> significan</w:t>
      </w:r>
      <w:r w:rsidR="00C56CEA">
        <w:t>t</w:t>
      </w:r>
      <w:r w:rsidR="007D27BE">
        <w:t xml:space="preserve"> </w:t>
      </w:r>
      <w:r w:rsidR="005F3BAE">
        <w:t>GxE</w:t>
      </w:r>
      <w:r w:rsidR="00EF26CB">
        <w:t xml:space="preserve"> (p-value &lt; 5e-</w:t>
      </w:r>
      <w:r w:rsidR="00687FD4">
        <w:t>7</w:t>
      </w:r>
      <w:r w:rsidR="00EF26CB">
        <w:t>, …, 5e-9)</w:t>
      </w:r>
      <w:r w:rsidR="00F205CD">
        <w:t>,</w:t>
      </w:r>
      <w:r w:rsidR="005F3BAE">
        <w:t xml:space="preserve"> and</w:t>
      </w:r>
      <w:r w:rsidR="00345833">
        <w:t xml:space="preserve"> </w:t>
      </w:r>
      <w:r w:rsidR="00C56CEA">
        <w:t xml:space="preserve">the </w:t>
      </w:r>
      <w:r w:rsidR="00FF19ED">
        <w:t xml:space="preserve">second-best chance of detecting </w:t>
      </w:r>
      <w:r w:rsidR="00AC352B">
        <w:t xml:space="preserve">overall </w:t>
      </w:r>
      <w:r w:rsidR="00EF26CB">
        <w:t xml:space="preserve">GXE </w:t>
      </w:r>
      <w:r w:rsidR="0064561F">
        <w:t xml:space="preserve">(3.82, se=0.34) </w:t>
      </w:r>
      <w:r w:rsidR="007D27BE">
        <w:t>in PEGS</w:t>
      </w:r>
      <w:r w:rsidR="0036634B">
        <w:t xml:space="preserve">. </w:t>
      </w:r>
      <w:r w:rsidR="007D27BE">
        <w:t xml:space="preserve">Interestingly, </w:t>
      </w:r>
      <w:r w:rsidR="00A67C75">
        <w:t>DRM</w:t>
      </w:r>
      <w:r w:rsidR="009E3F46">
        <w:t>,</w:t>
      </w:r>
      <w:r w:rsidR="007D27BE">
        <w:t xml:space="preserve"> </w:t>
      </w:r>
      <w:r w:rsidR="0064561F">
        <w:t xml:space="preserve">being </w:t>
      </w:r>
      <w:r w:rsidR="006A7B01">
        <w:t xml:space="preserve">by far </w:t>
      </w:r>
      <w:r w:rsidR="0064561F">
        <w:t xml:space="preserve">the </w:t>
      </w:r>
      <w:r w:rsidR="009E3F46">
        <w:t xml:space="preserve">most </w:t>
      </w:r>
      <w:r w:rsidR="0064561F">
        <w:t xml:space="preserve">conservative </w:t>
      </w:r>
      <w:r w:rsidR="006A7B01">
        <w:t xml:space="preserve">statistics </w:t>
      </w:r>
      <w:r w:rsidR="00CC14F2">
        <w:t xml:space="preserve">for BMI </w:t>
      </w:r>
      <w:r w:rsidR="009E3F46">
        <w:t>(</w:t>
      </w:r>
      <w:r w:rsidR="006A7B01">
        <w:t>see</w:t>
      </w:r>
      <w:r w:rsidR="00350BCE">
        <w:t xml:space="preserve"> the Manhattan plot in </w:t>
      </w:r>
      <w:r w:rsidR="009E3F46">
        <w:t xml:space="preserve">Figure </w:t>
      </w:r>
      <w:r w:rsidR="00350BCE">
        <w:t>3a</w:t>
      </w:r>
      <w:r w:rsidR="009E3F46">
        <w:t>)</w:t>
      </w:r>
      <w:r w:rsidR="0064561F">
        <w:t xml:space="preserve">, </w:t>
      </w:r>
      <w:r w:rsidR="007D27BE">
        <w:t xml:space="preserve">gave the best </w:t>
      </w:r>
      <w:r w:rsidR="0064561F">
        <w:t xml:space="preserve">overall </w:t>
      </w:r>
      <w:r w:rsidR="00AE00F8">
        <w:t xml:space="preserve">enrichment </w:t>
      </w:r>
      <w:r w:rsidR="0064561F">
        <w:t>(4.64, se=0.35)</w:t>
      </w:r>
      <w:r w:rsidR="00CC14F2">
        <w:t xml:space="preserve"> in PEGS</w:t>
      </w:r>
      <w:r w:rsidR="006A7B01">
        <w:t>.</w:t>
      </w:r>
      <w:r w:rsidR="0084005F">
        <w:t xml:space="preserve"> </w:t>
      </w:r>
      <w:r w:rsidR="00CE0C79" w:rsidRPr="002D676C">
        <w:t>For T2D</w:t>
      </w:r>
      <w:r w:rsidR="00CE0C79">
        <w:t xml:space="preserve">, </w:t>
      </w:r>
      <w:r w:rsidR="00DE2207">
        <w:t xml:space="preserve">only </w:t>
      </w:r>
      <w:r w:rsidR="00CE0C79">
        <w:t xml:space="preserve">VLA </w:t>
      </w:r>
      <w:r w:rsidR="00DE2207">
        <w:t>enrich</w:t>
      </w:r>
      <w:r w:rsidR="001C7CD7">
        <w:t>ed</w:t>
      </w:r>
      <w:r w:rsidR="00DE2207">
        <w:t xml:space="preserve"> the detection of </w:t>
      </w:r>
      <w:r w:rsidR="00CE0C79">
        <w:t xml:space="preserve">medium-to-highly significant GxE </w:t>
      </w:r>
      <w:r w:rsidR="00937C77">
        <w:t xml:space="preserve">with </w:t>
      </w:r>
      <w:r w:rsidR="00CE0C79">
        <w:t>p-value</w:t>
      </w:r>
      <w:r w:rsidR="00937C77">
        <w:t>s</w:t>
      </w:r>
      <w:r w:rsidR="00CE0C79">
        <w:t xml:space="preserve"> &lt; 5e-</w:t>
      </w:r>
      <w:r w:rsidR="00CB73DF">
        <w:t>6</w:t>
      </w:r>
      <w:r w:rsidR="00CE0C79">
        <w:t>, …, 5e-9</w:t>
      </w:r>
      <w:r w:rsidR="001C7CD7">
        <w:t>,</w:t>
      </w:r>
      <w:r w:rsidR="00CE0C79">
        <w:t xml:space="preserve"> and the overall GxE </w:t>
      </w:r>
      <w:r w:rsidR="00F2127A">
        <w:t xml:space="preserve">(0.89, se=0.34) </w:t>
      </w:r>
      <w:r w:rsidR="00CE0C79">
        <w:t>in PEGS</w:t>
      </w:r>
      <w:r w:rsidR="00F2127A">
        <w:t xml:space="preserve">, while other tests </w:t>
      </w:r>
      <w:r w:rsidR="00DE2207">
        <w:t xml:space="preserve">showed </w:t>
      </w:r>
      <w:r w:rsidR="00972B3E">
        <w:t xml:space="preserve">negative coefficients (i.e., </w:t>
      </w:r>
      <w:r w:rsidR="00040EDD">
        <w:t>deplet</w:t>
      </w:r>
      <w:r w:rsidR="00DE2207">
        <w:t>ion</w:t>
      </w:r>
      <w:r w:rsidR="00972B3E">
        <w:t>)</w:t>
      </w:r>
      <w:r w:rsidR="00DE2207">
        <w:t xml:space="preserve"> </w:t>
      </w:r>
      <w:r w:rsidR="00040EDD">
        <w:t>without exception</w:t>
      </w:r>
      <w:r w:rsidR="00791598">
        <w:t>.</w:t>
      </w:r>
      <w:r w:rsidR="0020638D">
        <w:t xml:space="preserve"> </w:t>
      </w:r>
      <w:r w:rsidR="00972B3E">
        <w:t>W</w:t>
      </w:r>
      <w:r w:rsidR="00962731">
        <w:t>e notice</w:t>
      </w:r>
      <w:r w:rsidR="00350BCE">
        <w:t>, again,</w:t>
      </w:r>
      <w:r w:rsidR="00962731">
        <w:t xml:space="preserve"> </w:t>
      </w:r>
      <w:r w:rsidR="0036634B">
        <w:t xml:space="preserve">the </w:t>
      </w:r>
      <w:r w:rsidR="00972B3E">
        <w:t>coefficients</w:t>
      </w:r>
      <w:r w:rsidR="0020638D">
        <w:t xml:space="preserve"> of DLM closely follows the GWAS, </w:t>
      </w:r>
      <w:r w:rsidR="00706BC0">
        <w:t>and to a lesser degree</w:t>
      </w:r>
      <w:r w:rsidR="005223F8">
        <w:t>, DRM as well</w:t>
      </w:r>
      <w:r w:rsidR="0000343E">
        <w:t xml:space="preserve">, </w:t>
      </w:r>
      <w:r w:rsidR="0020638D">
        <w:t xml:space="preserve">reflecting the fact that </w:t>
      </w:r>
      <w:r w:rsidR="0000343E">
        <w:t>slope-based</w:t>
      </w:r>
      <w:r w:rsidR="0012144E">
        <w:t xml:space="preserve"> </w:t>
      </w:r>
      <w:r w:rsidR="00962731">
        <w:t xml:space="preserve">variance loci test </w:t>
      </w:r>
      <w:r w:rsidR="0000343E">
        <w:t xml:space="preserve">tends to be </w:t>
      </w:r>
      <w:r w:rsidR="006C687D">
        <w:t>redundant for binary phenotypes.</w:t>
      </w:r>
      <w:r w:rsidR="0084005F">
        <w:t xml:space="preserve"> </w:t>
      </w:r>
    </w:p>
    <w:p w14:paraId="279A17AC" w14:textId="10B7DBC8" w:rsidR="006A7B01" w:rsidRDefault="00902A5E" w:rsidP="00C750C1">
      <w:r w:rsidRPr="00822FEF">
        <w:rPr>
          <w:highlight w:val="yellow"/>
        </w:rPr>
        <w:t>Compar</w:t>
      </w:r>
      <w:r w:rsidR="003A6B35" w:rsidRPr="00822FEF">
        <w:rPr>
          <w:highlight w:val="yellow"/>
        </w:rPr>
        <w:t>ing</w:t>
      </w:r>
      <w:r w:rsidRPr="00822FEF">
        <w:rPr>
          <w:highlight w:val="yellow"/>
        </w:rPr>
        <w:t xml:space="preserve"> </w:t>
      </w:r>
      <w:r w:rsidR="00350BCE" w:rsidRPr="00822FEF">
        <w:rPr>
          <w:highlight w:val="yellow"/>
        </w:rPr>
        <w:t xml:space="preserve">the </w:t>
      </w:r>
      <w:r w:rsidRPr="00822FEF">
        <w:rPr>
          <w:highlight w:val="yellow"/>
        </w:rPr>
        <w:t xml:space="preserve">GxE enrichment </w:t>
      </w:r>
      <w:r w:rsidR="00764A93" w:rsidRPr="00822FEF">
        <w:rPr>
          <w:highlight w:val="yellow"/>
        </w:rPr>
        <w:t>(</w:t>
      </w:r>
      <w:r w:rsidR="00350BCE" w:rsidRPr="00822FEF">
        <w:rPr>
          <w:highlight w:val="yellow"/>
        </w:rPr>
        <w:t>Figure 4 a-d, Table s3a, s3bb)</w:t>
      </w:r>
      <w:r w:rsidR="00764A93" w:rsidRPr="00822FEF">
        <w:rPr>
          <w:highlight w:val="yellow"/>
        </w:rPr>
        <w:t xml:space="preserve"> </w:t>
      </w:r>
      <w:r w:rsidR="003A6B35" w:rsidRPr="00822FEF">
        <w:rPr>
          <w:highlight w:val="yellow"/>
        </w:rPr>
        <w:t xml:space="preserve">with </w:t>
      </w:r>
      <w:r w:rsidRPr="00822FEF">
        <w:rPr>
          <w:highlight w:val="yellow"/>
        </w:rPr>
        <w:t xml:space="preserve">the </w:t>
      </w:r>
      <w:r w:rsidR="00764A93" w:rsidRPr="00822FEF">
        <w:rPr>
          <w:highlight w:val="yellow"/>
        </w:rPr>
        <w:t>variance loci test statistics (</w:t>
      </w:r>
      <w:r w:rsidR="00350BCE" w:rsidRPr="00822FEF">
        <w:rPr>
          <w:highlight w:val="yellow"/>
        </w:rPr>
        <w:t>Figure 3, Table s3)</w:t>
      </w:r>
      <w:r w:rsidRPr="00822FEF">
        <w:rPr>
          <w:highlight w:val="yellow"/>
        </w:rPr>
        <w:t xml:space="preserve">, </w:t>
      </w:r>
      <w:r w:rsidR="00921E15" w:rsidRPr="00822FEF">
        <w:rPr>
          <w:highlight w:val="yellow"/>
        </w:rPr>
        <w:t xml:space="preserve">DRM and VLA </w:t>
      </w:r>
      <w:r w:rsidR="00CC14F2" w:rsidRPr="00822FEF">
        <w:rPr>
          <w:highlight w:val="yellow"/>
        </w:rPr>
        <w:t xml:space="preserve">did not </w:t>
      </w:r>
      <w:r w:rsidR="009130EA" w:rsidRPr="00822FEF">
        <w:rPr>
          <w:highlight w:val="yellow"/>
        </w:rPr>
        <w:t>produce</w:t>
      </w:r>
      <w:r w:rsidR="00CC14F2" w:rsidRPr="00822FEF">
        <w:rPr>
          <w:highlight w:val="yellow"/>
        </w:rPr>
        <w:t xml:space="preserve"> as much </w:t>
      </w:r>
      <w:r w:rsidR="00FC3A72" w:rsidRPr="00822FEF">
        <w:rPr>
          <w:highlight w:val="yellow"/>
        </w:rPr>
        <w:t>significant loci</w:t>
      </w:r>
      <w:r w:rsidR="00324AAF" w:rsidRPr="00822FEF">
        <w:rPr>
          <w:highlight w:val="yellow"/>
        </w:rPr>
        <w:t xml:space="preserve"> </w:t>
      </w:r>
      <w:r w:rsidR="00E940BE" w:rsidRPr="00822FEF">
        <w:rPr>
          <w:highlight w:val="yellow"/>
        </w:rPr>
        <w:t>as other</w:t>
      </w:r>
      <w:r w:rsidR="009130EA" w:rsidRPr="00822FEF">
        <w:rPr>
          <w:highlight w:val="yellow"/>
        </w:rPr>
        <w:t>s</w:t>
      </w:r>
      <w:r w:rsidR="001C7FA2" w:rsidRPr="00822FEF">
        <w:rPr>
          <w:highlight w:val="yellow"/>
        </w:rPr>
        <w:t xml:space="preserve"> yet </w:t>
      </w:r>
      <w:r w:rsidR="00324AAF" w:rsidRPr="00822FEF">
        <w:rPr>
          <w:highlight w:val="yellow"/>
        </w:rPr>
        <w:t xml:space="preserve">gave the </w:t>
      </w:r>
      <w:r w:rsidR="00350BCE" w:rsidRPr="00822FEF">
        <w:rPr>
          <w:highlight w:val="yellow"/>
        </w:rPr>
        <w:t>highest</w:t>
      </w:r>
      <w:r w:rsidR="00324AAF" w:rsidRPr="00822FEF">
        <w:rPr>
          <w:highlight w:val="yellow"/>
        </w:rPr>
        <w:t xml:space="preserve"> </w:t>
      </w:r>
      <w:r w:rsidR="00EA55DD" w:rsidRPr="00822FEF">
        <w:rPr>
          <w:highlight w:val="yellow"/>
        </w:rPr>
        <w:t xml:space="preserve">boost to </w:t>
      </w:r>
      <w:r w:rsidR="00E940BE" w:rsidRPr="00822FEF">
        <w:rPr>
          <w:highlight w:val="yellow"/>
        </w:rPr>
        <w:t xml:space="preserve">GxE </w:t>
      </w:r>
      <w:r w:rsidR="00EA55DD" w:rsidRPr="00822FEF">
        <w:rPr>
          <w:highlight w:val="yellow"/>
        </w:rPr>
        <w:t>detection</w:t>
      </w:r>
      <w:r w:rsidR="000F647A" w:rsidRPr="00822FEF">
        <w:rPr>
          <w:highlight w:val="yellow"/>
        </w:rPr>
        <w:t xml:space="preserve"> for BMI and T2D, respectively</w:t>
      </w:r>
      <w:r w:rsidR="00FC3A72" w:rsidRPr="00822FEF">
        <w:rPr>
          <w:highlight w:val="yellow"/>
        </w:rPr>
        <w:t xml:space="preserve">. </w:t>
      </w:r>
      <w:r w:rsidR="007735F5" w:rsidRPr="00822FEF">
        <w:rPr>
          <w:highlight w:val="yellow"/>
        </w:rPr>
        <w:t>It seems, w</w:t>
      </w:r>
      <w:r w:rsidR="006A7B01" w:rsidRPr="00822FEF">
        <w:rPr>
          <w:highlight w:val="yellow"/>
        </w:rPr>
        <w:t xml:space="preserve">hile </w:t>
      </w:r>
      <w:r w:rsidR="000F647A" w:rsidRPr="00822FEF">
        <w:rPr>
          <w:highlight w:val="yellow"/>
        </w:rPr>
        <w:t>a</w:t>
      </w:r>
      <w:r w:rsidR="006A7B01" w:rsidRPr="00822FEF">
        <w:rPr>
          <w:highlight w:val="yellow"/>
        </w:rPr>
        <w:t xml:space="preserve"> Manhattan plot (Figure </w:t>
      </w:r>
      <w:r w:rsidR="00350BCE" w:rsidRPr="00822FEF">
        <w:rPr>
          <w:highlight w:val="yellow"/>
        </w:rPr>
        <w:t>3</w:t>
      </w:r>
      <w:r w:rsidR="006A7B01" w:rsidRPr="00822FEF">
        <w:rPr>
          <w:highlight w:val="yellow"/>
        </w:rPr>
        <w:t xml:space="preserve">) highlighting the strongest signals, it </w:t>
      </w:r>
      <w:r w:rsidR="00350BCE" w:rsidRPr="00822FEF">
        <w:rPr>
          <w:highlight w:val="yellow"/>
        </w:rPr>
        <w:t>does not reveal</w:t>
      </w:r>
      <w:r w:rsidR="006A7B01" w:rsidRPr="00822FEF">
        <w:rPr>
          <w:highlight w:val="yellow"/>
        </w:rPr>
        <w:t xml:space="preserve"> how different statistics </w:t>
      </w:r>
      <w:r w:rsidR="00864BF8" w:rsidRPr="00822FEF">
        <w:rPr>
          <w:highlight w:val="yellow"/>
        </w:rPr>
        <w:t>ranked</w:t>
      </w:r>
      <w:r w:rsidR="006A7B01" w:rsidRPr="00822FEF">
        <w:rPr>
          <w:highlight w:val="yellow"/>
        </w:rPr>
        <w:t xml:space="preserve"> the bulk of loci differently</w:t>
      </w:r>
      <w:r w:rsidR="007735F5" w:rsidRPr="00822FEF">
        <w:rPr>
          <w:highlight w:val="yellow"/>
        </w:rPr>
        <w:t xml:space="preserve">. </w:t>
      </w:r>
      <w:r w:rsidR="00350BCE" w:rsidRPr="00822FEF">
        <w:rPr>
          <w:highlight w:val="yellow"/>
        </w:rPr>
        <w:t xml:space="preserve">It seems </w:t>
      </w:r>
      <w:r w:rsidR="006A7B01" w:rsidRPr="00822FEF">
        <w:rPr>
          <w:highlight w:val="yellow"/>
        </w:rPr>
        <w:t xml:space="preserve">two strategies </w:t>
      </w:r>
      <w:r w:rsidR="007735F5" w:rsidRPr="00822FEF">
        <w:rPr>
          <w:highlight w:val="yellow"/>
        </w:rPr>
        <w:t>should be considered</w:t>
      </w:r>
      <w:r w:rsidR="00E16154" w:rsidRPr="00822FEF">
        <w:rPr>
          <w:highlight w:val="yellow"/>
        </w:rPr>
        <w:t xml:space="preserve"> when picking candidate SNPs</w:t>
      </w:r>
      <w:r w:rsidR="007735F5" w:rsidRPr="00822FEF">
        <w:rPr>
          <w:highlight w:val="yellow"/>
        </w:rPr>
        <w:t xml:space="preserve">, </w:t>
      </w:r>
      <w:r w:rsidR="00350BCE" w:rsidRPr="00822FEF">
        <w:rPr>
          <w:highlight w:val="yellow"/>
        </w:rPr>
        <w:t xml:space="preserve">by </w:t>
      </w:r>
      <w:r w:rsidR="006A7B01" w:rsidRPr="00822FEF">
        <w:rPr>
          <w:highlight w:val="yellow"/>
        </w:rPr>
        <w:t xml:space="preserve">a </w:t>
      </w:r>
      <w:r w:rsidR="00AD2DBC" w:rsidRPr="00822FEF">
        <w:rPr>
          <w:highlight w:val="yellow"/>
        </w:rPr>
        <w:t xml:space="preserve">pre-defined </w:t>
      </w:r>
      <w:r w:rsidR="006A7B01" w:rsidRPr="00822FEF">
        <w:rPr>
          <w:highlight w:val="yellow"/>
        </w:rPr>
        <w:t xml:space="preserve">p-value (or </w:t>
      </w:r>
      <w:r w:rsidR="001E65A9" w:rsidRPr="00822FEF">
        <w:rPr>
          <w:highlight w:val="yellow"/>
        </w:rPr>
        <w:t>false discovery rate, FDR</w:t>
      </w:r>
      <w:r w:rsidR="006A7B01" w:rsidRPr="00822FEF">
        <w:rPr>
          <w:highlight w:val="yellow"/>
        </w:rPr>
        <w:t xml:space="preserve">) </w:t>
      </w:r>
      <w:r w:rsidR="007735F5" w:rsidRPr="00822FEF">
        <w:rPr>
          <w:highlight w:val="yellow"/>
        </w:rPr>
        <w:t xml:space="preserve">cut-off, </w:t>
      </w:r>
      <w:r w:rsidR="006E319E" w:rsidRPr="00822FEF">
        <w:rPr>
          <w:highlight w:val="yellow"/>
        </w:rPr>
        <w:t>and</w:t>
      </w:r>
      <w:r w:rsidR="00CE5A67" w:rsidRPr="00822FEF">
        <w:rPr>
          <w:highlight w:val="yellow"/>
        </w:rPr>
        <w:t xml:space="preserve"> </w:t>
      </w:r>
      <w:r w:rsidR="00AD2DBC" w:rsidRPr="00822FEF">
        <w:rPr>
          <w:highlight w:val="yellow"/>
        </w:rPr>
        <w:t>SNP</w:t>
      </w:r>
      <w:r w:rsidR="00AD2DBC" w:rsidRPr="00822FEF">
        <w:rPr>
          <w:highlight w:val="yellow"/>
        </w:rPr>
        <w:t>s ranked forward</w:t>
      </w:r>
      <w:r w:rsidR="00350BCE" w:rsidRPr="00822FEF">
        <w:rPr>
          <w:highlight w:val="yellow"/>
        </w:rPr>
        <w:t xml:space="preserve"> </w:t>
      </w:r>
      <w:r w:rsidR="00AD2DBC" w:rsidRPr="00822FEF">
        <w:rPr>
          <w:highlight w:val="yellow"/>
        </w:rPr>
        <w:t>even if they did not necessarily pass the said threshold.</w:t>
      </w:r>
    </w:p>
    <w:p w14:paraId="2A19A0E3" w14:textId="7153160F" w:rsidR="00756D84" w:rsidRDefault="00756D84" w:rsidP="00C750C1">
      <w:pPr>
        <w:pStyle w:val="Heading2"/>
      </w:pPr>
      <w:r>
        <w:t>F</w:t>
      </w:r>
      <w:r w:rsidRPr="002D676C">
        <w:t>unctional enrichment</w:t>
      </w:r>
      <w:r>
        <w:t xml:space="preserve"> Analysis</w:t>
      </w:r>
    </w:p>
    <w:p w14:paraId="343DF0F8" w14:textId="2F231919" w:rsidR="00756D84" w:rsidRDefault="00756D84" w:rsidP="00C750C1">
      <w:r>
        <w:t xml:space="preserve">We are also interested in the enrichment </w:t>
      </w:r>
      <w:r w:rsidR="00C56242">
        <w:t>from</w:t>
      </w:r>
      <w:r>
        <w:t xml:space="preserve"> a functional </w:t>
      </w:r>
      <w:r w:rsidR="00C56242">
        <w:t>perspective</w:t>
      </w:r>
      <w:r>
        <w:t xml:space="preserve">, that is, what kind of SNPs (i.e., </w:t>
      </w:r>
      <w:r w:rsidR="00C56242">
        <w:t>e</w:t>
      </w:r>
      <w:r>
        <w:t xml:space="preserve">xonic, intronic, intergenic, etc.) were </w:t>
      </w:r>
      <w:r w:rsidR="003C34EC">
        <w:t xml:space="preserve">overrepresented among </w:t>
      </w:r>
      <w:r w:rsidR="006B70EF">
        <w:t xml:space="preserve">the </w:t>
      </w:r>
      <w:r>
        <w:t xml:space="preserve">significant loci </w:t>
      </w:r>
      <w:r w:rsidR="003C34EC">
        <w:t xml:space="preserve">of </w:t>
      </w:r>
      <w:r>
        <w:t xml:space="preserve">a statistical </w:t>
      </w:r>
      <w:r w:rsidR="003C34EC">
        <w:t>test</w:t>
      </w:r>
      <w:r>
        <w:t>.</w:t>
      </w:r>
    </w:p>
    <w:p w14:paraId="4D6093E5" w14:textId="1C9EC469" w:rsidR="00F06498" w:rsidRDefault="00F06498" w:rsidP="00F06498">
      <w:r w:rsidRPr="002D676C">
        <w:t xml:space="preserve">If </w:t>
      </w:r>
      <w:r>
        <w:t xml:space="preserve">SNPs prioritized by </w:t>
      </w:r>
      <w:r w:rsidR="00D03DE5">
        <w:t>one of the</w:t>
      </w:r>
      <w:r w:rsidR="006D521F">
        <w:t xml:space="preserve"> </w:t>
      </w:r>
      <w:r>
        <w:t>test</w:t>
      </w:r>
      <w:r w:rsidR="006D521F">
        <w:t>s</w:t>
      </w:r>
      <w:r>
        <w:t xml:space="preserve"> are</w:t>
      </w:r>
      <w:r w:rsidRPr="002D676C">
        <w:t xml:space="preserve"> </w:t>
      </w:r>
      <w:r w:rsidR="006D521F">
        <w:t>prone</w:t>
      </w:r>
      <w:r w:rsidRPr="002D676C">
        <w:t xml:space="preserve"> to </w:t>
      </w:r>
      <w:r w:rsidR="00A2624A">
        <w:t xml:space="preserve">have </w:t>
      </w:r>
      <w:r>
        <w:t xml:space="preserve">certain genomic </w:t>
      </w:r>
      <w:r w:rsidRPr="002D676C">
        <w:t xml:space="preserve">function, </w:t>
      </w:r>
      <w:r>
        <w:t xml:space="preserve">the </w:t>
      </w:r>
      <w:r w:rsidRPr="002D676C">
        <w:t xml:space="preserve">significant </w:t>
      </w:r>
      <w:r>
        <w:t>loci</w:t>
      </w:r>
      <w:r w:rsidR="00A2624A">
        <w:t xml:space="preserve"> of </w:t>
      </w:r>
      <w:r w:rsidR="00D03DE5">
        <w:t>that</w:t>
      </w:r>
      <w:r w:rsidR="00A2624A">
        <w:t xml:space="preserve"> test</w:t>
      </w:r>
      <w:r w:rsidRPr="002D676C">
        <w:t xml:space="preserve"> should </w:t>
      </w:r>
      <w:r>
        <w:t>represent</w:t>
      </w:r>
      <w:r w:rsidRPr="002D676C">
        <w:t xml:space="preserve"> </w:t>
      </w:r>
      <w:r w:rsidRPr="00BC2D47">
        <w:t xml:space="preserve">different </w:t>
      </w:r>
      <w:r>
        <w:t>types of SNPs</w:t>
      </w:r>
      <w:r w:rsidR="00D03DE5">
        <w:t xml:space="preserve"> </w:t>
      </w:r>
      <w:r w:rsidR="00D03DE5" w:rsidRPr="002D676C">
        <w:t>unevenly</w:t>
      </w:r>
      <w:r w:rsidRPr="002D676C">
        <w:t xml:space="preserve">. For example, </w:t>
      </w:r>
      <w:r>
        <w:t xml:space="preserve">GWAS </w:t>
      </w:r>
      <w:r w:rsidRPr="002D676C">
        <w:t xml:space="preserve">loci </w:t>
      </w:r>
      <w:r>
        <w:t>are</w:t>
      </w:r>
      <w:r w:rsidRPr="002D676C">
        <w:t xml:space="preserve"> more </w:t>
      </w:r>
      <w:r w:rsidR="0054388D">
        <w:t>frequent among SNPs</w:t>
      </w:r>
      <w:r w:rsidRPr="002D676C">
        <w:t xml:space="preserve"> in or near genes than between genes. We used 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rsidRPr="00685BFB" w:rsidDel="00152B7E">
        <w:t xml:space="preserve"> </w:t>
      </w:r>
      <w:r w:rsidRPr="00881E02">
        <w:t xml:space="preserve">to </w:t>
      </w:r>
      <w:r>
        <w:t>label</w:t>
      </w:r>
      <w:r w:rsidRPr="002D676C">
        <w:t xml:space="preserve"> each </w:t>
      </w:r>
      <w:r>
        <w:t xml:space="preserve">SNP as </w:t>
      </w:r>
      <w:r w:rsidRPr="002D676C">
        <w:t>intergenic</w:t>
      </w:r>
      <w:r>
        <w:t>, upstream,</w:t>
      </w:r>
      <w:r w:rsidRPr="002D676C">
        <w:t xml:space="preserve"> intronic</w:t>
      </w:r>
      <w:r>
        <w:t>, exonic, or downstream variant.</w:t>
      </w:r>
      <w:r w:rsidRPr="002D676C">
        <w:t xml:space="preserve"> We </w:t>
      </w:r>
      <w:r>
        <w:t xml:space="preserve">also </w:t>
      </w:r>
      <w:r w:rsidRPr="002D676C">
        <w:t xml:space="preserve">calculated the </w:t>
      </w:r>
      <w:bookmarkStart w:id="64" w:name="_Hlk102428930"/>
      <w:r w:rsidRPr="002D676C">
        <w:t>combined annotation dependent depletion</w:t>
      </w:r>
      <w:bookmarkEnd w:id="64"/>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as a continuous measure of pathogenic tendency</w:t>
      </w:r>
      <w:r>
        <w:t xml:space="preserve">. We treated </w:t>
      </w:r>
      <w:r w:rsidRPr="002D676C">
        <w:t xml:space="preserve">the </w:t>
      </w:r>
      <w:r>
        <w:t>functional labels</w:t>
      </w:r>
      <w:r w:rsidRPr="002D676C">
        <w:t xml:space="preserve"> </w:t>
      </w:r>
      <w:r>
        <w:t xml:space="preserve">as binary </w:t>
      </w:r>
      <w:r w:rsidRPr="002D676C">
        <w:t xml:space="preserve">and CADD score </w:t>
      </w:r>
      <w:r>
        <w:lastRenderedPageBreak/>
        <w:t xml:space="preserve">as continues response variables, to regress </w:t>
      </w:r>
      <w:r w:rsidRPr="002D676C">
        <w:t xml:space="preserve">on </w:t>
      </w:r>
      <w:r>
        <w:t>SNP</w:t>
      </w:r>
      <w:r w:rsidRPr="002D676C">
        <w:t xml:space="preserve"> rankings </w:t>
      </w:r>
      <w:r>
        <w:t>given by</w:t>
      </w:r>
      <w:r w:rsidRPr="002D676C">
        <w:t xml:space="preserve"> VLA, </w:t>
      </w:r>
      <w:r>
        <w:t xml:space="preserve">DLM, LVT, DRM, and GWAS. A positive significant coefficient means </w:t>
      </w:r>
      <w:r w:rsidRPr="002D676C">
        <w:t xml:space="preserve">the </w:t>
      </w:r>
      <w:r>
        <w:t xml:space="preserve">variance </w:t>
      </w:r>
      <w:r w:rsidRPr="002D676C">
        <w:t xml:space="preserve">loci are </w:t>
      </w:r>
      <w:r>
        <w:t>over-represented among SNPs of certain types or of higher CADD</w:t>
      </w:r>
      <w:r w:rsidRPr="002D676C">
        <w:t xml:space="preserve">. </w:t>
      </w:r>
      <w:r>
        <w:t xml:space="preserve">We </w:t>
      </w:r>
      <w:r w:rsidR="00AE5E1F">
        <w:t>summarize</w:t>
      </w:r>
      <w:r>
        <w:t xml:space="preserve"> the </w:t>
      </w:r>
      <w:r w:rsidR="00AE02C7">
        <w:t xml:space="preserve">exact </w:t>
      </w:r>
      <w:r w:rsidR="00576DED" w:rsidRPr="00576DED">
        <w:t xml:space="preserve">functional enrichment </w:t>
      </w:r>
      <w:r w:rsidRPr="002D676C">
        <w:t>coefficients for BMI and T2D</w:t>
      </w:r>
      <w:r>
        <w:t xml:space="preserve"> in </w:t>
      </w:r>
      <w:r w:rsidR="00AE02C7">
        <w:t xml:space="preserve">supplement </w:t>
      </w:r>
      <w:r w:rsidR="00576DED">
        <w:t xml:space="preserve">Table </w:t>
      </w:r>
      <w:r w:rsidR="00AE02C7" w:rsidRPr="00AE5E1F">
        <w:rPr>
          <w:b/>
          <w:bCs/>
        </w:rPr>
        <w:t>s3</w:t>
      </w:r>
      <w:r w:rsidR="00576DED" w:rsidRPr="00AE5E1F">
        <w:rPr>
          <w:b/>
          <w:bCs/>
        </w:rPr>
        <w:t>c</w:t>
      </w:r>
      <w:r w:rsidR="00C217ED">
        <w:t xml:space="preserve"> and Figure 4e and 4f.</w:t>
      </w:r>
    </w:p>
    <w:p w14:paraId="167D5053" w14:textId="709E3B26" w:rsidR="00EC4766" w:rsidRDefault="00512A04" w:rsidP="002A1669">
      <w:r>
        <w:t>For both phenotypes, t</w:t>
      </w:r>
      <w:r w:rsidR="006023E5">
        <w:t xml:space="preserve">he most obvious </w:t>
      </w:r>
      <w:r w:rsidR="00A7633D">
        <w:t xml:space="preserve">is that </w:t>
      </w:r>
      <w:r w:rsidR="006023E5">
        <w:t xml:space="preserve">all </w:t>
      </w:r>
      <w:r w:rsidR="00456133">
        <w:t xml:space="preserve">tests </w:t>
      </w:r>
      <w:r w:rsidR="00E66E5F">
        <w:t>but</w:t>
      </w:r>
      <w:r w:rsidR="006023E5">
        <w:t xml:space="preserve"> VLA </w:t>
      </w:r>
      <w:r w:rsidR="0006328B">
        <w:t xml:space="preserve">significantly </w:t>
      </w:r>
      <w:r w:rsidR="00F07C49">
        <w:t>underrepre</w:t>
      </w:r>
      <w:r w:rsidR="009D12BF">
        <w:t>sent</w:t>
      </w:r>
      <w:r w:rsidR="00EC4766">
        <w:t>ed</w:t>
      </w:r>
      <w:r w:rsidR="009D12BF">
        <w:t xml:space="preserve"> intergenic </w:t>
      </w:r>
      <w:r w:rsidR="008D6D73" w:rsidRPr="002A1669">
        <w:t>SNP</w:t>
      </w:r>
      <w:r w:rsidR="009D12BF">
        <w:t>s</w:t>
      </w:r>
      <w:r w:rsidR="00F719B6">
        <w:t xml:space="preserve">, while </w:t>
      </w:r>
      <w:r w:rsidR="00D93842">
        <w:t>in</w:t>
      </w:r>
      <w:r w:rsidR="0006328B">
        <w:t>side</w:t>
      </w:r>
      <w:r w:rsidR="00194421">
        <w:t xml:space="preserve"> or near genes</w:t>
      </w:r>
      <w:r w:rsidR="00FC581C">
        <w:t xml:space="preserve">, </w:t>
      </w:r>
      <w:r w:rsidR="002966E5">
        <w:t>no</w:t>
      </w:r>
      <w:r w:rsidR="00D836D8">
        <w:t>ne of the</w:t>
      </w:r>
      <w:r w:rsidR="002966E5">
        <w:t xml:space="preserve"> test</w:t>
      </w:r>
      <w:r w:rsidR="00D836D8">
        <w:t>s</w:t>
      </w:r>
      <w:r w:rsidR="002966E5">
        <w:t xml:space="preserve"> </w:t>
      </w:r>
      <w:r w:rsidR="00D93842">
        <w:t>prioritize</w:t>
      </w:r>
      <w:r w:rsidR="00EB4680">
        <w:t xml:space="preserve"> </w:t>
      </w:r>
      <w:r w:rsidR="0006328B">
        <w:t>exonic SNPs</w:t>
      </w:r>
      <w:r w:rsidR="006F5C11">
        <w:t>.</w:t>
      </w:r>
    </w:p>
    <w:p w14:paraId="393CB931" w14:textId="75A66824" w:rsidR="00504100" w:rsidRDefault="00464DC7" w:rsidP="002A1669">
      <w:r>
        <w:t xml:space="preserve">For BMI, VLA </w:t>
      </w:r>
      <w:r w:rsidR="00955941">
        <w:t xml:space="preserve">tends to </w:t>
      </w:r>
      <w:r w:rsidR="00EC4766">
        <w:t>pick</w:t>
      </w:r>
      <w:r w:rsidR="00271F31">
        <w:t xml:space="preserve"> </w:t>
      </w:r>
      <w:r w:rsidR="0002743C">
        <w:t xml:space="preserve">all </w:t>
      </w:r>
      <w:r w:rsidR="00EC4766">
        <w:t>types</w:t>
      </w:r>
      <w:r w:rsidR="0002743C">
        <w:t xml:space="preserve"> of </w:t>
      </w:r>
      <w:r w:rsidR="00271F31">
        <w:t>SNP</w:t>
      </w:r>
      <w:r w:rsidR="000869C5">
        <w:t>s</w:t>
      </w:r>
      <w:r w:rsidR="00271F31">
        <w:t xml:space="preserve"> evenly</w:t>
      </w:r>
      <w:r w:rsidR="003E1135">
        <w:t xml:space="preserve"> (Figure 4</w:t>
      </w:r>
      <w:r w:rsidR="00AA7285">
        <w:t>e, red)</w:t>
      </w:r>
      <w:r w:rsidR="003B19CF">
        <w:t>;</w:t>
      </w:r>
      <w:r w:rsidR="0002743C">
        <w:t xml:space="preserve"> </w:t>
      </w:r>
      <w:r w:rsidR="001D7696">
        <w:t xml:space="preserve">DRM </w:t>
      </w:r>
      <w:r w:rsidR="00CC2E3A">
        <w:t xml:space="preserve">is the only test </w:t>
      </w:r>
      <w:r w:rsidR="0002743C">
        <w:t>un</w:t>
      </w:r>
      <w:r w:rsidR="000E7EDB">
        <w:t>der-</w:t>
      </w:r>
      <w:r w:rsidR="0002743C">
        <w:t>select</w:t>
      </w:r>
      <w:r w:rsidR="00955941">
        <w:t>ed</w:t>
      </w:r>
      <w:r w:rsidR="0002743C">
        <w:t xml:space="preserve"> </w:t>
      </w:r>
      <w:r w:rsidR="00E96E26">
        <w:t>downstream SNPs (i.e., near the end of a gene)</w:t>
      </w:r>
      <w:r w:rsidR="000E7EDB">
        <w:t xml:space="preserve"> (Figure 4e, orange)</w:t>
      </w:r>
      <w:r w:rsidR="0022373D">
        <w:t xml:space="preserve">; </w:t>
      </w:r>
      <w:r w:rsidR="009C6162">
        <w:t>the</w:t>
      </w:r>
      <w:r w:rsidR="002A54F7">
        <w:t xml:space="preserve"> </w:t>
      </w:r>
      <w:r w:rsidR="009C6162">
        <w:t>o</w:t>
      </w:r>
      <w:r w:rsidR="00D10F95">
        <w:t xml:space="preserve">ther 3 tests </w:t>
      </w:r>
      <w:r w:rsidR="008E07B0">
        <w:t>prioritiz</w:t>
      </w:r>
      <w:r w:rsidR="0022373D">
        <w:t>ed</w:t>
      </w:r>
      <w:r w:rsidR="008E07B0">
        <w:t xml:space="preserve"> </w:t>
      </w:r>
      <w:r w:rsidR="00AF389E">
        <w:t xml:space="preserve">intronic </w:t>
      </w:r>
      <w:r w:rsidR="008E07B0">
        <w:t>SNPs</w:t>
      </w:r>
      <w:r w:rsidR="00CC2E3A">
        <w:t>,</w:t>
      </w:r>
      <w:r w:rsidR="008E07B0">
        <w:t xml:space="preserve"> </w:t>
      </w:r>
      <w:r w:rsidR="00007D75">
        <w:t xml:space="preserve">and those </w:t>
      </w:r>
      <w:r w:rsidR="008E07B0">
        <w:t xml:space="preserve">with </w:t>
      </w:r>
      <w:r w:rsidR="001A2856">
        <w:t xml:space="preserve">high </w:t>
      </w:r>
      <w:r w:rsidR="008E07B0">
        <w:t>CADD score</w:t>
      </w:r>
      <w:r w:rsidR="0022373D">
        <w:t>s</w:t>
      </w:r>
      <w:r w:rsidR="008E07B0">
        <w:t>.</w:t>
      </w:r>
    </w:p>
    <w:p w14:paraId="01AB650B" w14:textId="7D098BC8" w:rsidR="008E07B0" w:rsidRDefault="00504100" w:rsidP="002A1669">
      <w:r>
        <w:t>F</w:t>
      </w:r>
      <w:r w:rsidR="00106D5E">
        <w:t xml:space="preserve">or T2D, </w:t>
      </w:r>
      <w:r w:rsidR="00DC6A26">
        <w:t xml:space="preserve">only </w:t>
      </w:r>
      <w:r w:rsidR="00106D5E">
        <w:t>VLA</w:t>
      </w:r>
      <w:r w:rsidR="00DC6A26">
        <w:t xml:space="preserve"> </w:t>
      </w:r>
      <w:r w:rsidR="00B608B3">
        <w:t xml:space="preserve">distinguished </w:t>
      </w:r>
      <w:r w:rsidR="00AC20F9">
        <w:t xml:space="preserve">itself by </w:t>
      </w:r>
      <w:r>
        <w:t>prioritiz</w:t>
      </w:r>
      <w:r w:rsidR="00AC20F9">
        <w:t>ing</w:t>
      </w:r>
      <w:r w:rsidR="00DC6A26">
        <w:t xml:space="preserve"> </w:t>
      </w:r>
      <w:r w:rsidR="00192AAC">
        <w:t>intergenic SNPs</w:t>
      </w:r>
      <w:r w:rsidR="000E7EDB">
        <w:t xml:space="preserve"> </w:t>
      </w:r>
      <w:r w:rsidR="000E7EDB">
        <w:t>(Figure 4</w:t>
      </w:r>
      <w:r w:rsidR="000E7EDB">
        <w:t>f</w:t>
      </w:r>
      <w:r w:rsidR="000E7EDB">
        <w:t>, red)</w:t>
      </w:r>
      <w:r w:rsidR="00007D75">
        <w:t>,</w:t>
      </w:r>
      <w:r w:rsidR="00192AAC">
        <w:t xml:space="preserve"> </w:t>
      </w:r>
      <w:r w:rsidR="00AC20F9">
        <w:t xml:space="preserve">while </w:t>
      </w:r>
      <w:r w:rsidR="0022373D">
        <w:t xml:space="preserve">not </w:t>
      </w:r>
      <w:r w:rsidR="000131BE">
        <w:t>prioritiz</w:t>
      </w:r>
      <w:r w:rsidR="00AC20F9">
        <w:t>ing</w:t>
      </w:r>
      <w:r w:rsidR="00007D75">
        <w:t xml:space="preserve"> intronic SNP</w:t>
      </w:r>
      <w:r w:rsidR="00400A7B">
        <w:t>s or those</w:t>
      </w:r>
      <w:r w:rsidR="000131BE">
        <w:t xml:space="preserve"> with high CADD score</w:t>
      </w:r>
      <w:r w:rsidR="00C5473C">
        <w:t>s</w:t>
      </w:r>
      <w:r w:rsidR="000131BE">
        <w:t>.</w:t>
      </w:r>
      <w:r w:rsidR="00977FA9">
        <w:t xml:space="preserve"> Other 4 tests largely agreed with </w:t>
      </w:r>
      <w:r w:rsidR="002651E5">
        <w:t>each other</w:t>
      </w:r>
      <w:r w:rsidR="007E5C92">
        <w:t xml:space="preserve">, which is </w:t>
      </w:r>
      <w:r w:rsidR="004B4DFE">
        <w:t xml:space="preserve">no surprise </w:t>
      </w:r>
      <w:r w:rsidR="00503BC0">
        <w:t>given</w:t>
      </w:r>
      <w:r w:rsidR="004B4DFE">
        <w:t xml:space="preserve"> the</w:t>
      </w:r>
      <w:r w:rsidR="005D3F87">
        <w:t>ir</w:t>
      </w:r>
      <w:r w:rsidR="004B4DFE">
        <w:t xml:space="preserve"> redundancy </w:t>
      </w:r>
      <w:r w:rsidR="00A235FB">
        <w:t xml:space="preserve">regarding </w:t>
      </w:r>
      <w:r w:rsidR="005D3F87">
        <w:t>a</w:t>
      </w:r>
      <w:r w:rsidR="00B608B3">
        <w:t xml:space="preserve"> binary phenotype.</w:t>
      </w:r>
    </w:p>
    <w:p w14:paraId="14972425" w14:textId="693AAB5C" w:rsidR="000928C9" w:rsidRDefault="00A235FB" w:rsidP="008E69E8">
      <w:r w:rsidRPr="00E5428C">
        <w:rPr>
          <w:highlight w:val="yellow"/>
        </w:rPr>
        <w:t>Tak</w:t>
      </w:r>
      <w:r w:rsidR="009C31CD" w:rsidRPr="00E5428C">
        <w:rPr>
          <w:highlight w:val="yellow"/>
        </w:rPr>
        <w:t>ing</w:t>
      </w:r>
      <w:r w:rsidRPr="00E5428C">
        <w:rPr>
          <w:highlight w:val="yellow"/>
        </w:rPr>
        <w:t xml:space="preserve"> </w:t>
      </w:r>
      <w:r w:rsidR="005838C2" w:rsidRPr="00E5428C">
        <w:rPr>
          <w:highlight w:val="yellow"/>
        </w:rPr>
        <w:t xml:space="preserve">genome wide </w:t>
      </w:r>
      <w:r w:rsidR="008D6355" w:rsidRPr="00E5428C">
        <w:rPr>
          <w:highlight w:val="yellow"/>
        </w:rPr>
        <w:t xml:space="preserve">variance loci </w:t>
      </w:r>
      <w:r w:rsidR="00AA46BB" w:rsidRPr="00E5428C">
        <w:rPr>
          <w:highlight w:val="yellow"/>
        </w:rPr>
        <w:t>analysis (Figure 3, Table s</w:t>
      </w:r>
      <w:r w:rsidR="0048408B" w:rsidRPr="00E5428C">
        <w:rPr>
          <w:highlight w:val="yellow"/>
        </w:rPr>
        <w:t>2</w:t>
      </w:r>
      <w:r w:rsidR="00AA46BB" w:rsidRPr="00E5428C">
        <w:rPr>
          <w:highlight w:val="yellow"/>
        </w:rPr>
        <w:t>)</w:t>
      </w:r>
      <w:r w:rsidR="00553104" w:rsidRPr="00E5428C">
        <w:rPr>
          <w:highlight w:val="yellow"/>
        </w:rPr>
        <w:t xml:space="preserve"> </w:t>
      </w:r>
      <w:r w:rsidR="005838C2" w:rsidRPr="00E5428C">
        <w:rPr>
          <w:highlight w:val="yellow"/>
        </w:rPr>
        <w:t xml:space="preserve">and GxE enrichment analysis </w:t>
      </w:r>
      <w:r w:rsidRPr="00E5428C">
        <w:rPr>
          <w:highlight w:val="yellow"/>
        </w:rPr>
        <w:t>together</w:t>
      </w:r>
      <w:r w:rsidR="0048408B" w:rsidRPr="00E5428C">
        <w:rPr>
          <w:highlight w:val="yellow"/>
        </w:rPr>
        <w:t xml:space="preserve"> (Figure 4e-f, Table s3c)</w:t>
      </w:r>
      <w:r w:rsidRPr="00E5428C">
        <w:rPr>
          <w:highlight w:val="yellow"/>
        </w:rPr>
        <w:t>, i</w:t>
      </w:r>
      <w:r w:rsidR="00846080" w:rsidRPr="00E5428C">
        <w:rPr>
          <w:highlight w:val="yellow"/>
        </w:rPr>
        <w:t>t seem</w:t>
      </w:r>
      <w:r w:rsidR="000A69D9" w:rsidRPr="00E5428C">
        <w:rPr>
          <w:highlight w:val="yellow"/>
        </w:rPr>
        <w:t>s</w:t>
      </w:r>
      <w:r w:rsidR="00846080" w:rsidRPr="00E5428C">
        <w:rPr>
          <w:highlight w:val="yellow"/>
        </w:rPr>
        <w:t xml:space="preserve"> </w:t>
      </w:r>
      <w:r w:rsidRPr="00E5428C">
        <w:rPr>
          <w:highlight w:val="yellow"/>
        </w:rPr>
        <w:t xml:space="preserve">an </w:t>
      </w:r>
      <w:r w:rsidR="00846080" w:rsidRPr="00E5428C">
        <w:rPr>
          <w:highlight w:val="yellow"/>
        </w:rPr>
        <w:t>effect</w:t>
      </w:r>
      <w:r w:rsidR="008E69E8" w:rsidRPr="00E5428C">
        <w:rPr>
          <w:highlight w:val="yellow"/>
        </w:rPr>
        <w:t>ive</w:t>
      </w:r>
      <w:r w:rsidR="00846080" w:rsidRPr="00E5428C">
        <w:rPr>
          <w:highlight w:val="yellow"/>
        </w:rPr>
        <w:t xml:space="preserve"> variance loci test </w:t>
      </w:r>
      <w:r w:rsidR="000A69D9" w:rsidRPr="00E5428C">
        <w:rPr>
          <w:highlight w:val="yellow"/>
        </w:rPr>
        <w:t xml:space="preserve">should attend SNPs </w:t>
      </w:r>
      <w:r w:rsidR="00B52880" w:rsidRPr="00E5428C">
        <w:rPr>
          <w:highlight w:val="yellow"/>
        </w:rPr>
        <w:t>not</w:t>
      </w:r>
      <w:r w:rsidR="000A69D9" w:rsidRPr="00E5428C">
        <w:rPr>
          <w:highlight w:val="yellow"/>
        </w:rPr>
        <w:t xml:space="preserve"> directly contributing to protein function</w:t>
      </w:r>
      <w:r w:rsidR="00950C49" w:rsidRPr="00E5428C">
        <w:rPr>
          <w:highlight w:val="yellow"/>
        </w:rPr>
        <w:t xml:space="preserve">. </w:t>
      </w:r>
      <w:r w:rsidR="0048408B" w:rsidRPr="00E5428C">
        <w:rPr>
          <w:highlight w:val="yellow"/>
        </w:rPr>
        <w:t>Also r</w:t>
      </w:r>
      <w:r w:rsidR="00950C49" w:rsidRPr="00E5428C">
        <w:rPr>
          <w:highlight w:val="yellow"/>
        </w:rPr>
        <w:t xml:space="preserve">ecall that </w:t>
      </w:r>
      <w:r w:rsidR="00BD0E77" w:rsidRPr="00E5428C">
        <w:rPr>
          <w:highlight w:val="yellow"/>
        </w:rPr>
        <w:t>VLA and DRM</w:t>
      </w:r>
      <w:r w:rsidR="00950C49" w:rsidRPr="00E5428C">
        <w:rPr>
          <w:highlight w:val="yellow"/>
        </w:rPr>
        <w:t xml:space="preserve"> gave the best GxE enrichment for BMI</w:t>
      </w:r>
      <w:r w:rsidR="0048408B" w:rsidRPr="00E5428C">
        <w:rPr>
          <w:highlight w:val="yellow"/>
        </w:rPr>
        <w:t xml:space="preserve"> (</w:t>
      </w:r>
      <w:r w:rsidR="00C9044F" w:rsidRPr="00E5428C">
        <w:rPr>
          <w:highlight w:val="yellow"/>
        </w:rPr>
        <w:t>Figure 4a, c</w:t>
      </w:r>
      <w:r w:rsidR="0048408B" w:rsidRPr="00E5428C">
        <w:rPr>
          <w:highlight w:val="yellow"/>
        </w:rPr>
        <w:t>)</w:t>
      </w:r>
      <w:r w:rsidR="00950C49" w:rsidRPr="00E5428C">
        <w:rPr>
          <w:highlight w:val="yellow"/>
        </w:rPr>
        <w:t xml:space="preserve">, and both showed no </w:t>
      </w:r>
      <w:r w:rsidR="00BD0E77" w:rsidRPr="00E5428C">
        <w:rPr>
          <w:highlight w:val="yellow"/>
        </w:rPr>
        <w:t>preference for high CADD scores</w:t>
      </w:r>
      <w:r w:rsidR="00EE1DF6" w:rsidRPr="00E5428C">
        <w:rPr>
          <w:highlight w:val="yellow"/>
        </w:rPr>
        <w:t xml:space="preserve"> here</w:t>
      </w:r>
      <w:r w:rsidR="00220C38" w:rsidRPr="00E5428C">
        <w:rPr>
          <w:highlight w:val="yellow"/>
        </w:rPr>
        <w:t>; VLA was the only test enriched</w:t>
      </w:r>
      <w:r w:rsidR="000928C9" w:rsidRPr="00E5428C">
        <w:rPr>
          <w:highlight w:val="yellow"/>
        </w:rPr>
        <w:t xml:space="preserve"> </w:t>
      </w:r>
      <w:r w:rsidR="00220C38" w:rsidRPr="00E5428C">
        <w:rPr>
          <w:highlight w:val="yellow"/>
        </w:rPr>
        <w:t>GxE detection for T2D</w:t>
      </w:r>
      <w:r w:rsidR="00C9044F" w:rsidRPr="00E5428C">
        <w:rPr>
          <w:highlight w:val="yellow"/>
        </w:rPr>
        <w:t xml:space="preserve"> (Figure 4</w:t>
      </w:r>
      <w:r w:rsidR="00B95CF1" w:rsidRPr="00E5428C">
        <w:rPr>
          <w:highlight w:val="yellow"/>
        </w:rPr>
        <w:t>b, e)</w:t>
      </w:r>
      <w:r w:rsidR="00220C38" w:rsidRPr="00E5428C">
        <w:rPr>
          <w:highlight w:val="yellow"/>
        </w:rPr>
        <w:t xml:space="preserve">, it is also the only </w:t>
      </w:r>
      <w:r w:rsidR="009C31CD" w:rsidRPr="00E5428C">
        <w:rPr>
          <w:highlight w:val="yellow"/>
        </w:rPr>
        <w:t>one</w:t>
      </w:r>
      <w:r w:rsidR="00220C38" w:rsidRPr="00E5428C">
        <w:rPr>
          <w:highlight w:val="yellow"/>
        </w:rPr>
        <w:t xml:space="preserve"> not prioritiz</w:t>
      </w:r>
      <w:r w:rsidR="00372277" w:rsidRPr="00E5428C">
        <w:rPr>
          <w:highlight w:val="yellow"/>
        </w:rPr>
        <w:t xml:space="preserve">ing CADD </w:t>
      </w:r>
      <w:r w:rsidR="00B95CF1" w:rsidRPr="00E5428C">
        <w:rPr>
          <w:highlight w:val="yellow"/>
        </w:rPr>
        <w:t>and</w:t>
      </w:r>
      <w:r w:rsidR="009C31CD" w:rsidRPr="00E5428C">
        <w:rPr>
          <w:highlight w:val="yellow"/>
        </w:rPr>
        <w:t xml:space="preserve"> emphasizing SNPs outside </w:t>
      </w:r>
      <w:r w:rsidR="00BB6CF5" w:rsidRPr="00E5428C">
        <w:rPr>
          <w:highlight w:val="yellow"/>
        </w:rPr>
        <w:t xml:space="preserve">of </w:t>
      </w:r>
      <w:r w:rsidR="009C31CD" w:rsidRPr="00E5428C">
        <w:rPr>
          <w:highlight w:val="yellow"/>
        </w:rPr>
        <w:t>gene</w:t>
      </w:r>
      <w:r w:rsidR="00E576ED" w:rsidRPr="00E5428C">
        <w:rPr>
          <w:highlight w:val="yellow"/>
        </w:rPr>
        <w:t>s</w:t>
      </w:r>
      <w:r w:rsidR="009C31CD" w:rsidRPr="00E5428C">
        <w:rPr>
          <w:highlight w:val="yellow"/>
        </w:rPr>
        <w:t>.</w:t>
      </w:r>
    </w:p>
    <w:p w14:paraId="405F392D" w14:textId="1AFD616C" w:rsidR="004076C4" w:rsidRDefault="004076C4" w:rsidP="008E69E8"/>
    <w:p w14:paraId="3AFB6F95" w14:textId="22461BC1" w:rsidR="00260FD0" w:rsidRDefault="00260FD0" w:rsidP="00C750C1">
      <w:pPr>
        <w:pStyle w:val="Heading2"/>
      </w:pPr>
      <w:r>
        <w:t>ABCB7</w:t>
      </w:r>
    </w:p>
    <w:p w14:paraId="169EB1CE" w14:textId="6D3A3116" w:rsidR="00260FD0" w:rsidRDefault="00260FD0" w:rsidP="00C750C1">
      <w:r>
        <w:t xml:space="preserve">Among significant 2-way GxE-WAS results (p-value &lt; 5e-8) for type 2 diabetes involving the top 10K VLA selected SNPs, 10 genes on or near these SNPs were found, which were: LINC02552, LINC02812, SLC25A3P1, LINC02812, SLC25A3P1, RNU6-61P, HNRNPA1P31, LINC01508, ABCB7, and BUD31P2 </w:t>
      </w:r>
      <w:r w:rsidRPr="00676DB6">
        <w:rPr>
          <w:highlight w:val="cyan"/>
        </w:rPr>
        <w:t>(TODO: tabulate these genes and the nearest top GxE)</w:t>
      </w:r>
      <w:r>
        <w:t>.</w:t>
      </w:r>
    </w:p>
    <w:p w14:paraId="120B8BB2" w14:textId="6EBA12CE" w:rsidR="00EE72A2" w:rsidRDefault="00702EC9" w:rsidP="00702EC9">
      <w:r>
        <w:t>In particular, the interaction</w:t>
      </w:r>
      <w:r w:rsidR="00690FF8">
        <w:t xml:space="preserve"> involving SNPs in/near ABCB7</w:t>
      </w:r>
      <w:r w:rsidR="00E95E84">
        <w:t xml:space="preserve"> in Chromosome X</w:t>
      </w:r>
      <w:r w:rsidR="00690FF8">
        <w:t>,</w:t>
      </w:r>
      <w:r w:rsidR="007F5F18">
        <w:t xml:space="preserve"> and</w:t>
      </w:r>
      <w:r>
        <w:t xml:space="preserve"> </w:t>
      </w:r>
      <w:r w:rsidR="00033617">
        <w:t xml:space="preserve">PEGS </w:t>
      </w:r>
      <w:r w:rsidR="00E12D7A">
        <w:t xml:space="preserve">items </w:t>
      </w:r>
      <w:r w:rsidR="00033617">
        <w:t xml:space="preserve">regarding </w:t>
      </w:r>
      <w:r w:rsidR="008617BD">
        <w:t>“dyes</w:t>
      </w:r>
      <w:r>
        <w:t xml:space="preserve"> inks and tonners”</w:t>
      </w:r>
      <w:r w:rsidR="00EE72A2">
        <w:t xml:space="preserve"> stands out. We show the localized Manhattan plot of </w:t>
      </w:r>
      <w:r w:rsidR="00690FF8">
        <w:t>ABCB</w:t>
      </w:r>
      <w:r w:rsidR="009711D2">
        <w:t>7 in figure {?}.</w:t>
      </w:r>
    </w:p>
    <w:p w14:paraId="5420CBB0" w14:textId="4675C847" w:rsidR="00702EC9" w:rsidRDefault="00702EC9" w:rsidP="00702EC9">
      <w:r>
        <w:t xml:space="preserve">led us to corroborative evidence of ABCB7’s differential expression among workers with occupational exposure to Inkjet printers, archived as GEO number </w:t>
      </w:r>
      <w:r w:rsidRPr="00D24780">
        <w:rPr>
          <w:b/>
          <w:bCs/>
        </w:rPr>
        <w:t>GSE142351</w:t>
      </w:r>
      <w:r>
        <w:t>. We describe the selection of candidate genes and differential expression studies in “Results” and “Methods”.</w:t>
      </w:r>
    </w:p>
    <w:p w14:paraId="520CE7AD" w14:textId="77777777" w:rsidR="00702EC9" w:rsidRDefault="00702EC9" w:rsidP="00C750C1"/>
    <w:p w14:paraId="21A9BF25" w14:textId="77777777" w:rsidR="001C4957" w:rsidRDefault="00055028" w:rsidP="00C750C1">
      <w:r>
        <w:rPr>
          <w:noProof/>
        </w:rPr>
        <w:lastRenderedPageBreak/>
        <w:drawing>
          <wp:inline distT="0" distB="0" distL="0" distR="0" wp14:anchorId="14158E74" wp14:editId="21D5EF69">
            <wp:extent cx="4606506" cy="4606506"/>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5953" cy="4625953"/>
                    </a:xfrm>
                    <a:prstGeom prst="rect">
                      <a:avLst/>
                    </a:prstGeom>
                    <a:noFill/>
                    <a:ln>
                      <a:noFill/>
                    </a:ln>
                  </pic:spPr>
                </pic:pic>
              </a:graphicData>
            </a:graphic>
          </wp:inline>
        </w:drawing>
      </w:r>
    </w:p>
    <w:p w14:paraId="5CAA1D87" w14:textId="484F34CF" w:rsidR="003A14F8" w:rsidRDefault="00436318" w:rsidP="00C750C1">
      <w:r>
        <w:t>(re-design this plot)</w:t>
      </w:r>
    </w:p>
    <w:p w14:paraId="1F62684C" w14:textId="66814672" w:rsidR="00836AD8" w:rsidRPr="002D676C" w:rsidRDefault="00836AD8" w:rsidP="00C750C1">
      <w:pPr>
        <w:pStyle w:val="Heading2"/>
      </w:pPr>
      <w:r w:rsidRPr="002D676C">
        <w:t>UKBB variance loci catalog</w:t>
      </w:r>
    </w:p>
    <w:p w14:paraId="56C9EEB4" w14:textId="53CD19B2" w:rsidR="00836AD8" w:rsidRPr="002D676C" w:rsidRDefault="00836AD8" w:rsidP="00C750C1">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Pr="002D676C">
        <w:t xml:space="preserve"> a public </w:t>
      </w:r>
      <w:r w:rsidR="00694F34">
        <w:t xml:space="preserve">resource that can be </w:t>
      </w:r>
      <w:r w:rsidRPr="002D676C">
        <w:t>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Pr="002D676C">
        <w:t>.</w:t>
      </w:r>
    </w:p>
    <w:p w14:paraId="60AA0FD5" w14:textId="09214C0E" w:rsidR="00836AD8" w:rsidRDefault="00DD57AE" w:rsidP="00C750C1">
      <w:r w:rsidRPr="00B4664C">
        <w:rPr>
          <w:noProof/>
        </w:rPr>
        <mc:AlternateContent>
          <mc:Choice Requires="wpc">
            <w:drawing>
              <wp:inline distT="0" distB="0" distL="0" distR="0" wp14:anchorId="27637C09" wp14:editId="4987C73A">
                <wp:extent cx="5937250" cy="1391285"/>
                <wp:effectExtent l="0" t="0" r="635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09791"/>
                            <a:ext cx="5937250" cy="181494"/>
                          </a:xfrm>
                          <a:prstGeom prst="rect">
                            <a:avLst/>
                          </a:prstGeom>
                          <a:solidFill>
                            <a:schemeClr val="lt1"/>
                          </a:solidFill>
                          <a:ln w="6350">
                            <a:noFill/>
                          </a:ln>
                        </wps:spPr>
                        <wps:txbx>
                          <w:txbxContent>
                            <w:p w14:paraId="773552B9" w14:textId="4292AF3D" w:rsidR="004B005C" w:rsidRPr="00C17D29" w:rsidRDefault="004B005C" w:rsidP="00C17D29">
                              <w:pPr>
                                <w:pStyle w:val="NoSpacing"/>
                                <w:jc w:val="center"/>
                                <w:rPr>
                                  <w:b/>
                                  <w:bCs/>
                                </w:rPr>
                              </w:pPr>
                              <w:r w:rsidRPr="00C17D29">
                                <w:rPr>
                                  <w:b/>
                                  <w:bCs/>
                                </w:rPr>
                                <w:t xml:space="preserve">Figure </w:t>
                              </w:r>
                              <w:r w:rsidR="00DB2B90" w:rsidRPr="00C17D29">
                                <w:rPr>
                                  <w:b/>
                                  <w:bCs/>
                                </w:rPr>
                                <w:t>9</w:t>
                              </w:r>
                              <w:r w:rsidRPr="00C17D29">
                                <w:rPr>
                                  <w:b/>
                                  <w:bCs/>
                                </w:rPr>
                                <w:t>: UKBB variance loci catalog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5937250" cy="1202570"/>
                          </a:xfrm>
                          <a:prstGeom prst="rect">
                            <a:avLst/>
                          </a:prstGeom>
                        </pic:spPr>
                      </pic:pic>
                    </wpc:wpc>
                  </a:graphicData>
                </a:graphic>
              </wp:inline>
            </w:drawing>
          </mc:Choice>
          <mc:Fallback>
            <w:pict>
              <v:group w14:anchorId="27637C09" id="Canvas 53" o:spid="_x0000_s1061" editas="canvas" style="width:467.5pt;height:109.55pt;mso-position-horizontal-relative:char;mso-position-vertical-relative:line" coordsize="59372,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">
                <v:shape id="_x0000_s1062" type="#_x0000_t75" style="position:absolute;width:59372;height:13912;visibility:visible;mso-wrap-style:square" filled="t">
                  <v:fill o:detectmouseclick="t"/>
                  <v:path o:connecttype="none"/>
                </v:shape>
                <v:shape id="Text Box 51" o:spid="_x0000_s1063" type="#_x0000_t202" style="position:absolute;top:12097;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4292AF3D" w:rsidR="004B005C" w:rsidRPr="00C17D29" w:rsidRDefault="004B005C" w:rsidP="00C17D29">
                        <w:pPr>
                          <w:pStyle w:val="NoSpacing"/>
                          <w:jc w:val="center"/>
                          <w:rPr>
                            <w:b/>
                            <w:bCs/>
                          </w:rPr>
                        </w:pPr>
                        <w:r w:rsidRPr="00C17D29">
                          <w:rPr>
                            <w:b/>
                            <w:bCs/>
                          </w:rPr>
                          <w:t xml:space="preserve">Figure </w:t>
                        </w:r>
                        <w:r w:rsidR="00DB2B90" w:rsidRPr="00C17D29">
                          <w:rPr>
                            <w:b/>
                            <w:bCs/>
                          </w:rPr>
                          <w:t>9</w:t>
                        </w:r>
                        <w:r w:rsidRPr="00C17D29">
                          <w:rPr>
                            <w:b/>
                            <w:bCs/>
                          </w:rPr>
                          <w:t>: UKBB variance loci catalog workflow</w:t>
                        </w:r>
                      </w:p>
                    </w:txbxContent>
                  </v:textbox>
                </v:shape>
                <v:shape id="Picture 52" o:spid="_x0000_s1064" type="#_x0000_t75" style="position:absolute;width:59372;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29" o:title=""/>
                </v:shape>
                <w10:anchorlock/>
              </v:group>
            </w:pict>
          </mc:Fallback>
        </mc:AlternateContent>
      </w:r>
      <w:r w:rsidR="009B1D64">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94F34">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 </w:instrText>
      </w:r>
      <w:r w:rsidR="00165E35">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EN.CITE.DATA </w:instrText>
      </w:r>
      <w:r w:rsidR="00165E35">
        <w:fldChar w:fldCharType="end"/>
      </w:r>
      <w:r w:rsidR="00694F34">
        <w:fldChar w:fldCharType="separate"/>
      </w:r>
      <w:r w:rsidR="00165E35">
        <w:rPr>
          <w:noProof/>
        </w:rPr>
        <w:t>(39, 40)</w:t>
      </w:r>
      <w:r w:rsidR="00694F34">
        <w:fldChar w:fldCharType="end"/>
      </w:r>
      <w:r w:rsidR="00694F34">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 xml:space="preserve">binomial, multinomial, ordinal, and continuous </w:t>
      </w:r>
      <w:r w:rsidR="00836AD8" w:rsidRPr="002D676C">
        <w:lastRenderedPageBreak/>
        <w:t>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r w:rsidR="00836AD8" w:rsidRPr="002D676C">
        <w:t xml:space="preserve">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w:t>
      </w:r>
      <w:r w:rsidR="00694F34">
        <w:t xml:space="preserve">variants </w:t>
      </w:r>
      <w:r w:rsidR="00836AD8" w:rsidRPr="002D676C">
        <w:t>after quality control measures.</w:t>
      </w:r>
      <w:r w:rsidR="00DB447A" w:rsidRPr="00DB447A">
        <w:t xml:space="preserve"> </w:t>
      </w:r>
      <w:r w:rsidR="00DB447A" w:rsidRPr="002D676C">
        <w:t xml:space="preserve">The </w:t>
      </w:r>
      <w:r w:rsidR="006752C3">
        <w:t>material</w:t>
      </w:r>
      <w:r w:rsidR="00694F34">
        <w:t>s</w:t>
      </w:r>
      <w:r w:rsidR="006752C3">
        <w:t xml:space="preserve"> </w:t>
      </w:r>
      <w:r w:rsidR="00DB447A" w:rsidRPr="002D676C">
        <w:t>section provides details of th</w:t>
      </w:r>
      <w:r w:rsidR="00DB447A">
        <w:t>ese</w:t>
      </w:r>
      <w:r w:rsidR="00DB447A" w:rsidRPr="002D676C">
        <w:t xml:space="preserve"> process</w:t>
      </w:r>
      <w:r w:rsidR="00DB447A">
        <w:t>es</w:t>
      </w:r>
      <w:r w:rsidR="00DB447A" w:rsidRPr="002D676C">
        <w:t>.</w:t>
      </w:r>
    </w:p>
    <w:p w14:paraId="177B1D6F" w14:textId="034AF658" w:rsidR="00AB0514" w:rsidRPr="002D676C" w:rsidRDefault="00AB0514" w:rsidP="00C750C1">
      <w:r>
        <w:rPr>
          <w:noProof/>
        </w:rPr>
        <mc:AlternateContent>
          <mc:Choice Requires="wpc">
            <w:drawing>
              <wp:inline distT="0" distB="0" distL="0" distR="0" wp14:anchorId="6DD95213" wp14:editId="452EA761">
                <wp:extent cx="5848985" cy="889000"/>
                <wp:effectExtent l="0" t="0" r="571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descr="Method: DLM"/>
                          <pic:cNvPicPr/>
                        </pic:nvPicPr>
                        <pic:blipFill rotWithShape="1">
                          <a:blip r:embed="rId30" cstate="print">
                            <a:extLst>
                              <a:ext uri="{28A0092B-C50C-407E-A947-70E740481C1C}">
                                <a14:useLocalDpi xmlns:a14="http://schemas.microsoft.com/office/drawing/2010/main" val="0"/>
                              </a:ext>
                            </a:extLst>
                          </a:blip>
                          <a:stretch/>
                        </pic:blipFill>
                        <pic:spPr bwMode="auto">
                          <a:xfrm>
                            <a:off x="0" y="0"/>
                            <a:ext cx="2743200" cy="731520"/>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Picture 58" descr="Diagram of VLA"/>
                          <pic:cNvPicPr/>
                        </pic:nvPicPr>
                        <pic:blipFill rotWithShape="1">
                          <a:blip r:embed="rId31" cstate="print">
                            <a:extLst>
                              <a:ext uri="{28A0092B-C50C-407E-A947-70E740481C1C}">
                                <a14:useLocalDpi xmlns:a14="http://schemas.microsoft.com/office/drawing/2010/main" val="0"/>
                              </a:ext>
                            </a:extLst>
                          </a:blip>
                          <a:stretch/>
                        </pic:blipFill>
                        <pic:spPr bwMode="auto">
                          <a:xfrm>
                            <a:off x="3105785" y="0"/>
                            <a:ext cx="2743200" cy="731520"/>
                          </a:xfrm>
                          <a:prstGeom prst="rect">
                            <a:avLst/>
                          </a:prstGeom>
                          <a:extLst>
                            <a:ext uri="{53640926-AAD7-44D8-BBD7-CCE9431645EC}">
                              <a14:shadowObscured xmlns:a14="http://schemas.microsoft.com/office/drawing/2010/main"/>
                            </a:ext>
                          </a:extLst>
                        </pic:spPr>
                      </pic:pic>
                      <wps:wsp>
                        <wps:cNvPr id="62" name="Text Box 17"/>
                        <wps:cNvSpPr txBox="1"/>
                        <wps:spPr>
                          <a:xfrm>
                            <a:off x="0" y="719141"/>
                            <a:ext cx="5848985" cy="169859"/>
                          </a:xfrm>
                          <a:prstGeom prst="rect">
                            <a:avLst/>
                          </a:prstGeom>
                          <a:solidFill>
                            <a:schemeClr val="lt1"/>
                          </a:solidFill>
                          <a:ln w="6350">
                            <a:noFill/>
                          </a:ln>
                        </wps:spPr>
                        <wps:txbx>
                          <w:txbxContent>
                            <w:p w14:paraId="65C64B7D" w14:textId="77777777" w:rsidR="00AB0514" w:rsidRPr="00C17D29" w:rsidRDefault="00AB0514" w:rsidP="00AB0514">
                              <w:pPr>
                                <w:pStyle w:val="NoSpacing"/>
                                <w:jc w:val="center"/>
                                <w:rPr>
                                  <w:b/>
                                  <w:bCs/>
                                  <w:sz w:val="18"/>
                                  <w:szCs w:val="18"/>
                                </w:rPr>
                              </w:pPr>
                              <w:r w:rsidRPr="00C17D29">
                                <w:rPr>
                                  <w:b/>
                                  <w:bCs/>
                                  <w:sz w:val="18"/>
                                  <w:szCs w:val="18"/>
                                </w:rPr>
                                <w:t>Figure 10: diagram of double linear model (DLM, left) and variance loci analysis (VLA, right)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DD95213" id="Canvas 13" o:spid="_x0000_s1065" editas="canvas" style="width:460.55pt;height:70pt;mso-position-horizontal-relative:char;mso-position-vertical-relative:line" coordsize="5848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">
                <v:shape id="_x0000_s1066" type="#_x0000_t75" style="position:absolute;width:58489;height:8890;visibility:visible;mso-wrap-style:square" filled="t">
                  <v:fill o:detectmouseclick="t"/>
                  <v:path o:connecttype="none"/>
                </v:shape>
                <v:shape id="Picture 57" o:spid="_x0000_s1067" type="#_x0000_t75" alt="Method: DLM" style="position:absolute;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">
                  <v:imagedata r:id="rId32" o:title=" DLM"/>
                </v:shape>
                <v:shape id="Picture 58" o:spid="_x0000_s1068" type="#_x0000_t75" alt="Diagram of VLA" style="position:absolute;left:31057;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">
                  <v:imagedata r:id="rId33" o:title="Diagram of VLA"/>
                </v:shape>
                <v:shape id="Text Box 17" o:spid="_x0000_s1069" type="#_x0000_t202" style="position:absolute;top:7191;width:584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65C64B7D" w14:textId="77777777" w:rsidR="00AB0514" w:rsidRPr="00C17D29" w:rsidRDefault="00AB0514" w:rsidP="00AB0514">
                        <w:pPr>
                          <w:pStyle w:val="NoSpacing"/>
                          <w:jc w:val="center"/>
                          <w:rPr>
                            <w:b/>
                            <w:bCs/>
                            <w:sz w:val="18"/>
                            <w:szCs w:val="18"/>
                          </w:rPr>
                        </w:pPr>
                        <w:r w:rsidRPr="00C17D29">
                          <w:rPr>
                            <w:b/>
                            <w:bCs/>
                            <w:sz w:val="18"/>
                            <w:szCs w:val="18"/>
                          </w:rPr>
                          <w:t>Figure 10: diagram of double linear model (DLM, left) and variance loci analysis (VLA, right)</w:t>
                        </w:r>
                      </w:p>
                    </w:txbxContent>
                  </v:textbox>
                </v:shape>
                <w10:anchorlock/>
              </v:group>
            </w:pict>
          </mc:Fallback>
        </mc:AlternateContent>
      </w:r>
    </w:p>
    <w:p w14:paraId="1BACF498" w14:textId="505D00A8" w:rsidR="00582D51" w:rsidRDefault="00836AD8" w:rsidP="00C750C1">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proofErr w:type="spellStart"/>
      <w:r w:rsidR="00694F34" w:rsidRPr="00664BE9">
        <w:rPr>
          <w:i/>
          <w:iCs/>
        </w:rPr>
        <w:t>plinkFile</w:t>
      </w:r>
      <w:proofErr w:type="spellEnd"/>
      <w:r w:rsidR="00694F34">
        <w:t xml:space="preserve"> and </w:t>
      </w:r>
      <w:proofErr w:type="spellStart"/>
      <w:r w:rsidR="00694F34" w:rsidRPr="00664BE9">
        <w:rPr>
          <w:i/>
          <w:iCs/>
        </w:rPr>
        <w:t>vla</w:t>
      </w:r>
      <w:proofErr w:type="spellEnd"/>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 xml:space="preserve">NIH HPC </w:t>
      </w:r>
      <w:proofErr w:type="spellStart"/>
      <w:r w:rsidRPr="002D676C">
        <w:t>Biowulf</w:t>
      </w:r>
      <w:proofErr w:type="spellEnd"/>
      <w:r w:rsidRPr="002D676C">
        <w:t xml:space="preserve"> cluster (hpc.nih.gov).</w:t>
      </w:r>
      <w:r w:rsidR="00D349D7" w:rsidRPr="002D676C">
        <w:t xml:space="preserve"> </w:t>
      </w:r>
    </w:p>
    <w:p w14:paraId="1A5A077D" w14:textId="56E2020F" w:rsidR="00D349D7" w:rsidRDefault="00D349D7" w:rsidP="00C750C1">
      <w:pPr>
        <w:pStyle w:val="Heading1"/>
      </w:pPr>
      <w:commentRangeStart w:id="65"/>
      <w:r w:rsidRPr="002D676C">
        <w:t>Methods</w:t>
      </w:r>
      <w:commentRangeEnd w:id="65"/>
      <w:r w:rsidR="00064542">
        <w:rPr>
          <w:rStyle w:val="CommentReference"/>
          <w:rFonts w:asciiTheme="minorHAnsi" w:eastAsiaTheme="minorEastAsia" w:hAnsiTheme="minorHAnsi" w:cstheme="minorBidi"/>
          <w:color w:val="auto"/>
        </w:rPr>
        <w:commentReference w:id="65"/>
      </w:r>
    </w:p>
    <w:p w14:paraId="357A81E7" w14:textId="43B46808" w:rsidR="00E33C89" w:rsidRPr="00E33C89" w:rsidRDefault="006A1369" w:rsidP="00C750C1">
      <w:pPr>
        <w:pStyle w:val="Heading2"/>
      </w:pPr>
      <w:r>
        <w:t xml:space="preserve">Variance loci tests to Find </w:t>
      </w:r>
      <w:r w:rsidR="00856A01">
        <w:t xml:space="preserve">GxE candidate </w:t>
      </w:r>
      <w:commentRangeStart w:id="66"/>
      <w:r w:rsidR="00856A01">
        <w:t>SNP</w:t>
      </w:r>
      <w:r w:rsidR="002A6A0A">
        <w:t>s</w:t>
      </w:r>
      <w:commentRangeEnd w:id="66"/>
      <w:r w:rsidR="00EA7A77">
        <w:rPr>
          <w:rStyle w:val="CommentReference"/>
          <w:rFonts w:asciiTheme="minorHAnsi" w:eastAsiaTheme="minorEastAsia" w:hAnsiTheme="minorHAnsi" w:cstheme="minorBidi"/>
          <w:color w:val="auto"/>
        </w:rPr>
        <w:commentReference w:id="66"/>
      </w:r>
      <w:r>
        <w:t xml:space="preserve"> </w:t>
      </w:r>
    </w:p>
    <w:p w14:paraId="31929082" w14:textId="12A2EA5B" w:rsidR="00D252B9" w:rsidRDefault="00744165" w:rsidP="00C750C1">
      <w:commentRangeStart w:id="67"/>
      <w:r>
        <w:t xml:space="preserve">We </w:t>
      </w:r>
      <w:r w:rsidR="00FF5AC7">
        <w:t>start</w:t>
      </w:r>
      <w:r w:rsidR="00D252B9">
        <w:t>ed</w:t>
      </w:r>
      <w:r>
        <w:t xml:space="preserve"> with DLM (double linear model</w:t>
      </w:r>
      <w:r w:rsidR="002977C9">
        <w:t xml:space="preserve">, Figure </w:t>
      </w:r>
      <w:r w:rsidR="002C2731">
        <w:t>10</w:t>
      </w:r>
      <w:r w:rsidR="002977C9">
        <w:t xml:space="preserve"> left</w:t>
      </w:r>
      <w:r>
        <w:t>), the most intuitive vQTL test</w:t>
      </w:r>
      <w:r w:rsidR="00CF0EB5">
        <w:t>.</w:t>
      </w:r>
      <w:r w:rsidR="00493FF9">
        <w:t xml:space="preserve"> </w:t>
      </w:r>
      <w:r w:rsidR="00D252B9">
        <w:t>Given</w:t>
      </w:r>
      <w:r w:rsidR="00493FF9">
        <w:t xml:space="preserve"> a quantitative</w:t>
      </w:r>
      <w:r w:rsidR="00FD34E2">
        <w:t xml:space="preserve"> </w:t>
      </w:r>
      <w:r w:rsidR="00493FF9">
        <w:t>treat</w:t>
      </w:r>
      <w:r w:rsidR="002D3985">
        <w:t>,</w:t>
      </w:r>
      <w:r w:rsidR="00493FF9">
        <w:t xml:space="preserve"> </w:t>
      </w:r>
      <w:r w:rsidR="00D252B9">
        <w:t>a</w:t>
      </w:r>
      <w:r w:rsidR="00493FF9">
        <w:t xml:space="preserve"> SNP</w:t>
      </w:r>
      <w:r w:rsidR="002D3985">
        <w:t>, and some covariates</w:t>
      </w:r>
      <w:r w:rsidR="00493FF9">
        <w:t xml:space="preserve">, </w:t>
      </w:r>
      <w:r w:rsidR="00C03835">
        <w:t xml:space="preserve">DLM </w:t>
      </w:r>
      <w:r w:rsidR="00493FF9">
        <w:t>fit</w:t>
      </w:r>
      <w:r w:rsidR="00C03835">
        <w:t>s</w:t>
      </w:r>
      <w:r w:rsidR="00493FF9">
        <w:t xml:space="preserve"> a GWAS linear model adjusting </w:t>
      </w:r>
      <w:r w:rsidR="008F3927">
        <w:t xml:space="preserve">the </w:t>
      </w:r>
      <w:r w:rsidR="00493FF9">
        <w:t xml:space="preserve">covariates, </w:t>
      </w:r>
      <w:r w:rsidR="008F3927">
        <w:t>treats</w:t>
      </w:r>
      <w:r w:rsidR="00493FF9">
        <w:t xml:space="preserve"> the </w:t>
      </w:r>
      <w:r w:rsidR="00C03835">
        <w:t xml:space="preserve">squared </w:t>
      </w:r>
      <w:r w:rsidR="00493FF9">
        <w:t>residual</w:t>
      </w:r>
      <w:r w:rsidR="00365D9F">
        <w:t xml:space="preserve"> as a “</w:t>
      </w:r>
      <w:r w:rsidR="008F3927">
        <w:t xml:space="preserve">new </w:t>
      </w:r>
      <w:r w:rsidR="00365D9F">
        <w:t xml:space="preserve">phenotype” and fits another </w:t>
      </w:r>
      <w:r w:rsidR="00914E0E">
        <w:t xml:space="preserve">GWAS </w:t>
      </w:r>
      <w:r w:rsidR="00365D9F">
        <w:t xml:space="preserve">linear model with </w:t>
      </w:r>
      <w:r w:rsidR="00493FF9">
        <w:t>the same SNP</w:t>
      </w:r>
      <w:r w:rsidR="00914E0E">
        <w:t xml:space="preserve"> and covariates</w:t>
      </w:r>
      <w:r w:rsidR="00493FF9">
        <w:t xml:space="preserve">. If the SNP coefficient </w:t>
      </w:r>
      <w:r w:rsidR="00914E0E">
        <w:t xml:space="preserve">of linear model 2 </w:t>
      </w:r>
      <w:r w:rsidR="00493FF9">
        <w:t xml:space="preserve">is significant, </w:t>
      </w:r>
      <w:r w:rsidR="00365D9F">
        <w:t xml:space="preserve">we </w:t>
      </w:r>
      <w:r w:rsidR="00914E0E">
        <w:t>say</w:t>
      </w:r>
      <w:r w:rsidR="00493FF9">
        <w:t xml:space="preserve"> the SNP </w:t>
      </w:r>
      <w:r w:rsidR="00914E0E">
        <w:t xml:space="preserve">is </w:t>
      </w:r>
      <w:r w:rsidR="00493FF9">
        <w:t>a vQTL, that is, a GxE candidate for th</w:t>
      </w:r>
      <w:r w:rsidR="00914E0E">
        <w:t>at</w:t>
      </w:r>
      <w:r w:rsidR="00493FF9">
        <w:t xml:space="preserve"> </w:t>
      </w:r>
      <w:r w:rsidR="001D6EC3">
        <w:t xml:space="preserve">particular </w:t>
      </w:r>
      <w:r w:rsidR="00914E0E">
        <w:t xml:space="preserve">quantitative </w:t>
      </w:r>
      <w:r w:rsidR="00365D9F">
        <w:t>phenotype</w:t>
      </w:r>
      <w:r w:rsidR="00493FF9">
        <w:t xml:space="preserve">. Intuitively, </w:t>
      </w:r>
      <w:r w:rsidR="00365D9F">
        <w:t xml:space="preserve">the </w:t>
      </w:r>
      <w:r w:rsidR="00914E0E">
        <w:t xml:space="preserve">linear model 2 </w:t>
      </w:r>
      <w:r w:rsidR="00493FF9">
        <w:t xml:space="preserve">fits the squared distance from </w:t>
      </w:r>
      <w:r w:rsidR="00F066D7">
        <w:t xml:space="preserve">the </w:t>
      </w:r>
      <w:r w:rsidR="00A91E34">
        <w:t>fitted values of linear model 1 (i.e., conditional mean given the SNP and covariates)</w:t>
      </w:r>
      <w:r w:rsidR="00493FF9">
        <w:t xml:space="preserve">, which amounts to modeling the </w:t>
      </w:r>
      <w:r w:rsidR="003C5CE7">
        <w:t>phenotypic</w:t>
      </w:r>
      <w:r w:rsidR="00493FF9">
        <w:t xml:space="preserve"> variance</w:t>
      </w:r>
      <w:r w:rsidR="0000358E">
        <w:t>,</w:t>
      </w:r>
      <w:r w:rsidR="00493FF9">
        <w:t xml:space="preserve"> </w:t>
      </w:r>
      <w:r w:rsidR="00A91E34">
        <w:t>since</w:t>
      </w:r>
      <w:r w:rsidR="00493FF9">
        <w:t xml:space="preserve"> the mean of squared distance from the mean, is variance.</w:t>
      </w:r>
      <w:r w:rsidR="00FD34E2">
        <w:t xml:space="preserve"> </w:t>
      </w:r>
      <w:r w:rsidR="00B70BD3">
        <w:t xml:space="preserve">The </w:t>
      </w:r>
      <w:r w:rsidR="003A1BA5">
        <w:t>VLA (variance loci analysis</w:t>
      </w:r>
      <w:r w:rsidR="002C2731">
        <w:t>, Figure 10 right</w:t>
      </w:r>
      <w:r w:rsidR="003A1BA5">
        <w:t xml:space="preserve">) </w:t>
      </w:r>
      <w:r w:rsidR="00920FE3">
        <w:t xml:space="preserve">slightly </w:t>
      </w:r>
      <w:r w:rsidR="005338AE">
        <w:t>modifi</w:t>
      </w:r>
      <w:r w:rsidR="005C7FEA">
        <w:t>es</w:t>
      </w:r>
      <w:r w:rsidR="00E53269">
        <w:t xml:space="preserve"> </w:t>
      </w:r>
      <w:r w:rsidR="00F65919">
        <w:t>DLM</w:t>
      </w:r>
      <w:r w:rsidR="00E53269">
        <w:t>:</w:t>
      </w:r>
      <w:r w:rsidR="00F65919">
        <w:t xml:space="preserve"> </w:t>
      </w:r>
      <w:r w:rsidR="000A1850">
        <w:t xml:space="preserve">(1) </w:t>
      </w:r>
      <w:r w:rsidR="00920FE3">
        <w:t xml:space="preserve">the </w:t>
      </w:r>
      <w:r w:rsidR="00E52C56">
        <w:t>second linear model use</w:t>
      </w:r>
      <w:r w:rsidR="000A1850">
        <w:t>s</w:t>
      </w:r>
      <w:r w:rsidR="00E52C56">
        <w:t xml:space="preserve"> </w:t>
      </w:r>
      <w:r w:rsidR="006E5A90">
        <w:t xml:space="preserve">squared </w:t>
      </w:r>
      <w:r w:rsidR="00920FE3">
        <w:t xml:space="preserve">SNP </w:t>
      </w:r>
      <w:r w:rsidR="00E53269">
        <w:t>and</w:t>
      </w:r>
      <w:r w:rsidR="00E52C56">
        <w:t xml:space="preserve"> </w:t>
      </w:r>
      <w:r w:rsidR="000A1850">
        <w:t xml:space="preserve">(2) </w:t>
      </w:r>
      <w:r w:rsidR="00E52C56">
        <w:t xml:space="preserve">perform a one-sided t-test assuming </w:t>
      </w:r>
      <w:r w:rsidR="000A1850">
        <w:t xml:space="preserve">non-negative </w:t>
      </w:r>
      <w:r w:rsidR="00C22BE8">
        <w:t>coefficient.</w:t>
      </w:r>
      <w:r w:rsidR="00B57FBD">
        <w:t xml:space="preserve"> </w:t>
      </w:r>
      <w:r w:rsidR="00A15136">
        <w:t xml:space="preserve">For </w:t>
      </w:r>
      <w:r w:rsidR="004A36AF">
        <w:t xml:space="preserve">a </w:t>
      </w:r>
      <w:r w:rsidR="002704AA">
        <w:t>binary</w:t>
      </w:r>
      <w:r w:rsidR="00B57FBD">
        <w:t xml:space="preserve"> trait, the </w:t>
      </w:r>
      <w:r w:rsidR="00E9713C">
        <w:t>rare</w:t>
      </w:r>
      <w:r w:rsidR="00B57FBD">
        <w:t xml:space="preserve"> even</w:t>
      </w:r>
      <w:r w:rsidR="00111EBA">
        <w:t xml:space="preserve">t (i.e., </w:t>
      </w:r>
      <w:r w:rsidR="00E9713C">
        <w:t>disease</w:t>
      </w:r>
      <w:r w:rsidR="00111EBA">
        <w:t xml:space="preserve">) </w:t>
      </w:r>
      <w:r w:rsidR="00A15136">
        <w:t>is</w:t>
      </w:r>
      <w:r w:rsidR="0065196A">
        <w:t xml:space="preserve"> </w:t>
      </w:r>
      <w:r w:rsidR="00111EBA">
        <w:t>coded as 1</w:t>
      </w:r>
      <w:r w:rsidR="0065196A">
        <w:t xml:space="preserve"> and the </w:t>
      </w:r>
      <w:r w:rsidR="005729B6">
        <w:t>covariate</w:t>
      </w:r>
      <w:r w:rsidR="004A36AF">
        <w:t>s</w:t>
      </w:r>
      <w:r w:rsidR="00F97380">
        <w:t xml:space="preserve"> </w:t>
      </w:r>
      <w:r w:rsidR="0072547C">
        <w:t xml:space="preserve">should </w:t>
      </w:r>
      <w:r w:rsidR="009E3571">
        <w:t>choose</w:t>
      </w:r>
      <w:r w:rsidR="00F97380">
        <w:t xml:space="preserve"> </w:t>
      </w:r>
      <w:r w:rsidR="000A1850">
        <w:t xml:space="preserve">from </w:t>
      </w:r>
      <w:r w:rsidR="00F97380">
        <w:t>non-heritable predict</w:t>
      </w:r>
      <w:r w:rsidR="0072547C">
        <w:t>or</w:t>
      </w:r>
      <w:r w:rsidR="004A36AF">
        <w:t>s</w:t>
      </w:r>
      <w:r w:rsidR="00DC637F">
        <w:t>; the</w:t>
      </w:r>
      <w:r w:rsidR="00186EA6">
        <w:t>re is no need to replace</w:t>
      </w:r>
      <w:r w:rsidR="00DC637F">
        <w:t xml:space="preserve"> linear model 1 </w:t>
      </w:r>
      <w:r w:rsidR="002D1FD2">
        <w:t xml:space="preserve">with </w:t>
      </w:r>
      <w:r w:rsidR="00186EA6">
        <w:t>GLM (i.e., logistic regression).</w:t>
      </w:r>
    </w:p>
    <w:p w14:paraId="17A422B3" w14:textId="77777777" w:rsidR="00C15389" w:rsidRDefault="00E1109B" w:rsidP="00C750C1">
      <w:r>
        <w:t xml:space="preserve">In </w:t>
      </w:r>
      <w:r w:rsidR="004750BF">
        <w:t>addition,</w:t>
      </w:r>
      <w:r>
        <w:t xml:space="preserve"> we </w:t>
      </w:r>
      <w:r w:rsidR="007C1296">
        <w:t xml:space="preserve">created </w:t>
      </w:r>
      <w:r w:rsidR="005514F4">
        <w:t xml:space="preserve">R-language </w:t>
      </w:r>
      <w:r w:rsidR="007C1296">
        <w:t>wrapper function</w:t>
      </w:r>
      <w:r w:rsidR="005514F4">
        <w:t>s</w:t>
      </w:r>
      <w:r w:rsidR="007C1296">
        <w:t xml:space="preserve"> for</w:t>
      </w:r>
      <w:r w:rsidR="00BF4222">
        <w:t xml:space="preserve"> </w:t>
      </w:r>
      <w:r w:rsidR="00FF102A">
        <w:t>dev</w:t>
      </w:r>
      <w:r w:rsidR="00A612F2">
        <w:t>iation regression model (DRM)</w:t>
      </w:r>
      <w:r w:rsidR="007C1296">
        <w:t xml:space="preserve">, </w:t>
      </w:r>
      <w:r w:rsidR="00035E6B">
        <w:t xml:space="preserve">Levene’s Robust Test (LVT) </w:t>
      </w:r>
      <w:r w:rsidR="00BF4222">
        <w:t>from</w:t>
      </w:r>
      <w:r w:rsidR="00035E6B">
        <w:t xml:space="preserve"> R-</w:t>
      </w:r>
      <w:r w:rsidR="00853033">
        <w:t>package “</w:t>
      </w:r>
      <w:r w:rsidR="00853033" w:rsidRPr="00D252B9">
        <w:rPr>
          <w:i/>
          <w:iCs/>
        </w:rPr>
        <w:t>car</w:t>
      </w:r>
      <w:r w:rsidR="00853033">
        <w:t>”</w:t>
      </w:r>
      <w:r w:rsidR="008E239C">
        <w:t xml:space="preserve"> (cit</w:t>
      </w:r>
      <w:r w:rsidR="00BF4222">
        <w:t>ation</w:t>
      </w:r>
      <w:r w:rsidR="008E239C">
        <w:t>)</w:t>
      </w:r>
      <w:r w:rsidR="007C1296">
        <w:t>,</w:t>
      </w:r>
      <w:r w:rsidR="00822187">
        <w:t xml:space="preserve"> </w:t>
      </w:r>
      <w:r w:rsidR="005514F4">
        <w:t xml:space="preserve">and </w:t>
      </w:r>
      <w:r w:rsidR="004202FA">
        <w:t xml:space="preserve">double generalized linear model </w:t>
      </w:r>
      <w:r w:rsidR="00CB25EE">
        <w:t xml:space="preserve">(DGLM) </w:t>
      </w:r>
      <w:r w:rsidR="00D252B9">
        <w:t>from</w:t>
      </w:r>
      <w:r w:rsidR="009544F1">
        <w:t xml:space="preserve"> R-package “</w:t>
      </w:r>
      <w:proofErr w:type="spellStart"/>
      <w:r w:rsidR="009544F1" w:rsidRPr="00D252B9">
        <w:rPr>
          <w:i/>
          <w:iCs/>
        </w:rPr>
        <w:t>dglm</w:t>
      </w:r>
      <w:proofErr w:type="spellEnd"/>
      <w:r w:rsidR="009544F1">
        <w:t xml:space="preserve">” </w:t>
      </w:r>
      <w:r w:rsidR="008E239C">
        <w:t>(</w:t>
      </w:r>
      <w:r w:rsidR="00D76B55">
        <w:t>citation</w:t>
      </w:r>
      <w:r w:rsidR="008E239C">
        <w:t>)</w:t>
      </w:r>
      <w:r w:rsidR="00D76B55">
        <w:t>.</w:t>
      </w:r>
      <w:r w:rsidR="008E239C">
        <w:t xml:space="preserve"> </w:t>
      </w:r>
      <w:r w:rsidR="00D76B55">
        <w:t xml:space="preserve">Because DGLM is </w:t>
      </w:r>
      <w:r w:rsidR="006430CD">
        <w:t xml:space="preserve">unstable with small samples and </w:t>
      </w:r>
      <w:r w:rsidR="00B615EC">
        <w:t xml:space="preserve">slow to </w:t>
      </w:r>
      <w:r w:rsidR="00FC6183">
        <w:t>compute</w:t>
      </w:r>
      <w:r w:rsidR="00D76B55">
        <w:t xml:space="preserve"> for large ones</w:t>
      </w:r>
      <w:r w:rsidR="00E0795B">
        <w:t xml:space="preserve">, we </w:t>
      </w:r>
      <w:r w:rsidR="00CB25EE">
        <w:t>use</w:t>
      </w:r>
      <w:r w:rsidR="00C924A1">
        <w:t>d</w:t>
      </w:r>
      <w:r w:rsidR="00CB25EE">
        <w:t xml:space="preserve"> DGLM </w:t>
      </w:r>
      <w:r w:rsidR="00705AE9">
        <w:t xml:space="preserve">as a benchmark </w:t>
      </w:r>
      <w:r w:rsidR="00CB25EE">
        <w:t xml:space="preserve">in </w:t>
      </w:r>
      <w:r w:rsidR="003757FD">
        <w:t>simula</w:t>
      </w:r>
      <w:r w:rsidR="00C924A1">
        <w:t>tion studies</w:t>
      </w:r>
      <w:r w:rsidR="00D76B55">
        <w:t xml:space="preserve"> only</w:t>
      </w:r>
      <w:r w:rsidR="00C924A1">
        <w:t>.</w:t>
      </w:r>
    </w:p>
    <w:p w14:paraId="7420ECC7" w14:textId="5A5BE567" w:rsidR="0078217E" w:rsidRDefault="0078217E" w:rsidP="00C750C1">
      <w:r>
        <w:t>Last</w:t>
      </w:r>
      <w:r w:rsidR="00F36FA4">
        <w:t>ly</w:t>
      </w:r>
      <w:r>
        <w:t xml:space="preserve">, </w:t>
      </w:r>
      <w:r w:rsidR="00705AE9">
        <w:t xml:space="preserve">we </w:t>
      </w:r>
      <w:r w:rsidR="007118A4">
        <w:t>consider</w:t>
      </w:r>
      <w:r w:rsidR="00705AE9">
        <w:t>ed</w:t>
      </w:r>
      <w:r w:rsidR="007118A4">
        <w:t xml:space="preserve"> </w:t>
      </w:r>
      <w:r w:rsidR="00B24D6D">
        <w:t xml:space="preserve">the </w:t>
      </w:r>
      <w:r>
        <w:t>traditional GWAS</w:t>
      </w:r>
      <w:r w:rsidR="00F36FA4">
        <w:t xml:space="preserve"> as a </w:t>
      </w:r>
      <w:r w:rsidR="003973C8">
        <w:t>referenc</w:t>
      </w:r>
      <w:r w:rsidR="0020637B">
        <w:t>e</w:t>
      </w:r>
      <w:r w:rsidR="003973C8">
        <w:t xml:space="preserve"> GxE candidate select</w:t>
      </w:r>
      <w:r w:rsidR="00B24D6D">
        <w:t>or</w:t>
      </w:r>
      <w:r w:rsidR="00C15389">
        <w:t>.</w:t>
      </w:r>
      <w:r w:rsidR="007F7C63">
        <w:t xml:space="preserve"> </w:t>
      </w:r>
      <w:r w:rsidR="00C15389">
        <w:t>W</w:t>
      </w:r>
      <w:r w:rsidR="007F7C63">
        <w:t>e use PLINK2’s “--</w:t>
      </w:r>
      <w:proofErr w:type="spellStart"/>
      <w:r w:rsidR="007F7C63">
        <w:t>glm</w:t>
      </w:r>
      <w:proofErr w:type="spellEnd"/>
      <w:r w:rsidR="007F7C63">
        <w:t>” rout</w:t>
      </w:r>
      <w:r w:rsidR="00114047">
        <w:t>ine</w:t>
      </w:r>
      <w:r w:rsidR="007F7C63">
        <w:t xml:space="preserve"> to fit </w:t>
      </w:r>
      <w:r w:rsidR="00C15389">
        <w:t xml:space="preserve">GWAS </w:t>
      </w:r>
      <w:r w:rsidR="007F7C63">
        <w:t xml:space="preserve">linear model for </w:t>
      </w:r>
      <w:r w:rsidR="00A9603E">
        <w:t>body mass index (BMI)</w:t>
      </w:r>
      <w:r w:rsidR="007F7C63">
        <w:t xml:space="preserve">, and logistic regression for </w:t>
      </w:r>
      <w:r w:rsidR="00E0613B">
        <w:t>type 2 diabetes (</w:t>
      </w:r>
      <w:r w:rsidR="007F7C63">
        <w:t>T2D</w:t>
      </w:r>
      <w:r w:rsidR="00E0613B">
        <w:t>)</w:t>
      </w:r>
      <w:r w:rsidR="007F7C63">
        <w:t>.</w:t>
      </w:r>
      <w:r w:rsidR="00714745">
        <w:t xml:space="preserve"> </w:t>
      </w:r>
      <w:r w:rsidR="00986B54">
        <w:t>W</w:t>
      </w:r>
      <w:r w:rsidR="00941BD7">
        <w:t xml:space="preserve">e only </w:t>
      </w:r>
      <w:r w:rsidR="00986B54">
        <w:t>included</w:t>
      </w:r>
      <w:r w:rsidR="00630309">
        <w:t xml:space="preserve"> GWAS</w:t>
      </w:r>
      <w:r w:rsidR="003037A0">
        <w:t xml:space="preserve"> </w:t>
      </w:r>
      <w:r w:rsidR="00986B54">
        <w:t xml:space="preserve">for </w:t>
      </w:r>
      <w:r w:rsidR="00657CCD">
        <w:t xml:space="preserve">GxE </w:t>
      </w:r>
      <w:r w:rsidR="00986B54">
        <w:t xml:space="preserve">enrichment </w:t>
      </w:r>
      <w:r w:rsidR="00657CCD">
        <w:t xml:space="preserve">and functional </w:t>
      </w:r>
      <w:r w:rsidR="003037A0">
        <w:t>enr</w:t>
      </w:r>
      <w:r w:rsidR="00A95BE3">
        <w:t>ichment</w:t>
      </w:r>
      <w:r w:rsidR="00657CCD">
        <w:t xml:space="preserve"> analysis.</w:t>
      </w:r>
    </w:p>
    <w:p w14:paraId="4EACCDA7" w14:textId="38E06F7F" w:rsidR="00C15389" w:rsidRDefault="00B07D33" w:rsidP="00C750C1">
      <w:r>
        <w:t xml:space="preserve">More detailed description of the statistical tests </w:t>
      </w:r>
      <w:r w:rsidR="00EA7A77">
        <w:t>is</w:t>
      </w:r>
      <w:r>
        <w:t xml:space="preserve"> </w:t>
      </w:r>
      <w:r w:rsidR="00425D9C">
        <w:t>in supplement S2.</w:t>
      </w:r>
      <w:commentRangeEnd w:id="67"/>
      <w:r w:rsidR="00EA7A77">
        <w:rPr>
          <w:rStyle w:val="CommentReference"/>
        </w:rPr>
        <w:commentReference w:id="67"/>
      </w:r>
    </w:p>
    <w:p w14:paraId="59241883" w14:textId="18BBA74A" w:rsidR="002A6A0A" w:rsidRDefault="002A6A0A" w:rsidP="00C750C1">
      <w:pPr>
        <w:pStyle w:val="Heading2"/>
      </w:pPr>
      <w:r>
        <w:t>2-way GxE-WAS</w:t>
      </w:r>
    </w:p>
    <w:p w14:paraId="7A38DDAF" w14:textId="11B2929F" w:rsidR="007D5447" w:rsidRDefault="007D5447" w:rsidP="00C750C1">
      <w:r>
        <w:t xml:space="preserve">In a discovery cohort with </w:t>
      </w:r>
      <w:r w:rsidR="00306B07">
        <w:t xml:space="preserve">normalized </w:t>
      </w:r>
      <w:r>
        <w:t xml:space="preserve">environment </w:t>
      </w:r>
      <m:oMath>
        <m:r>
          <m:rPr>
            <m:sty m:val="bi"/>
          </m:rPr>
          <w:rPr>
            <w:rFonts w:ascii="Cambria Math" w:hAnsi="Cambria Math"/>
          </w:rPr>
          <m:t>u</m:t>
        </m:r>
      </m:oMath>
      <w:r w:rsidRPr="00A65D54">
        <w:t xml:space="preserve"> and </w:t>
      </w:r>
      <w:r w:rsidR="00306B07">
        <w:t xml:space="preserve">standardized </w:t>
      </w:r>
      <w:r>
        <w:t xml:space="preserve">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rsidR="007E7761">
        <w:t>to</w:t>
      </w:r>
      <w:r w:rsidRPr="00A65D54">
        <w:t xml:space="preserve"> a </w:t>
      </w:r>
      <w:r w:rsidR="00CC761B">
        <w:t xml:space="preserve">GWAS </w:t>
      </w:r>
      <w:r w:rsidRPr="00A65D54">
        <w:t>linear model</w:t>
      </w:r>
      <w:r>
        <w:t xml:space="preserve">, </w:t>
      </w:r>
    </w:p>
    <w:p w14:paraId="729D8638" w14:textId="23C7AB29" w:rsidR="007D5447" w:rsidRDefault="007D5447" w:rsidP="001F51E3">
      <w:pPr>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253665" w:rsidRPr="00253665">
        <w:rPr>
          <w:bCs/>
        </w:rPr>
        <w:t>,</w:t>
      </w:r>
    </w:p>
    <w:p w14:paraId="20331818" w14:textId="190A1353" w:rsidR="007D5447" w:rsidRPr="00ED3BFA" w:rsidRDefault="007D5447" w:rsidP="00C750C1">
      <w:r w:rsidRPr="00F04557">
        <w:t xml:space="preserve">where </w:t>
      </w:r>
      <m:oMath>
        <m:r>
          <m:rPr>
            <m:sty m:val="bi"/>
          </m:rPr>
          <w:rPr>
            <w:rFonts w:ascii="Cambria Math" w:hAnsi="Cambria Math"/>
          </w:rPr>
          <m:t>e</m:t>
        </m:r>
      </m:oMath>
      <w:r w:rsidRPr="00F04557">
        <w:t xml:space="preserve"> </w:t>
      </w:r>
      <w:r>
        <w:t xml:space="preserve">is </w:t>
      </w:r>
      <w:r w:rsidR="003A6A5B">
        <w:t>a</w:t>
      </w:r>
      <w:r w:rsidR="000558D4">
        <w:t xml:space="preserve"> vector of</w:t>
      </w:r>
      <w:r>
        <w:t xml:space="preserve">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rsidR="00FD3E8F">
        <w:t xml:space="preserve">the </w:t>
      </w:r>
      <w:r w:rsidRPr="00F04557">
        <w:t>covariate</w:t>
      </w:r>
      <w:r w:rsidR="00253665">
        <w:t>; reject</w:t>
      </w:r>
      <w:r w:rsidR="00AF7B77">
        <w:t xml:space="preserve">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F7B77">
        <w:t xml:space="preserve"> at a given p-value threshold </w:t>
      </w:r>
      <w:r w:rsidR="00C424D1">
        <w:t>suggest the GxE interaction between SNP</w:t>
      </w:r>
      <w:r w:rsidR="000C3D6C">
        <w:t xml:space="preserve"> </w:t>
      </w:r>
      <m:oMath>
        <m:r>
          <m:rPr>
            <m:sty m:val="bi"/>
          </m:rPr>
          <w:rPr>
            <w:rFonts w:ascii="Cambria Math" w:hAnsi="Cambria Math"/>
          </w:rPr>
          <m:t>g</m:t>
        </m:r>
      </m:oMath>
      <w:r w:rsidR="00C424D1">
        <w:t xml:space="preserve"> and environment</w:t>
      </w:r>
      <w:r w:rsidR="000C3D6C">
        <w:t xml:space="preserve"> </w:t>
      </w:r>
      <m:oMath>
        <m:r>
          <m:rPr>
            <m:sty m:val="bi"/>
          </m:rPr>
          <w:rPr>
            <w:rFonts w:ascii="Cambria Math" w:hAnsi="Cambria Math"/>
          </w:rPr>
          <m:t>u</m:t>
        </m:r>
      </m:oMath>
      <w:r w:rsidR="00C424D1">
        <w:t>.</w:t>
      </w:r>
      <w:r w:rsidR="002E56E2">
        <w:t xml:space="preserve"> The </w:t>
      </w:r>
      <w:r w:rsidR="0066540C">
        <w:t>above</w:t>
      </w:r>
      <w:r w:rsidR="00CF179D">
        <w:t xml:space="preserve"> is </w:t>
      </w:r>
      <w:r w:rsidR="00ED3BFA">
        <w:t>rep</w:t>
      </w:r>
      <w:r w:rsidR="00FC079B">
        <w:t xml:space="preserve">eated </w:t>
      </w:r>
      <w:r w:rsidR="00603B1E">
        <w:t xml:space="preserve">for all </w:t>
      </w:r>
      <w:r w:rsidR="00CF179D">
        <w:t xml:space="preserve">2-way combinations </w:t>
      </w:r>
      <w:r w:rsidR="00FC079B">
        <w:t xml:space="preserve">of </w:t>
      </w:r>
      <w:r w:rsidR="00E14F83">
        <w:t xml:space="preserve">SNPs </w:t>
      </w:r>
      <w:r w:rsidR="00FC079B">
        <w:t xml:space="preserve">and environmental </w:t>
      </w:r>
      <w:r w:rsidR="00E14F83">
        <w:t>exposures</w:t>
      </w:r>
      <w:r w:rsidR="002D65CA">
        <w:t>, which, for PEGS</w:t>
      </w:r>
      <w:r w:rsidR="007169BF">
        <w:t xml:space="preserve">, means a total of </w:t>
      </w:r>
      <w:r w:rsidR="007C583F" w:rsidRPr="007C583F">
        <w:t>14</w:t>
      </w:r>
      <w:r w:rsidR="00594B63">
        <w:t>,</w:t>
      </w:r>
      <w:r w:rsidR="007C583F" w:rsidRPr="007C583F">
        <w:t>874</w:t>
      </w:r>
      <w:r w:rsidR="00594B63">
        <w:t>,</w:t>
      </w:r>
      <w:r w:rsidR="007C583F" w:rsidRPr="007C583F">
        <w:t>008</w:t>
      </w:r>
      <w:r w:rsidR="007C583F">
        <w:t xml:space="preserve"> x </w:t>
      </w:r>
      <w:r w:rsidR="001F51E3" w:rsidRPr="001F51E3">
        <w:t>765</w:t>
      </w:r>
      <w:r w:rsidR="00AF112F">
        <w:t xml:space="preserve"> </w:t>
      </w:r>
      <w:r w:rsidR="00AF112F">
        <w:lastRenderedPageBreak/>
        <w:t>models</w:t>
      </w:r>
      <w:r w:rsidR="00F7434E">
        <w:t xml:space="preserve">; for </w:t>
      </w:r>
      <w:r w:rsidR="00A3734F">
        <w:t xml:space="preserve">white non-British in the UKBB, the </w:t>
      </w:r>
      <w:r w:rsidR="001A16A3">
        <w:t xml:space="preserve">combination is </w:t>
      </w:r>
      <w:r w:rsidR="00A3734F" w:rsidRPr="00DF1269">
        <w:t>9</w:t>
      </w:r>
      <w:r w:rsidR="00A3734F">
        <w:t>,</w:t>
      </w:r>
      <w:r w:rsidR="00A3734F" w:rsidRPr="00DF1269">
        <w:t>298</w:t>
      </w:r>
      <w:r w:rsidR="00A3734F">
        <w:t>,</w:t>
      </w:r>
      <w:r w:rsidR="00A3734F" w:rsidRPr="00DF1269">
        <w:t>089</w:t>
      </w:r>
      <w:r w:rsidR="00A3734F">
        <w:t xml:space="preserve"> x 16.</w:t>
      </w:r>
      <w:r w:rsidR="00DE31CF">
        <w:t xml:space="preserve"> We exhaustively analyzed all the 2-way combination for demonstrative purpose, in an actual application, </w:t>
      </w:r>
      <w:r w:rsidR="00DA45F0">
        <w:t xml:space="preserve">one should </w:t>
      </w:r>
      <w:r w:rsidR="00A50681">
        <w:t xml:space="preserve">query the VLA-catalog and </w:t>
      </w:r>
      <w:r w:rsidR="00DA45F0">
        <w:t xml:space="preserve">limit the </w:t>
      </w:r>
      <w:r w:rsidR="00DA5306">
        <w:t xml:space="preserve">GxE-WAS </w:t>
      </w:r>
      <w:r w:rsidR="00DA45F0">
        <w:t xml:space="preserve">among top ranking SNPs </w:t>
      </w:r>
      <w:r w:rsidR="00DA5306">
        <w:t xml:space="preserve">or/and those </w:t>
      </w:r>
      <w:r w:rsidR="00DA45F0">
        <w:t>blow a p-value threshold</w:t>
      </w:r>
      <w:r w:rsidR="001221B3">
        <w:t xml:space="preserve"> for shorter running time and </w:t>
      </w:r>
      <w:r w:rsidR="00B930CF">
        <w:t>mitigated multiple testing.</w:t>
      </w:r>
    </w:p>
    <w:p w14:paraId="4F9A52C5" w14:textId="6A260C85" w:rsidR="00706138" w:rsidRDefault="000056AD" w:rsidP="000056AD">
      <w:pPr>
        <w:pStyle w:val="Heading2"/>
      </w:pPr>
      <w:r>
        <w:t>Find ABCB7</w:t>
      </w:r>
    </w:p>
    <w:p w14:paraId="01F34725" w14:textId="437E8069" w:rsidR="006B2EDB" w:rsidRPr="006B2EDB" w:rsidRDefault="004F3C10" w:rsidP="006B2EDB">
      <w:r>
        <w:t xml:space="preserve">From </w:t>
      </w:r>
      <w:r w:rsidR="001B7CD3">
        <w:t xml:space="preserve">the </w:t>
      </w:r>
      <w:r w:rsidRPr="007C583F">
        <w:t>14</w:t>
      </w:r>
      <w:r>
        <w:t>,</w:t>
      </w:r>
      <w:r w:rsidRPr="007C583F">
        <w:t>874</w:t>
      </w:r>
      <w:r>
        <w:t>,</w:t>
      </w:r>
      <w:r w:rsidRPr="007C583F">
        <w:t>008</w:t>
      </w:r>
      <w:r>
        <w:t xml:space="preserve"> x </w:t>
      </w:r>
      <w:r w:rsidRPr="001F51E3">
        <w:t>765</w:t>
      </w:r>
      <w:r>
        <w:t xml:space="preserve"> </w:t>
      </w:r>
      <w:r w:rsidR="001B7CD3">
        <w:t xml:space="preserve">2-way </w:t>
      </w:r>
      <w:r>
        <w:t>GxE</w:t>
      </w:r>
      <w:r w:rsidR="001B7CD3">
        <w:t xml:space="preserve">-WAS test </w:t>
      </w:r>
      <w:r>
        <w:t xml:space="preserve">statistics </w:t>
      </w:r>
      <w:r w:rsidR="001B7CD3">
        <w:t xml:space="preserve">based on PEGS, we </w:t>
      </w:r>
      <w:r w:rsidR="005F6CD4">
        <w:t xml:space="preserve">first </w:t>
      </w:r>
      <w:r w:rsidR="001B7CD3">
        <w:t>extract those with p-values less than 5e-4</w:t>
      </w:r>
      <w:r w:rsidR="005F6CD4">
        <w:t xml:space="preserve"> (num), </w:t>
      </w:r>
      <w:r w:rsidR="003800B8">
        <w:t xml:space="preserve">than joined the results with </w:t>
      </w:r>
      <w:r w:rsidR="004331E6">
        <w:t xml:space="preserve">summaries from </w:t>
      </w:r>
      <w:r w:rsidR="003800B8">
        <w:t>variance loci test</w:t>
      </w:r>
      <w:r w:rsidR="004331E6">
        <w:t xml:space="preserve"> statistics</w:t>
      </w:r>
      <w:r w:rsidR="003800B8">
        <w:t xml:space="preserve"> (i.e., DLM, VLA, LVT, DRM, and GWAS).</w:t>
      </w:r>
    </w:p>
    <w:p w14:paraId="01929537" w14:textId="77777777" w:rsidR="002A0CB9" w:rsidRDefault="002A0CB9" w:rsidP="00C750C1">
      <w:r>
        <w: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t>
      </w:r>
      <w:commentRangeStart w:id="68"/>
      <w:commentRangeStart w:id="69"/>
      <w:r>
        <w:t xml:space="preserve"> </w:t>
      </w:r>
      <w:commentRangeEnd w:id="68"/>
      <w:r>
        <w:rPr>
          <w:rStyle w:val="CommentReference"/>
        </w:rPr>
        <w:commentReference w:id="68"/>
      </w:r>
      <w:commentRangeEnd w:id="69"/>
      <w:r>
        <w:rPr>
          <w:rStyle w:val="CommentReference"/>
        </w:rPr>
        <w:commentReference w:id="69"/>
      </w:r>
    </w:p>
    <w:p w14:paraId="6F7300C5" w14:textId="77777777" w:rsidR="002A0CB9" w:rsidRDefault="002A0CB9" w:rsidP="00C750C1">
      <w:r>
        <w:t xml:space="preserve">Building on QC completed in Tuxedo, we removed gene IDs with less than two counts in five or more of </w:t>
      </w:r>
      <w:r w:rsidRPr="008F5980">
        <w:t xml:space="preserve">the 33 samples </w:t>
      </w:r>
      <w:r>
        <w:t xml:space="preserve">(from nine participants at four time points) and used DESeq2 to obtain normalized gene counts, treating repeated measures for each subject as replicates. We performed filtering based on the gene list and conducted repeated measures linear regression for </w:t>
      </w:r>
      <w:r w:rsidRPr="008F5980">
        <w:t xml:space="preserve">the 10 </w:t>
      </w:r>
      <w:r>
        <w:t xml:space="preserve">genes </w:t>
      </w:r>
      <w:r w:rsidRPr="008F5980">
        <w:t>of interest</w:t>
      </w:r>
      <w:r>
        <w:t xml:space="preserve">. </w:t>
      </w:r>
      <w:r w:rsidRPr="002552DD">
        <w:rPr>
          <w:i/>
          <w:iCs/>
        </w:rPr>
        <w:t>ABCB7</w:t>
      </w:r>
      <w:r>
        <w:t xml:space="preserve"> was the only gene expressed in this dataset, which is expected given that the others are pseudogenes or non-coding regions. Because there were no male controls, we used data only on females. Details of the QC and analysis are included in the Supplement.</w:t>
      </w:r>
      <w:ins w:id="70" w:author="Author">
        <w:r>
          <w:t xml:space="preserve"> MAKE A STATEMENT OF SIGNIFICANCE BETWEEN EXPOSED AND UNEXPOSESD</w:t>
        </w:r>
      </w:ins>
    </w:p>
    <w:p w14:paraId="29F182B3" w14:textId="77777777" w:rsidR="002A0CB9" w:rsidRDefault="002A0CB9" w:rsidP="00C750C1">
      <w:pPr>
        <w:rPr>
          <w:ins w:id="71" w:author="Author"/>
        </w:rPr>
      </w:pPr>
      <w:r>
        <w:t xml:space="preserve">The expression of </w:t>
      </w:r>
      <w:r w:rsidRPr="002552DD">
        <w:rPr>
          <w:i/>
          <w:iCs/>
        </w:rPr>
        <w:t>ABCB7</w:t>
      </w:r>
      <w:r>
        <w:t xml:space="preserve"> is an interesting key finding</w:t>
      </w:r>
      <w:ins w:id="72" w:author="Author">
        <w:r>
          <w:t>.</w:t>
        </w:r>
      </w:ins>
      <w:del w:id="73" w:author="Author">
        <w:r w:rsidDel="00FA671D">
          <w:delText xml:space="preserve"> and has potential for hypothesis generation</w:delText>
        </w:r>
      </w:del>
      <w:r>
        <w:t xml:space="preserve">. </w:t>
      </w:r>
      <w:r w:rsidRPr="002552DD">
        <w:rPr>
          <w:i/>
          <w:iCs/>
        </w:rPr>
        <w:t>ABCB7</w:t>
      </w:r>
      <w:r>
        <w:t xml:space="preserve"> is involved in metabolism and 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t xml:space="preserve"> </w: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(18, 19)</w:t>
      </w:r>
      <w:r>
        <w:fldChar w:fldCharType="end"/>
      </w:r>
      <w:r>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 Printer inks </w:t>
      </w:r>
      <w:r>
        <w:t>may</w:t>
      </w:r>
      <w:r w:rsidRPr="00870676">
        <w:t xml:space="preserve"> also contain cadmium</w:t>
      </w:r>
      <w:r>
        <w:t xml:space="preserve"> </w:t>
      </w:r>
      <w:r>
        <w:fldChar w:fldCharType="begin"/>
      </w:r>
      <w:r>
        <w: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instrText>
      </w:r>
      <w:r>
        <w:fldChar w:fldCharType="separate"/>
      </w:r>
      <w:r>
        <w:rPr>
          <w:noProof/>
        </w:rPr>
        <w:t>(20)</w:t>
      </w:r>
      <w:r>
        <w:fldChar w:fldCharType="end"/>
      </w:r>
      <w:r w:rsidRPr="00870676">
        <w:t>.</w:t>
      </w:r>
      <w:r>
        <w:t xml:space="preserve"> Also of interest is the association of </w:t>
      </w:r>
      <w:r w:rsidRPr="002552DD">
        <w:rPr>
          <w:i/>
          <w:iCs/>
        </w:rPr>
        <w:t>ABCB7</w:t>
      </w:r>
      <w:r>
        <w:t xml:space="preserve"> </w:t>
      </w:r>
      <w:r w:rsidRPr="008F44F0">
        <w:t xml:space="preserve">with fatty liver disease. </w:t>
      </w:r>
      <w:r>
        <w:t xml:space="preserve">This is notable because </w:t>
      </w:r>
      <w:r w:rsidRPr="008F44F0">
        <w:t>T2D is a major risk factor for fatty liver disease and could have common pathways</w:t>
      </w:r>
      <w:r>
        <w:t xml:space="preserve"> </w: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(21, 22)</w:t>
      </w:r>
      <w:r>
        <w:fldChar w:fldCharType="end"/>
      </w:r>
      <w:r>
        <w:t xml:space="preserve">. </w:t>
      </w:r>
    </w:p>
    <w:p w14:paraId="312FD915" w14:textId="77777777" w:rsidR="002A0CB9" w:rsidDel="00FA671D" w:rsidRDefault="002A0CB9" w:rsidP="00C750C1">
      <w:pPr>
        <w:rPr>
          <w:del w:id="74" w:author="Author"/>
        </w:rPr>
      </w:pPr>
      <w:del w:id="75" w:author="Author">
        <w:r w:rsidDel="00FA671D">
          <w:delText xml:space="preserve">The remainder of the candidate genes are unimportant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 </w:delInstr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EN.CITE.DATA </w:delInstrText>
        </w:r>
        <w:r w:rsidDel="00FA671D">
          <w:fldChar w:fldCharType="end"/>
        </w:r>
        <w:r w:rsidDel="00FA671D">
          <w:fldChar w:fldCharType="separate"/>
        </w:r>
        <w:r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13A7BC1F" w14:textId="77777777" w:rsidR="002A0CB9" w:rsidDel="00FA671D" w:rsidRDefault="002A0CB9" w:rsidP="00C750C1">
      <w:pPr>
        <w:rPr>
          <w:del w:id="76" w:author="Author"/>
        </w:rPr>
      </w:pPr>
      <w:del w:id="77" w:author="Author">
        <w:r w:rsidRPr="002552DD" w:rsidDel="00FA671D">
          <w:rPr>
            <w:i/>
            <w:iCs/>
          </w:rPr>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 </w:delInstr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EN.CITE.DATA </w:delInstrText>
        </w:r>
        <w:r w:rsidDel="00FA671D">
          <w:fldChar w:fldCharType="end"/>
        </w:r>
        <w:r w:rsidDel="00FA671D">
          <w:fldChar w:fldCharType="separate"/>
        </w:r>
        <w:r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 </w:delInstr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EN.CITE.DATA </w:delInstrText>
        </w:r>
        <w:r w:rsidDel="00FA671D">
          <w:fldChar w:fldCharType="end"/>
        </w:r>
        <w:r w:rsidDel="00FA671D">
          <w:fldChar w:fldCharType="separate"/>
        </w:r>
        <w:r w:rsidDel="00FA671D">
          <w:rPr>
            <w:noProof/>
          </w:rPr>
          <w:delText>(27)</w:delText>
        </w:r>
        <w:r w:rsidDel="00FA671D">
          <w:fldChar w:fldCharType="end"/>
        </w:r>
        <w:r w:rsidRPr="008F5980" w:rsidDel="00FA671D">
          <w:delText>.</w:delText>
        </w:r>
      </w:del>
    </w:p>
    <w:p w14:paraId="0327D963" w14:textId="0EED4A53" w:rsidR="002558EF" w:rsidRDefault="001E767A" w:rsidP="00C750C1">
      <w:pPr>
        <w:pStyle w:val="Heading1"/>
      </w:pPr>
      <w:commentRangeStart w:id="78"/>
      <w:r w:rsidRPr="00385255">
        <w:t>Material</w:t>
      </w:r>
      <w:r w:rsidR="00694F34" w:rsidRPr="00385255">
        <w:t>s</w:t>
      </w:r>
      <w:commentRangeEnd w:id="78"/>
      <w:r w:rsidR="00064542" w:rsidRPr="002552DD">
        <w:rPr>
          <w:rStyle w:val="CommentReference"/>
          <w:rFonts w:asciiTheme="minorHAnsi" w:eastAsiaTheme="minorEastAsia" w:hAnsiTheme="minorHAnsi" w:cstheme="minorBidi"/>
          <w:color w:val="auto"/>
        </w:rPr>
        <w:commentReference w:id="78"/>
      </w:r>
    </w:p>
    <w:p w14:paraId="17A6E711" w14:textId="77777777" w:rsidR="006D51F0" w:rsidRDefault="006D51F0" w:rsidP="00C750C1">
      <w:pPr>
        <w:pStyle w:val="Heading2"/>
      </w:pPr>
      <w:r>
        <w:t>UK Biobank (UKBB) data</w:t>
      </w:r>
    </w:p>
    <w:p w14:paraId="0389207C" w14:textId="3D1F4FA7" w:rsidR="006D51F0" w:rsidRDefault="00770D9C" w:rsidP="00CA4D30">
      <w:r>
        <w:t xml:space="preserve">We used UKBB data to evaluate the performance of VLA is selecting GxE candidates and compare it with other methods. </w:t>
      </w:r>
      <w:r w:rsidRPr="00505727">
        <w:t xml:space="preserve">The UK </w:t>
      </w:r>
      <w:r w:rsidR="00560654" w:rsidRPr="00505727">
        <w:t>Biobank is</w:t>
      </w:r>
      <w:r w:rsidRPr="00505727">
        <w:t xml:space="preserve"> a large-scale resource consisting of genetic and health information for over half a million participants (Application ID: 57849, version 2) collected via questionnaires, electronic health records, biological samples, oral interviews, imaging, and genotype data. </w:t>
      </w:r>
      <w:r>
        <w:t xml:space="preserve">Details of this resource are included in the Supplement. </w:t>
      </w:r>
    </w:p>
    <w:p w14:paraId="78FB288D" w14:textId="00685DC3" w:rsidR="006D51F0" w:rsidRDefault="006D51F0" w:rsidP="00C750C1">
      <w:pPr>
        <w:pStyle w:val="Heading3"/>
      </w:pPr>
      <w:r>
        <w:lastRenderedPageBreak/>
        <w:t>Genotype data</w:t>
      </w:r>
    </w:p>
    <w:p w14:paraId="1FF2CC0C" w14:textId="0E122C82" w:rsidR="00770D9C" w:rsidRPr="00770D9C" w:rsidRDefault="00770D9C" w:rsidP="00CA4D30">
      <w:r>
        <w:t>U</w:t>
      </w:r>
      <w:r w:rsidRPr="00770D9C">
        <w:t>sing the imputed genotype</w:t>
      </w:r>
      <w:r>
        <w:t>, w</w:t>
      </w:r>
      <w:r w:rsidRPr="00770D9C">
        <w:t>e created a comprehensive catalog of the whole genome</w:t>
      </w:r>
      <w:r>
        <w:t xml:space="preserve">. </w:t>
      </w:r>
      <w:r w:rsidR="004507A6">
        <w:t xml:space="preserve">Beginning </w:t>
      </w:r>
      <w:r w:rsidR="004507A6" w:rsidRPr="004507A6">
        <w:t xml:space="preserve">with 97,059,328 imputed variants </w:t>
      </w:r>
      <w:r w:rsidR="004507A6">
        <w:t xml:space="preserve">from </w:t>
      </w:r>
      <w:r w:rsidR="004507A6" w:rsidRPr="004507A6">
        <w:t>487,411 individuals</w:t>
      </w:r>
      <w:r w:rsidR="004507A6">
        <w:t>, we</w:t>
      </w:r>
      <w:r w:rsidR="004507A6" w:rsidRPr="004507A6">
        <w:t xml:space="preserve"> </w:t>
      </w:r>
      <w:r w:rsidR="00D6050C">
        <w:t xml:space="preserve">performed a series of quality control measures, </w:t>
      </w:r>
      <w:r w:rsidR="007D5392">
        <w:t xml:space="preserve">after which </w:t>
      </w:r>
      <w:r w:rsidR="007D5392" w:rsidRPr="007D5392">
        <w:t xml:space="preserve">405,432 individuals with high-quality micro-array genotyping </w:t>
      </w:r>
      <w:r w:rsidR="007D5392">
        <w:t xml:space="preserve">remained. </w:t>
      </w:r>
      <w:r w:rsidR="00D6050C" w:rsidRPr="00D6050C">
        <w:t xml:space="preserve">We divided the remaining samples into </w:t>
      </w:r>
      <w:r w:rsidR="002248BE">
        <w:t>five</w:t>
      </w:r>
      <w:r w:rsidR="00D6050C" w:rsidRPr="00D6050C">
        <w:t xml:space="preserve"> major ancestry groups</w:t>
      </w:r>
      <w:r w:rsidR="007D5392">
        <w:t>—</w:t>
      </w:r>
      <w:r w:rsidR="004507A6" w:rsidRPr="004507A6">
        <w:t>African</w:t>
      </w:r>
      <w:r w:rsidR="004507A6">
        <w:t xml:space="preserve"> (</w:t>
      </w:r>
      <w:proofErr w:type="spellStart"/>
      <w:r w:rsidR="004507A6">
        <w:t>afr</w:t>
      </w:r>
      <w:proofErr w:type="spellEnd"/>
      <w:r w:rsidR="004507A6">
        <w:t xml:space="preserve">), </w:t>
      </w:r>
      <w:proofErr w:type="spellStart"/>
      <w:r w:rsidR="004507A6" w:rsidRPr="004507A6">
        <w:t>non-Chinese</w:t>
      </w:r>
      <w:proofErr w:type="spellEnd"/>
      <w:r w:rsidR="004507A6" w:rsidRPr="004507A6">
        <w:t xml:space="preserve"> Asian</w:t>
      </w:r>
      <w:r w:rsidR="004507A6">
        <w:t xml:space="preserve"> (</w:t>
      </w:r>
      <w:proofErr w:type="spellStart"/>
      <w:r w:rsidR="004507A6">
        <w:t>asi</w:t>
      </w:r>
      <w:proofErr w:type="spellEnd"/>
      <w:r w:rsidR="004507A6">
        <w:t xml:space="preserve">), </w:t>
      </w:r>
      <w:r w:rsidR="004507A6" w:rsidRPr="004507A6">
        <w:t>White British</w:t>
      </w:r>
      <w:r w:rsidR="004507A6">
        <w:t xml:space="preserve"> (</w:t>
      </w:r>
      <w:proofErr w:type="spellStart"/>
      <w:r w:rsidR="004507A6">
        <w:t>bri</w:t>
      </w:r>
      <w:proofErr w:type="spellEnd"/>
      <w:r w:rsidR="004507A6">
        <w:t xml:space="preserve">), </w:t>
      </w:r>
      <w:r w:rsidR="004507A6" w:rsidRPr="004507A6">
        <w:t>Irish</w:t>
      </w:r>
      <w:r w:rsidR="004507A6">
        <w:t xml:space="preserve"> (</w:t>
      </w:r>
      <w:proofErr w:type="spellStart"/>
      <w:r w:rsidR="004507A6">
        <w:t>iri</w:t>
      </w:r>
      <w:proofErr w:type="spellEnd"/>
      <w:r w:rsidR="004507A6">
        <w:t>), and</w:t>
      </w:r>
      <w:r w:rsidR="004507A6" w:rsidRPr="004507A6">
        <w:t xml:space="preserve"> White</w:t>
      </w:r>
      <w:r w:rsidR="004507A6">
        <w:t xml:space="preserve"> </w:t>
      </w:r>
      <w:r w:rsidR="004507A6" w:rsidRPr="004507A6">
        <w:t>but non-British</w:t>
      </w:r>
      <w:r w:rsidR="004507A6">
        <w:t xml:space="preserve"> (</w:t>
      </w:r>
      <w:proofErr w:type="spellStart"/>
      <w:r w:rsidR="004507A6">
        <w:t>wnb</w:t>
      </w:r>
      <w:proofErr w:type="spellEnd"/>
      <w:r w:rsidR="004507A6">
        <w:t>)</w:t>
      </w:r>
      <w:r w:rsidR="007D5392">
        <w:t xml:space="preserve">—and </w:t>
      </w:r>
      <w:r w:rsidR="004507A6" w:rsidRPr="00505727">
        <w:t xml:space="preserve">subsequently </w:t>
      </w:r>
      <w:r w:rsidR="004507A6" w:rsidRPr="004507A6">
        <w:t xml:space="preserve">removed </w:t>
      </w:r>
      <w:r w:rsidR="00D0589B">
        <w:t xml:space="preserve">29,440 </w:t>
      </w:r>
      <w:r w:rsidR="004507A6" w:rsidRPr="004507A6">
        <w:t>individuals belong</w:t>
      </w:r>
      <w:r w:rsidR="004507A6">
        <w:t>ing</w:t>
      </w:r>
      <w:r w:rsidR="004507A6" w:rsidRPr="004507A6">
        <w:t xml:space="preserve"> to ethnic group</w:t>
      </w:r>
      <w:r w:rsidR="004507A6">
        <w:t>s</w:t>
      </w:r>
      <w:r w:rsidR="004507A6" w:rsidRPr="004507A6">
        <w:t xml:space="preserve"> with a small sample size</w:t>
      </w:r>
      <w:r w:rsidR="004507A6">
        <w:t xml:space="preserve"> (e.g., Chinese with a sample size of 1574) or unclear ancestry</w:t>
      </w:r>
      <w:r w:rsidR="00D0589B">
        <w:t>, leaving 375,992 individuals from the original total</w:t>
      </w:r>
      <w:r w:rsidR="007D5392">
        <w:t xml:space="preserve"> </w:t>
      </w:r>
      <w:r w:rsidR="007D5392" w:rsidRPr="007D5392">
        <w:t>(77.1% of 487,411 with imputed genotypes and 74.8% of the total 502,505)</w:t>
      </w:r>
      <w:r w:rsidR="004507A6">
        <w:t xml:space="preserve">. </w:t>
      </w:r>
      <w:bookmarkStart w:id="79" w:name="_Hlk92797398"/>
      <w:r w:rsidR="004507A6" w:rsidRPr="004507A6">
        <w:t xml:space="preserve">The </w:t>
      </w:r>
      <w:proofErr w:type="spellStart"/>
      <w:r w:rsidR="004507A6" w:rsidRPr="004507A6">
        <w:t>afr</w:t>
      </w:r>
      <w:proofErr w:type="spellEnd"/>
      <w:r w:rsidR="004507A6" w:rsidRPr="004507A6">
        <w:t xml:space="preserve">, </w:t>
      </w:r>
      <w:proofErr w:type="spellStart"/>
      <w:r w:rsidR="004507A6" w:rsidRPr="004507A6">
        <w:t>asi</w:t>
      </w:r>
      <w:proofErr w:type="spellEnd"/>
      <w:r w:rsidR="004507A6" w:rsidRPr="004507A6">
        <w:t xml:space="preserve">, </w:t>
      </w:r>
      <w:proofErr w:type="spellStart"/>
      <w:r w:rsidR="004507A6" w:rsidRPr="004507A6">
        <w:t>bri</w:t>
      </w:r>
      <w:proofErr w:type="spellEnd"/>
      <w:r w:rsidR="004507A6" w:rsidRPr="004507A6">
        <w:t xml:space="preserve">, and </w:t>
      </w:r>
      <w:proofErr w:type="spellStart"/>
      <w:r w:rsidR="004507A6" w:rsidRPr="004507A6">
        <w:t>iri</w:t>
      </w:r>
      <w:proofErr w:type="spellEnd"/>
      <w:r w:rsidR="004507A6" w:rsidRPr="004507A6">
        <w:t xml:space="preserve"> groups serve as the basis of the NIEHS VLA Catalog, and the </w:t>
      </w:r>
      <w:proofErr w:type="spellStart"/>
      <w:r w:rsidR="004507A6" w:rsidRPr="004507A6">
        <w:t>bri</w:t>
      </w:r>
      <w:proofErr w:type="spellEnd"/>
      <w:r w:rsidR="004507A6" w:rsidRPr="004507A6">
        <w:t xml:space="preserve"> and </w:t>
      </w:r>
      <w:proofErr w:type="spellStart"/>
      <w:r w:rsidR="004507A6" w:rsidRPr="004507A6">
        <w:t>wnb</w:t>
      </w:r>
      <w:proofErr w:type="spellEnd"/>
      <w:r w:rsidR="004507A6" w:rsidRPr="004507A6">
        <w:t xml:space="preserve"> groups serve as training and testing datasets, respectively, </w:t>
      </w:r>
      <w:r w:rsidR="004507A6">
        <w:t xml:space="preserve">for </w:t>
      </w:r>
      <w:r w:rsidR="004507A6" w:rsidRPr="004507A6">
        <w:t>comparison of the performance of methods.</w:t>
      </w:r>
      <w:bookmarkEnd w:id="79"/>
      <w:r w:rsidR="007D5392">
        <w:t xml:space="preserve"> Details of the quality control steps are provided in the Supplement. </w:t>
      </w:r>
    </w:p>
    <w:p w14:paraId="25BEF669" w14:textId="106BD051" w:rsidR="00770D9C" w:rsidRDefault="006D51F0" w:rsidP="00C750C1">
      <w:pPr>
        <w:pStyle w:val="Heading3"/>
      </w:pPr>
      <w:r>
        <w:t>Phenotype data</w:t>
      </w:r>
    </w:p>
    <w:p w14:paraId="5654D4DD" w14:textId="15BACAF2" w:rsidR="00770D9C" w:rsidRDefault="00DF5102" w:rsidP="00C750C1">
      <w:r w:rsidRPr="00DF5102">
        <w:t xml:space="preserve">We manually compiled several phenotypes </w:t>
      </w:r>
      <w:r>
        <w:t xml:space="preserve">from </w:t>
      </w:r>
      <w:r w:rsidRPr="00DF5102">
        <w:t>baseline data collected at UKBB participants’ first visit, as summarized in Table 2.</w:t>
      </w:r>
      <w:r>
        <w:t xml:space="preserve"> These phenotypes are type 2 diabetes, coronary artery disease, body mass index, and fasting glucose level. Details of how we compiled these phenotypes, including criteria and the UKBB data fields used, are included in the Supplement.</w:t>
      </w:r>
    </w:p>
    <w:p w14:paraId="7048613E" w14:textId="663C91AE" w:rsidR="00DF5102" w:rsidRDefault="00DF5102" w:rsidP="00C750C1">
      <w:pPr>
        <w:pStyle w:val="Heading3"/>
      </w:pPr>
      <w:r>
        <w:t>Environmental data</w:t>
      </w:r>
    </w:p>
    <w:p w14:paraId="6A67446C" w14:textId="1E3008D6" w:rsidR="00C95B2C" w:rsidRDefault="00BE1EBB" w:rsidP="00C750C1">
      <w:r>
        <w:t xml:space="preserve">We collected 16 </w:t>
      </w:r>
      <w:r w:rsidR="00C95B2C">
        <w:t xml:space="preserve">environmental variables in UKBB, </w:t>
      </w:r>
      <w:r>
        <w:t xml:space="preserve">which include the </w:t>
      </w:r>
      <w:r w:rsidR="00C95B2C">
        <w:t xml:space="preserve">number of siblings (SIB), physical activity in metabolic equivalent minutes (MET), </w:t>
      </w:r>
      <w:r>
        <w:t xml:space="preserve">ever </w:t>
      </w:r>
      <w:r w:rsidR="00C95B2C">
        <w:t>smoking (SMK), alcohol intake (ALC), neighborhood traffic (TRF), nitrogen oxide (NO1), nitrogen dioxide (NO2), particulate matter air pollution, 10</w:t>
      </w:r>
      <w:r w:rsidR="00C95B2C">
        <w:rPr>
          <w:rFonts w:ascii="Symbol" w:eastAsia="Symbol" w:hAnsi="Symbol" w:cs="Symbol"/>
        </w:rPr>
        <w:t>m</w:t>
      </w:r>
      <w:r w:rsidR="00C95B2C">
        <w:t>m (P10), particulate matter air pollution, 2.5</w:t>
      </w:r>
      <w:r w:rsidR="00C95B2C">
        <w:rPr>
          <w:rFonts w:ascii="Symbol" w:eastAsia="Symbol" w:hAnsi="Symbol" w:cs="Symbol"/>
        </w:rPr>
        <w:t>m</w:t>
      </w:r>
      <w:r w:rsidR="00C95B2C">
        <w:t xml:space="preserve">m (P25), </w:t>
      </w:r>
      <w:r w:rsidR="000846B2">
        <w:t xml:space="preserve">and </w:t>
      </w:r>
      <w:r w:rsidR="00C95B2C">
        <w:t>noise (NOI)</w:t>
      </w:r>
      <w:r w:rsidR="000846B2">
        <w:t xml:space="preserve">. We also included several </w:t>
      </w:r>
      <w:r w:rsidR="00C95B2C">
        <w:t>neighborhood exposures</w:t>
      </w:r>
      <w:r w:rsidR="000846B2">
        <w:t xml:space="preserve"> in a 1000-m buffer around an individual’s home address, namely green space percentage (GSP), domestic garden percentage (DGP), water percentage (WTP), and natural environment percentage (NEP) and distance to the coast (SEA). Table 3 outlines the environmental variables, and the Supplement provides details on the methods and fields used to calculate the variables.</w:t>
      </w:r>
    </w:p>
    <w:p w14:paraId="41A0DC7C" w14:textId="6BEA66D8" w:rsidR="000846B2" w:rsidRDefault="000846B2" w:rsidP="00C750C1">
      <w:pPr>
        <w:pStyle w:val="Heading3"/>
      </w:pPr>
      <w:proofErr w:type="spellStart"/>
      <w:r>
        <w:t>Phecodes</w:t>
      </w:r>
      <w:proofErr w:type="spellEnd"/>
    </w:p>
    <w:p w14:paraId="1DDAA2B4" w14:textId="2135222F" w:rsidR="00954AD6" w:rsidRPr="008265D5" w:rsidRDefault="00954AD6" w:rsidP="00C750C1">
      <w:r>
        <w:t xml:space="preserve">We derived </w:t>
      </w:r>
      <w:proofErr w:type="spellStart"/>
      <w:r>
        <w:t>phecodes</w:t>
      </w:r>
      <w:proofErr w:type="spellEnd"/>
      <w:r>
        <w:t xml:space="preserve"> for our analysis 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recorded as International Classification of Diseases (ICD) codes</w:t>
      </w:r>
      <w:r>
        <w:t>. ICD codes are</w:t>
      </w:r>
      <w:r w:rsidRPr="00CE14AA">
        <w:t xml:space="preserve"> </w:t>
      </w:r>
      <w:r>
        <w:t>used to record medical diagnoses</w:t>
      </w:r>
      <w:r w:rsidRPr="00CE14AA">
        <w:t xml:space="preserve">, signs and symptoms, abnormal findings, </w:t>
      </w:r>
      <w:r>
        <w:t xml:space="preserve">and </w:t>
      </w:r>
      <w:r w:rsidRPr="00CE14AA">
        <w:t>injuries</w:t>
      </w:r>
      <w:r w:rsidR="001770E5">
        <w:t>. A</w:t>
      </w:r>
      <w:r>
        <w:t xml:space="preserve">lthough more than 100 countries use </w:t>
      </w:r>
      <w:r w:rsidR="00165E35">
        <w:t>ICD</w:t>
      </w:r>
      <w:r>
        <w:t xml:space="preserve"> </w:t>
      </w:r>
      <w:r w:rsidRPr="00CE14AA">
        <w:t xml:space="preserve">codes to track morbidity and mortality </w:t>
      </w:r>
      <w:r>
        <w:fldChar w:fldCharType="begin"/>
      </w:r>
      <w:r w:rsidR="00165E35">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fldChar w:fldCharType="separate"/>
      </w:r>
      <w:r w:rsidR="00165E35">
        <w:rPr>
          <w:noProof/>
        </w:rPr>
        <w:t>(41)</w:t>
      </w:r>
      <w:r>
        <w:fldChar w:fldCharType="end"/>
      </w:r>
      <w:r>
        <w:t>, they</w:t>
      </w:r>
      <w:r w:rsidRPr="00EE7071">
        <w:t xml:space="preserve"> </w:t>
      </w:r>
      <w:r w:rsidRPr="00CE14AA">
        <w:t>do not provide an appropriate level of granularity for phenotypes relevant for genetic association studies.</w:t>
      </w:r>
      <w:r w:rsidR="00165E35">
        <w:t xml:space="preserve"> </w:t>
      </w:r>
      <w:proofErr w:type="spellStart"/>
      <w:r w:rsidRPr="00CE14AA">
        <w:t>Phecodes</w:t>
      </w:r>
      <w:proofErr w:type="spellEnd"/>
      <w:r w:rsidRPr="00CE14AA">
        <w:t xml:space="preserve"> are manually curated groups of </w:t>
      </w:r>
      <w:r>
        <w:t>I</w:t>
      </w:r>
      <w:r w:rsidRPr="00CE14AA">
        <w:t>CD codes aggregate</w:t>
      </w:r>
      <w:r>
        <w:t>d</w:t>
      </w:r>
      <w:r w:rsidRPr="00CE14AA">
        <w:t xml:space="preserve"> into a distinct medical concept, disease</w:t>
      </w:r>
      <w:r>
        <w:t>,</w:t>
      </w:r>
      <w:r w:rsidRPr="00CE14AA">
        <w:t xml:space="preserve"> or phenotype intended to capture clinically meaningful concepts for re</w:t>
      </w:r>
      <w:r w:rsidRPr="008265D5">
        <w:t>search</w:t>
      </w:r>
      <w:r w:rsidRPr="002C5834">
        <w:t xml:space="preserve"> </w:t>
      </w:r>
      <w:r w:rsidRPr="002C5834">
        <w:fldChar w:fldCharType="begin"/>
      </w:r>
      <w:r w:rsidR="00165E35">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Pr="002C5834">
        <w:fldChar w:fldCharType="separate"/>
      </w:r>
      <w:r w:rsidR="00165E35">
        <w:rPr>
          <w:noProof/>
        </w:rPr>
        <w:t>(40)</w:t>
      </w:r>
      <w:r w:rsidRPr="002C5834">
        <w:fldChar w:fldCharType="end"/>
      </w:r>
      <w:r w:rsidRPr="008265D5">
        <w:t xml:space="preserve">. </w:t>
      </w:r>
      <w:proofErr w:type="spellStart"/>
      <w:r w:rsidRPr="008265D5">
        <w:t>Phecodes</w:t>
      </w:r>
      <w:proofErr w:type="spellEnd"/>
      <w:r w:rsidRPr="008265D5">
        <w:t xml:space="preserve"> pro</w:t>
      </w:r>
      <w:r w:rsidRPr="00CE14AA">
        <w:t>vide embedded case-control definitions based on exclusion criteria</w:t>
      </w:r>
      <w:r w:rsidRPr="00485478">
        <w:t xml:space="preserve"> </w:t>
      </w:r>
      <w:r>
        <w:t xml:space="preserve">for controls, </w:t>
      </w:r>
      <w:r w:rsidRPr="00CE14AA">
        <w:t>enabl</w:t>
      </w:r>
      <w:r>
        <w:t>ing</w:t>
      </w:r>
      <w:r w:rsidRPr="00CE14AA">
        <w:t xml:space="preserve"> the rapid characterization of large number</w:t>
      </w:r>
      <w:r>
        <w:t>s</w:t>
      </w:r>
      <w:r w:rsidRPr="00CE14AA">
        <w:t xml:space="preserve"> of phenotypes</w:t>
      </w:r>
      <w:r>
        <w:t xml:space="preserve">. </w:t>
      </w:r>
      <w:r w:rsidR="001770E5">
        <w:t>They</w:t>
      </w:r>
      <w:r>
        <w:t xml:space="preserve"> </w:t>
      </w:r>
      <w:r w:rsidRPr="00CE14AA">
        <w:t xml:space="preserve">are widely used </w:t>
      </w:r>
      <w:r>
        <w:t>for</w:t>
      </w:r>
      <w:r w:rsidRPr="00CE14AA">
        <w:t xml:space="preserve"> phenotyping participants with EHR data, especially for genetic association studies</w:t>
      </w:r>
      <w:r>
        <w:t xml:space="preserve"> </w:t>
      </w:r>
      <w:r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instrText xml:space="preserve"> ADDIN EN.CITE </w:instrText>
      </w:r>
      <w:r w:rsidR="00165E35">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instrText xml:space="preserve"> ADDIN EN.CITE.DATA </w:instrText>
      </w:r>
      <w:r w:rsidR="00165E35">
        <w:fldChar w:fldCharType="end"/>
      </w:r>
      <w:r w:rsidRPr="00CE14AA">
        <w:fldChar w:fldCharType="separate"/>
      </w:r>
      <w:r w:rsidR="00165E35">
        <w:rPr>
          <w:noProof/>
        </w:rPr>
        <w:t>(40, 42)</w:t>
      </w:r>
      <w:r w:rsidRPr="00CE14AA">
        <w:fldChar w:fldCharType="end"/>
      </w:r>
      <w:r w:rsidRPr="00CE14AA">
        <w:t xml:space="preserve">. </w:t>
      </w:r>
      <w:r>
        <w:t xml:space="preserve">The use of </w:t>
      </w:r>
      <w:proofErr w:type="spellStart"/>
      <w:r w:rsidRPr="00CE14AA">
        <w:t>phecodes</w:t>
      </w:r>
      <w:proofErr w:type="spellEnd"/>
      <w:r w:rsidRPr="00CE14AA">
        <w:t xml:space="preserve"> </w:t>
      </w:r>
      <w:r>
        <w:t xml:space="preserve">in such studies </w:t>
      </w:r>
      <w:r w:rsidRPr="008265D5">
        <w:t>produces superior results compared</w:t>
      </w:r>
      <w:r>
        <w:t xml:space="preserve"> </w:t>
      </w:r>
      <w:r w:rsidRPr="008265D5">
        <w:t>to ICD and Clinical Classification Software (CCS) codes</w:t>
      </w:r>
      <w:r>
        <w:t xml:space="preserve">. The Supplement provides details of </w:t>
      </w:r>
      <w:r w:rsidR="008C7A4E">
        <w:t xml:space="preserve">our </w:t>
      </w:r>
      <w:proofErr w:type="spellStart"/>
      <w:r>
        <w:t>phecode</w:t>
      </w:r>
      <w:proofErr w:type="spellEnd"/>
      <w:r>
        <w:t xml:space="preserve"> mapping. </w:t>
      </w:r>
    </w:p>
    <w:tbl>
      <w:tblPr>
        <w:tblStyle w:val="TableGrid"/>
        <w:tblW w:w="5000" w:type="pct"/>
        <w:tblLook w:val="04A0" w:firstRow="1" w:lastRow="0" w:firstColumn="1" w:lastColumn="0" w:noHBand="0" w:noVBand="1"/>
      </w:tblPr>
      <w:tblGrid>
        <w:gridCol w:w="767"/>
        <w:gridCol w:w="2203"/>
        <w:gridCol w:w="1158"/>
        <w:gridCol w:w="800"/>
        <w:gridCol w:w="1176"/>
        <w:gridCol w:w="965"/>
        <w:gridCol w:w="800"/>
        <w:gridCol w:w="1481"/>
      </w:tblGrid>
      <w:tr w:rsidR="001B2468" w:rsidRPr="001C70A1" w14:paraId="7EB473D5" w14:textId="77777777" w:rsidTr="001B2468">
        <w:trPr>
          <w:trHeight w:val="288"/>
        </w:trPr>
        <w:tc>
          <w:tcPr>
            <w:tcW w:w="410" w:type="pct"/>
            <w:noWrap/>
            <w:vAlign w:val="center"/>
            <w:hideMark/>
          </w:tcPr>
          <w:p w14:paraId="6720481B" w14:textId="2571BEC9" w:rsidR="00B1280C" w:rsidRPr="001C70A1" w:rsidRDefault="00B1280C" w:rsidP="009054FA">
            <w:pPr>
              <w:pStyle w:val="NoSpacing"/>
              <w:rPr>
                <w:sz w:val="20"/>
                <w:szCs w:val="20"/>
              </w:rPr>
            </w:pPr>
          </w:p>
        </w:tc>
        <w:tc>
          <w:tcPr>
            <w:tcW w:w="1178" w:type="pct"/>
            <w:noWrap/>
            <w:vAlign w:val="center"/>
            <w:hideMark/>
          </w:tcPr>
          <w:p w14:paraId="5C7B3090" w14:textId="15427C67" w:rsidR="00B1280C" w:rsidRPr="001C70A1" w:rsidRDefault="007E575A" w:rsidP="009054FA">
            <w:pPr>
              <w:pStyle w:val="NoSpacing"/>
              <w:rPr>
                <w:sz w:val="20"/>
                <w:szCs w:val="20"/>
              </w:rPr>
            </w:pPr>
            <w:r w:rsidRPr="001C70A1">
              <w:rPr>
                <w:sz w:val="20"/>
                <w:szCs w:val="20"/>
              </w:rPr>
              <w:t>Description</w:t>
            </w:r>
          </w:p>
        </w:tc>
        <w:tc>
          <w:tcPr>
            <w:tcW w:w="619" w:type="pct"/>
            <w:noWrap/>
            <w:vAlign w:val="center"/>
            <w:hideMark/>
          </w:tcPr>
          <w:p w14:paraId="7D02EEB5" w14:textId="41332820" w:rsidR="00B1280C" w:rsidRPr="001C70A1" w:rsidRDefault="007E575A" w:rsidP="009054FA">
            <w:pPr>
              <w:pStyle w:val="NoSpacing"/>
              <w:rPr>
                <w:sz w:val="20"/>
                <w:szCs w:val="20"/>
              </w:rPr>
            </w:pPr>
            <w:r w:rsidRPr="001C70A1">
              <w:rPr>
                <w:sz w:val="20"/>
                <w:szCs w:val="20"/>
              </w:rPr>
              <w:t>N</w:t>
            </w:r>
          </w:p>
        </w:tc>
        <w:tc>
          <w:tcPr>
            <w:tcW w:w="428" w:type="pct"/>
            <w:noWrap/>
            <w:vAlign w:val="center"/>
            <w:hideMark/>
          </w:tcPr>
          <w:p w14:paraId="748C9342" w14:textId="32AB3963" w:rsidR="00B1280C" w:rsidRPr="001C70A1" w:rsidRDefault="007E575A" w:rsidP="009054FA">
            <w:pPr>
              <w:pStyle w:val="NoSpacing"/>
              <w:rPr>
                <w:sz w:val="20"/>
                <w:szCs w:val="20"/>
              </w:rPr>
            </w:pPr>
            <w:r w:rsidRPr="001C70A1">
              <w:rPr>
                <w:sz w:val="20"/>
                <w:szCs w:val="20"/>
              </w:rPr>
              <w:t>Min</w:t>
            </w:r>
          </w:p>
        </w:tc>
        <w:tc>
          <w:tcPr>
            <w:tcW w:w="629" w:type="pct"/>
            <w:noWrap/>
            <w:vAlign w:val="center"/>
            <w:hideMark/>
          </w:tcPr>
          <w:p w14:paraId="4FFA2E68" w14:textId="6DC546C1" w:rsidR="00B1280C" w:rsidRPr="001C70A1" w:rsidRDefault="007E575A" w:rsidP="009054FA">
            <w:pPr>
              <w:pStyle w:val="NoSpacing"/>
              <w:rPr>
                <w:sz w:val="20"/>
                <w:szCs w:val="20"/>
              </w:rPr>
            </w:pPr>
            <w:r w:rsidRPr="001C70A1">
              <w:rPr>
                <w:sz w:val="20"/>
                <w:szCs w:val="20"/>
              </w:rPr>
              <w:t>Median</w:t>
            </w:r>
          </w:p>
        </w:tc>
        <w:tc>
          <w:tcPr>
            <w:tcW w:w="516" w:type="pct"/>
            <w:noWrap/>
            <w:vAlign w:val="center"/>
            <w:hideMark/>
          </w:tcPr>
          <w:p w14:paraId="4BD3271E" w14:textId="4438585E" w:rsidR="00B1280C" w:rsidRPr="001C70A1" w:rsidRDefault="007E575A" w:rsidP="009054FA">
            <w:pPr>
              <w:pStyle w:val="NoSpacing"/>
              <w:rPr>
                <w:sz w:val="20"/>
                <w:szCs w:val="20"/>
              </w:rPr>
            </w:pPr>
            <w:r w:rsidRPr="001C70A1">
              <w:rPr>
                <w:sz w:val="20"/>
                <w:szCs w:val="20"/>
              </w:rPr>
              <w:t>Mean</w:t>
            </w:r>
          </w:p>
        </w:tc>
        <w:tc>
          <w:tcPr>
            <w:tcW w:w="428" w:type="pct"/>
            <w:noWrap/>
            <w:vAlign w:val="center"/>
            <w:hideMark/>
          </w:tcPr>
          <w:p w14:paraId="7E9093D8" w14:textId="40A2EA89" w:rsidR="00B1280C" w:rsidRPr="001C70A1" w:rsidRDefault="007E575A" w:rsidP="009054FA">
            <w:pPr>
              <w:pStyle w:val="NoSpacing"/>
              <w:rPr>
                <w:sz w:val="20"/>
                <w:szCs w:val="20"/>
              </w:rPr>
            </w:pPr>
            <w:r w:rsidRPr="001C70A1">
              <w:rPr>
                <w:sz w:val="20"/>
                <w:szCs w:val="20"/>
              </w:rPr>
              <w:t>Max</w:t>
            </w:r>
          </w:p>
        </w:tc>
        <w:tc>
          <w:tcPr>
            <w:tcW w:w="792" w:type="pct"/>
            <w:noWrap/>
            <w:vAlign w:val="center"/>
            <w:hideMark/>
          </w:tcPr>
          <w:p w14:paraId="0B84BF88" w14:textId="450C622F" w:rsidR="00B1280C" w:rsidRPr="001C70A1" w:rsidRDefault="007E575A" w:rsidP="009054FA">
            <w:pPr>
              <w:pStyle w:val="NoSpacing"/>
              <w:rPr>
                <w:sz w:val="20"/>
                <w:szCs w:val="20"/>
              </w:rPr>
            </w:pPr>
            <w:r w:rsidRPr="001C70A1">
              <w:rPr>
                <w:sz w:val="20"/>
                <w:szCs w:val="20"/>
              </w:rPr>
              <w:t>Histogram</w:t>
            </w:r>
          </w:p>
        </w:tc>
      </w:tr>
      <w:tr w:rsidR="001B2468" w:rsidRPr="001C70A1" w14:paraId="74DCDAC2" w14:textId="77777777" w:rsidTr="001B2468">
        <w:trPr>
          <w:trHeight w:val="288"/>
        </w:trPr>
        <w:tc>
          <w:tcPr>
            <w:tcW w:w="410" w:type="pct"/>
            <w:noWrap/>
            <w:vAlign w:val="center"/>
            <w:hideMark/>
          </w:tcPr>
          <w:p w14:paraId="6BCCB1C1" w14:textId="77777777" w:rsidR="00B1280C" w:rsidRPr="001C70A1" w:rsidRDefault="00B1280C" w:rsidP="009054FA">
            <w:pPr>
              <w:pStyle w:val="NoSpacing"/>
              <w:rPr>
                <w:sz w:val="20"/>
                <w:szCs w:val="20"/>
              </w:rPr>
            </w:pPr>
            <w:r w:rsidRPr="001C70A1">
              <w:rPr>
                <w:sz w:val="20"/>
                <w:szCs w:val="20"/>
              </w:rPr>
              <w:t>BMI</w:t>
            </w:r>
          </w:p>
        </w:tc>
        <w:tc>
          <w:tcPr>
            <w:tcW w:w="1178" w:type="pct"/>
            <w:noWrap/>
            <w:vAlign w:val="center"/>
            <w:hideMark/>
          </w:tcPr>
          <w:p w14:paraId="26CC313A" w14:textId="071F8BCE" w:rsidR="00B1280C" w:rsidRPr="001C70A1" w:rsidRDefault="00B1280C" w:rsidP="009054FA">
            <w:pPr>
              <w:pStyle w:val="NoSpacing"/>
              <w:rPr>
                <w:sz w:val="20"/>
                <w:szCs w:val="20"/>
              </w:rPr>
            </w:pPr>
            <w:r w:rsidRPr="001C70A1">
              <w:rPr>
                <w:sz w:val="20"/>
                <w:szCs w:val="20"/>
              </w:rPr>
              <w:t xml:space="preserve">Body </w:t>
            </w:r>
            <w:r w:rsidR="007E575A" w:rsidRPr="001C70A1">
              <w:rPr>
                <w:sz w:val="20"/>
                <w:szCs w:val="20"/>
              </w:rPr>
              <w:t>mass index</w:t>
            </w:r>
          </w:p>
        </w:tc>
        <w:tc>
          <w:tcPr>
            <w:tcW w:w="619" w:type="pct"/>
            <w:noWrap/>
            <w:vAlign w:val="center"/>
            <w:hideMark/>
          </w:tcPr>
          <w:p w14:paraId="02893825" w14:textId="77777777" w:rsidR="00B1280C" w:rsidRPr="001C70A1" w:rsidRDefault="00B1280C" w:rsidP="009054FA">
            <w:pPr>
              <w:pStyle w:val="NoSpacing"/>
              <w:rPr>
                <w:sz w:val="20"/>
                <w:szCs w:val="20"/>
              </w:rPr>
            </w:pPr>
            <w:r w:rsidRPr="001C70A1">
              <w:rPr>
                <w:sz w:val="20"/>
                <w:szCs w:val="20"/>
              </w:rPr>
              <w:t>489955</w:t>
            </w:r>
          </w:p>
        </w:tc>
        <w:tc>
          <w:tcPr>
            <w:tcW w:w="428" w:type="pct"/>
            <w:noWrap/>
            <w:vAlign w:val="center"/>
            <w:hideMark/>
          </w:tcPr>
          <w:p w14:paraId="653B8E26" w14:textId="77777777" w:rsidR="00B1280C" w:rsidRPr="001C70A1" w:rsidRDefault="00B1280C" w:rsidP="009054FA">
            <w:pPr>
              <w:pStyle w:val="NoSpacing"/>
              <w:rPr>
                <w:sz w:val="20"/>
                <w:szCs w:val="20"/>
              </w:rPr>
            </w:pPr>
            <w:r w:rsidRPr="001C70A1">
              <w:rPr>
                <w:sz w:val="20"/>
                <w:szCs w:val="20"/>
              </w:rPr>
              <w:t>18.0</w:t>
            </w:r>
          </w:p>
        </w:tc>
        <w:tc>
          <w:tcPr>
            <w:tcW w:w="629" w:type="pct"/>
            <w:noWrap/>
            <w:vAlign w:val="center"/>
            <w:hideMark/>
          </w:tcPr>
          <w:p w14:paraId="38C9362D" w14:textId="77777777" w:rsidR="00B1280C" w:rsidRPr="001C70A1" w:rsidRDefault="00B1280C" w:rsidP="009054FA">
            <w:pPr>
              <w:pStyle w:val="NoSpacing"/>
              <w:rPr>
                <w:sz w:val="20"/>
                <w:szCs w:val="20"/>
              </w:rPr>
            </w:pPr>
            <w:r w:rsidRPr="001C70A1">
              <w:rPr>
                <w:sz w:val="20"/>
                <w:szCs w:val="20"/>
              </w:rPr>
              <w:t>26.7</w:t>
            </w:r>
          </w:p>
        </w:tc>
        <w:tc>
          <w:tcPr>
            <w:tcW w:w="516" w:type="pct"/>
            <w:noWrap/>
            <w:vAlign w:val="center"/>
            <w:hideMark/>
          </w:tcPr>
          <w:p w14:paraId="1A303C2F" w14:textId="77777777" w:rsidR="00B1280C" w:rsidRPr="001C70A1" w:rsidRDefault="00B1280C" w:rsidP="009054FA">
            <w:pPr>
              <w:pStyle w:val="NoSpacing"/>
              <w:rPr>
                <w:sz w:val="20"/>
                <w:szCs w:val="20"/>
              </w:rPr>
            </w:pPr>
            <w:r w:rsidRPr="001C70A1">
              <w:rPr>
                <w:sz w:val="20"/>
                <w:szCs w:val="20"/>
              </w:rPr>
              <w:t>27.4</w:t>
            </w:r>
          </w:p>
        </w:tc>
        <w:tc>
          <w:tcPr>
            <w:tcW w:w="428" w:type="pct"/>
            <w:noWrap/>
            <w:vAlign w:val="center"/>
            <w:hideMark/>
          </w:tcPr>
          <w:p w14:paraId="478196C3" w14:textId="77777777" w:rsidR="00B1280C" w:rsidRPr="001C70A1" w:rsidRDefault="00B1280C" w:rsidP="009054FA">
            <w:pPr>
              <w:pStyle w:val="NoSpacing"/>
              <w:rPr>
                <w:sz w:val="20"/>
                <w:szCs w:val="20"/>
              </w:rPr>
            </w:pPr>
            <w:r w:rsidRPr="001C70A1">
              <w:rPr>
                <w:sz w:val="20"/>
                <w:szCs w:val="20"/>
              </w:rPr>
              <w:t>48.0</w:t>
            </w:r>
          </w:p>
        </w:tc>
        <w:tc>
          <w:tcPr>
            <w:tcW w:w="792" w:type="pct"/>
            <w:noWrap/>
            <w:vAlign w:val="center"/>
            <w:hideMark/>
          </w:tcPr>
          <w:p w14:paraId="51819FD0" w14:textId="29201ED5" w:rsidR="00B1280C" w:rsidRPr="001C70A1" w:rsidRDefault="00581267" w:rsidP="009054FA">
            <w:pPr>
              <w:pStyle w:val="NoSpacing"/>
              <w:rPr>
                <w:sz w:val="20"/>
                <w:szCs w:val="20"/>
              </w:rPr>
            </w:pPr>
            <w:r w:rsidRPr="001C70A1">
              <w:rPr>
                <w:noProof/>
                <w:sz w:val="20"/>
                <w:szCs w:val="20"/>
              </w:rPr>
              <w:drawing>
                <wp:anchor distT="0" distB="0" distL="114300" distR="114300" simplePos="0" relativeHeight="25165824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1B2468" w:rsidRPr="001C70A1" w14:paraId="69A97A14" w14:textId="77777777" w:rsidTr="001B2468">
        <w:trPr>
          <w:trHeight w:val="288"/>
        </w:trPr>
        <w:tc>
          <w:tcPr>
            <w:tcW w:w="410" w:type="pct"/>
            <w:noWrap/>
            <w:vAlign w:val="center"/>
            <w:hideMark/>
          </w:tcPr>
          <w:p w14:paraId="74A12A2A" w14:textId="4438E812" w:rsidR="008C46A4" w:rsidRPr="001C70A1" w:rsidRDefault="008C46A4" w:rsidP="009054FA">
            <w:pPr>
              <w:pStyle w:val="NoSpacing"/>
              <w:rPr>
                <w:sz w:val="20"/>
                <w:szCs w:val="20"/>
              </w:rPr>
            </w:pPr>
            <w:r w:rsidRPr="001C70A1">
              <w:rPr>
                <w:sz w:val="20"/>
                <w:szCs w:val="20"/>
              </w:rPr>
              <w:t>T2D</w:t>
            </w:r>
          </w:p>
        </w:tc>
        <w:tc>
          <w:tcPr>
            <w:tcW w:w="1178" w:type="pct"/>
            <w:noWrap/>
            <w:vAlign w:val="center"/>
            <w:hideMark/>
          </w:tcPr>
          <w:p w14:paraId="65DB7ED9" w14:textId="68EA1125" w:rsidR="008C46A4" w:rsidRPr="001C70A1" w:rsidRDefault="008C46A4" w:rsidP="009054FA">
            <w:pPr>
              <w:pStyle w:val="NoSpacing"/>
              <w:rPr>
                <w:sz w:val="20"/>
                <w:szCs w:val="20"/>
              </w:rPr>
            </w:pPr>
            <w:r w:rsidRPr="001C70A1">
              <w:rPr>
                <w:sz w:val="20"/>
                <w:szCs w:val="20"/>
              </w:rPr>
              <w:t>Type 2 diabetes</w:t>
            </w:r>
          </w:p>
        </w:tc>
        <w:tc>
          <w:tcPr>
            <w:tcW w:w="619" w:type="pct"/>
            <w:noWrap/>
            <w:vAlign w:val="center"/>
            <w:hideMark/>
          </w:tcPr>
          <w:p w14:paraId="309E32C2" w14:textId="09DEFCE9" w:rsidR="008C46A4" w:rsidRPr="001C70A1" w:rsidRDefault="008C46A4" w:rsidP="009054FA">
            <w:pPr>
              <w:pStyle w:val="NoSpacing"/>
              <w:rPr>
                <w:sz w:val="20"/>
                <w:szCs w:val="20"/>
              </w:rPr>
            </w:pPr>
            <w:r w:rsidRPr="001C70A1">
              <w:rPr>
                <w:sz w:val="20"/>
                <w:szCs w:val="20"/>
              </w:rPr>
              <w:t>493619</w:t>
            </w:r>
          </w:p>
        </w:tc>
        <w:tc>
          <w:tcPr>
            <w:tcW w:w="428" w:type="pct"/>
            <w:noWrap/>
            <w:vAlign w:val="center"/>
            <w:hideMark/>
          </w:tcPr>
          <w:p w14:paraId="400E13D8" w14:textId="6E84D4DE" w:rsidR="008C46A4" w:rsidRPr="001C70A1" w:rsidRDefault="008C46A4" w:rsidP="009054FA">
            <w:pPr>
              <w:pStyle w:val="NoSpacing"/>
              <w:rPr>
                <w:sz w:val="20"/>
                <w:szCs w:val="20"/>
              </w:rPr>
            </w:pPr>
            <w:r w:rsidRPr="001C70A1">
              <w:rPr>
                <w:sz w:val="20"/>
                <w:szCs w:val="20"/>
              </w:rPr>
              <w:t>0.0</w:t>
            </w:r>
          </w:p>
        </w:tc>
        <w:tc>
          <w:tcPr>
            <w:tcW w:w="629" w:type="pct"/>
            <w:noWrap/>
            <w:vAlign w:val="center"/>
            <w:hideMark/>
          </w:tcPr>
          <w:p w14:paraId="771C175D" w14:textId="573C9A7B" w:rsidR="008C46A4" w:rsidRPr="001C70A1" w:rsidRDefault="008C46A4" w:rsidP="009054FA">
            <w:pPr>
              <w:pStyle w:val="NoSpacing"/>
              <w:rPr>
                <w:sz w:val="20"/>
                <w:szCs w:val="20"/>
              </w:rPr>
            </w:pPr>
            <w:r w:rsidRPr="001C70A1">
              <w:rPr>
                <w:sz w:val="20"/>
                <w:szCs w:val="20"/>
              </w:rPr>
              <w:t>0.0</w:t>
            </w:r>
          </w:p>
        </w:tc>
        <w:tc>
          <w:tcPr>
            <w:tcW w:w="516" w:type="pct"/>
            <w:noWrap/>
            <w:vAlign w:val="center"/>
            <w:hideMark/>
          </w:tcPr>
          <w:p w14:paraId="0BB93915" w14:textId="40298DAD" w:rsidR="008C46A4" w:rsidRPr="001C70A1" w:rsidRDefault="008C46A4" w:rsidP="009054FA">
            <w:pPr>
              <w:pStyle w:val="NoSpacing"/>
              <w:rPr>
                <w:sz w:val="20"/>
                <w:szCs w:val="20"/>
              </w:rPr>
            </w:pPr>
            <w:r w:rsidRPr="001C70A1">
              <w:rPr>
                <w:sz w:val="20"/>
                <w:szCs w:val="20"/>
              </w:rPr>
              <w:t>0.1</w:t>
            </w:r>
          </w:p>
        </w:tc>
        <w:tc>
          <w:tcPr>
            <w:tcW w:w="428" w:type="pct"/>
            <w:noWrap/>
            <w:vAlign w:val="center"/>
            <w:hideMark/>
          </w:tcPr>
          <w:p w14:paraId="5BCF9C7D" w14:textId="77B37321" w:rsidR="008C46A4" w:rsidRPr="001C70A1" w:rsidRDefault="008C46A4" w:rsidP="009054FA">
            <w:pPr>
              <w:pStyle w:val="NoSpacing"/>
              <w:rPr>
                <w:sz w:val="20"/>
                <w:szCs w:val="20"/>
              </w:rPr>
            </w:pPr>
            <w:r w:rsidRPr="001C70A1">
              <w:rPr>
                <w:sz w:val="20"/>
                <w:szCs w:val="20"/>
              </w:rPr>
              <w:t>1.0</w:t>
            </w:r>
          </w:p>
        </w:tc>
        <w:tc>
          <w:tcPr>
            <w:tcW w:w="792" w:type="pct"/>
            <w:noWrap/>
            <w:vAlign w:val="center"/>
            <w:hideMark/>
          </w:tcPr>
          <w:p w14:paraId="46B35AA6" w14:textId="5B85CA42" w:rsidR="008C46A4" w:rsidRPr="001C70A1" w:rsidRDefault="008C46A4" w:rsidP="009054FA">
            <w:pPr>
              <w:pStyle w:val="NoSpacing"/>
              <w:rPr>
                <w:sz w:val="20"/>
                <w:szCs w:val="20"/>
              </w:rPr>
            </w:pPr>
            <w:r w:rsidRPr="001C70A1">
              <w:rPr>
                <w:noProof/>
                <w:sz w:val="20"/>
                <w:szCs w:val="20"/>
              </w:rPr>
              <w:drawing>
                <wp:anchor distT="0" distB="0" distL="114300" distR="114300" simplePos="0" relativeHeight="251684883" behindDoc="0" locked="0" layoutInCell="1" allowOverlap="1" wp14:anchorId="36AD322D" wp14:editId="67A3951D">
                  <wp:simplePos x="0" y="0"/>
                  <wp:positionH relativeFrom="column">
                    <wp:posOffset>-29845</wp:posOffset>
                  </wp:positionH>
                  <wp:positionV relativeFrom="paragraph">
                    <wp:posOffset>5715</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BF3B7B9" w:rsidR="008A118E" w:rsidRPr="00737251" w:rsidRDefault="00274210" w:rsidP="008A118E">
      <w:pPr>
        <w:pStyle w:val="NoSpacing"/>
        <w:jc w:val="left"/>
        <w:rPr>
          <w:sz w:val="20"/>
          <w:szCs w:val="20"/>
        </w:rPr>
      </w:pPr>
      <w:r>
        <w:rPr>
          <w:sz w:val="20"/>
          <w:szCs w:val="20"/>
        </w:rPr>
        <w:t>T</w:t>
      </w:r>
      <w:r w:rsidR="008A118E" w:rsidRPr="00737251">
        <w:rPr>
          <w:sz w:val="20"/>
          <w:szCs w:val="20"/>
        </w:rPr>
        <w:t xml:space="preserve">he histogram shows distributions </w:t>
      </w:r>
      <w:r w:rsidR="003544B7">
        <w:rPr>
          <w:sz w:val="20"/>
          <w:szCs w:val="20"/>
        </w:rPr>
        <w:t>before</w:t>
      </w:r>
      <w:r w:rsidR="003544B7" w:rsidRPr="00737251">
        <w:rPr>
          <w:sz w:val="20"/>
          <w:szCs w:val="20"/>
        </w:rPr>
        <w:t xml:space="preserve"> </w:t>
      </w:r>
      <w:r w:rsidR="008A118E" w:rsidRPr="00737251">
        <w:rPr>
          <w:sz w:val="20"/>
          <w:szCs w:val="20"/>
        </w:rPr>
        <w:t xml:space="preserve">and after normalization, </w:t>
      </w:r>
      <w:r w:rsidR="009054FA" w:rsidRPr="00737251">
        <w:rPr>
          <w:sz w:val="20"/>
          <w:szCs w:val="20"/>
        </w:rPr>
        <w:t xml:space="preserve">the latter </w:t>
      </w:r>
      <w:r w:rsidR="009054FA">
        <w:rPr>
          <w:sz w:val="20"/>
          <w:szCs w:val="20"/>
        </w:rPr>
        <w:t xml:space="preserve">entered </w:t>
      </w:r>
      <w:r w:rsidR="009054FA" w:rsidRPr="00737251">
        <w:rPr>
          <w:sz w:val="20"/>
          <w:szCs w:val="20"/>
        </w:rPr>
        <w:t>analysis</w:t>
      </w:r>
      <w:r w:rsidR="008A118E" w:rsidRPr="00737251">
        <w:rPr>
          <w:sz w:val="20"/>
          <w:szCs w:val="20"/>
        </w:rPr>
        <w:t>.</w:t>
      </w:r>
    </w:p>
    <w:p w14:paraId="65765071" w14:textId="57D79683" w:rsidR="00833476" w:rsidRDefault="00833476" w:rsidP="00C750C1"/>
    <w:tbl>
      <w:tblPr>
        <w:tblStyle w:val="TableGrid"/>
        <w:tblW w:w="5000" w:type="pct"/>
        <w:tblLook w:val="04A0" w:firstRow="1" w:lastRow="0" w:firstColumn="1" w:lastColumn="0" w:noHBand="0" w:noVBand="1"/>
      </w:tblPr>
      <w:tblGrid>
        <w:gridCol w:w="601"/>
        <w:gridCol w:w="3388"/>
        <w:gridCol w:w="885"/>
        <w:gridCol w:w="595"/>
        <w:gridCol w:w="825"/>
        <w:gridCol w:w="825"/>
        <w:gridCol w:w="1066"/>
        <w:gridCol w:w="1165"/>
      </w:tblGrid>
      <w:tr w:rsidR="001B0226" w:rsidRPr="001C70A1" w14:paraId="08031C44" w14:textId="77777777" w:rsidTr="001B2468">
        <w:trPr>
          <w:trHeight w:val="288"/>
        </w:trPr>
        <w:tc>
          <w:tcPr>
            <w:tcW w:w="322" w:type="pct"/>
            <w:noWrap/>
            <w:hideMark/>
          </w:tcPr>
          <w:p w14:paraId="4629C86F" w14:textId="77777777" w:rsidR="001B0226" w:rsidRPr="001C70A1" w:rsidRDefault="001B0226" w:rsidP="001C70A1">
            <w:pPr>
              <w:pStyle w:val="NoSpacing"/>
              <w:rPr>
                <w:sz w:val="20"/>
                <w:szCs w:val="20"/>
              </w:rPr>
            </w:pPr>
          </w:p>
        </w:tc>
        <w:tc>
          <w:tcPr>
            <w:tcW w:w="1812" w:type="pct"/>
            <w:noWrap/>
            <w:hideMark/>
          </w:tcPr>
          <w:p w14:paraId="4BFB14BA" w14:textId="4353C64B" w:rsidR="001B0226" w:rsidRPr="001C70A1" w:rsidRDefault="005C77D3" w:rsidP="001C70A1">
            <w:pPr>
              <w:pStyle w:val="NoSpacing"/>
              <w:rPr>
                <w:sz w:val="21"/>
                <w:szCs w:val="21"/>
              </w:rPr>
            </w:pPr>
            <w:r w:rsidRPr="001C70A1">
              <w:rPr>
                <w:sz w:val="21"/>
                <w:szCs w:val="21"/>
              </w:rPr>
              <w:t>Description</w:t>
            </w:r>
          </w:p>
        </w:tc>
        <w:tc>
          <w:tcPr>
            <w:tcW w:w="473" w:type="pct"/>
            <w:noWrap/>
            <w:hideMark/>
          </w:tcPr>
          <w:p w14:paraId="7A570B91" w14:textId="77777777" w:rsidR="001B0226" w:rsidRPr="001C70A1" w:rsidRDefault="001B0226" w:rsidP="001C70A1">
            <w:pPr>
              <w:pStyle w:val="NoSpacing"/>
              <w:rPr>
                <w:sz w:val="21"/>
                <w:szCs w:val="21"/>
              </w:rPr>
            </w:pPr>
            <w:r w:rsidRPr="001C70A1">
              <w:rPr>
                <w:sz w:val="21"/>
                <w:szCs w:val="21"/>
              </w:rPr>
              <w:t>N</w:t>
            </w:r>
          </w:p>
        </w:tc>
        <w:tc>
          <w:tcPr>
            <w:tcW w:w="318" w:type="pct"/>
            <w:noWrap/>
            <w:hideMark/>
          </w:tcPr>
          <w:p w14:paraId="7863BE5F" w14:textId="7FEAFEDD" w:rsidR="001B0226" w:rsidRPr="001C70A1" w:rsidRDefault="005C77D3" w:rsidP="001C70A1">
            <w:pPr>
              <w:pStyle w:val="NoSpacing"/>
              <w:rPr>
                <w:sz w:val="21"/>
                <w:szCs w:val="21"/>
              </w:rPr>
            </w:pPr>
            <w:r w:rsidRPr="001C70A1">
              <w:rPr>
                <w:sz w:val="21"/>
                <w:szCs w:val="21"/>
              </w:rPr>
              <w:t>Min</w:t>
            </w:r>
          </w:p>
        </w:tc>
        <w:tc>
          <w:tcPr>
            <w:tcW w:w="441" w:type="pct"/>
            <w:noWrap/>
            <w:hideMark/>
          </w:tcPr>
          <w:p w14:paraId="258B36BA" w14:textId="75405965" w:rsidR="001B0226" w:rsidRPr="001C70A1" w:rsidRDefault="005C77D3" w:rsidP="001C70A1">
            <w:pPr>
              <w:pStyle w:val="NoSpacing"/>
              <w:rPr>
                <w:sz w:val="21"/>
                <w:szCs w:val="21"/>
              </w:rPr>
            </w:pPr>
            <w:r w:rsidRPr="001C70A1">
              <w:rPr>
                <w:sz w:val="21"/>
                <w:szCs w:val="21"/>
              </w:rPr>
              <w:t>Med</w:t>
            </w:r>
          </w:p>
        </w:tc>
        <w:tc>
          <w:tcPr>
            <w:tcW w:w="441" w:type="pct"/>
            <w:noWrap/>
            <w:hideMark/>
          </w:tcPr>
          <w:p w14:paraId="68BF4CEB" w14:textId="40B2744C" w:rsidR="001B0226" w:rsidRPr="001C70A1" w:rsidRDefault="005C77D3" w:rsidP="001C70A1">
            <w:pPr>
              <w:pStyle w:val="NoSpacing"/>
              <w:rPr>
                <w:sz w:val="21"/>
                <w:szCs w:val="21"/>
              </w:rPr>
            </w:pPr>
            <w:r w:rsidRPr="001C70A1">
              <w:rPr>
                <w:sz w:val="21"/>
                <w:szCs w:val="21"/>
              </w:rPr>
              <w:t>Mean</w:t>
            </w:r>
          </w:p>
        </w:tc>
        <w:tc>
          <w:tcPr>
            <w:tcW w:w="570" w:type="pct"/>
            <w:noWrap/>
            <w:hideMark/>
          </w:tcPr>
          <w:p w14:paraId="0DF6BAED" w14:textId="19246426" w:rsidR="001B0226" w:rsidRPr="001C70A1" w:rsidRDefault="005C77D3" w:rsidP="001C70A1">
            <w:pPr>
              <w:pStyle w:val="NoSpacing"/>
              <w:rPr>
                <w:sz w:val="21"/>
                <w:szCs w:val="21"/>
              </w:rPr>
            </w:pPr>
            <w:r w:rsidRPr="001C70A1">
              <w:rPr>
                <w:sz w:val="21"/>
                <w:szCs w:val="21"/>
              </w:rPr>
              <w:t>Max</w:t>
            </w:r>
          </w:p>
        </w:tc>
        <w:tc>
          <w:tcPr>
            <w:tcW w:w="624" w:type="pct"/>
            <w:noWrap/>
            <w:hideMark/>
          </w:tcPr>
          <w:p w14:paraId="4D6DCA9F" w14:textId="2422C5CC"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005C77D3" w:rsidRPr="001C70A1">
              <w:rPr>
                <w:sz w:val="21"/>
                <w:szCs w:val="21"/>
              </w:rPr>
              <w:t>Histogram</w:t>
            </w:r>
          </w:p>
        </w:tc>
      </w:tr>
      <w:tr w:rsidR="001B0226" w:rsidRPr="001C70A1" w14:paraId="378E2FBA" w14:textId="77777777" w:rsidTr="001B2468">
        <w:trPr>
          <w:trHeight w:val="288"/>
        </w:trPr>
        <w:tc>
          <w:tcPr>
            <w:tcW w:w="322" w:type="pct"/>
            <w:noWrap/>
            <w:hideMark/>
          </w:tcPr>
          <w:p w14:paraId="7A6022C2" w14:textId="650ADB3B" w:rsidR="001B0226" w:rsidRPr="001C70A1" w:rsidRDefault="005C77D3" w:rsidP="001C70A1">
            <w:pPr>
              <w:pStyle w:val="NoSpacing"/>
              <w:rPr>
                <w:sz w:val="20"/>
                <w:szCs w:val="20"/>
              </w:rPr>
            </w:pPr>
            <w:r w:rsidRPr="001C70A1">
              <w:rPr>
                <w:sz w:val="20"/>
                <w:szCs w:val="20"/>
              </w:rPr>
              <w:lastRenderedPageBreak/>
              <w:t>ALC</w:t>
            </w:r>
          </w:p>
        </w:tc>
        <w:tc>
          <w:tcPr>
            <w:tcW w:w="1812" w:type="pct"/>
            <w:noWrap/>
            <w:hideMark/>
          </w:tcPr>
          <w:p w14:paraId="5522664F" w14:textId="77777777" w:rsidR="001B0226" w:rsidRPr="001C70A1" w:rsidRDefault="001B0226" w:rsidP="001C70A1">
            <w:pPr>
              <w:pStyle w:val="NoSpacing"/>
              <w:rPr>
                <w:sz w:val="21"/>
                <w:szCs w:val="21"/>
              </w:rPr>
            </w:pPr>
            <w:r w:rsidRPr="001C70A1">
              <w:rPr>
                <w:sz w:val="21"/>
                <w:szCs w:val="21"/>
              </w:rPr>
              <w:t>Weekly alcohol intake</w:t>
            </w:r>
          </w:p>
        </w:tc>
        <w:tc>
          <w:tcPr>
            <w:tcW w:w="473" w:type="pct"/>
            <w:noWrap/>
            <w:hideMark/>
          </w:tcPr>
          <w:p w14:paraId="23BBCC07" w14:textId="77777777" w:rsidR="001B0226" w:rsidRPr="001C70A1" w:rsidRDefault="001B0226" w:rsidP="001C70A1">
            <w:pPr>
              <w:pStyle w:val="NoSpacing"/>
              <w:rPr>
                <w:sz w:val="21"/>
                <w:szCs w:val="21"/>
              </w:rPr>
            </w:pPr>
            <w:r w:rsidRPr="001C70A1">
              <w:rPr>
                <w:sz w:val="21"/>
                <w:szCs w:val="21"/>
              </w:rPr>
              <w:t>427697</w:t>
            </w:r>
          </w:p>
        </w:tc>
        <w:tc>
          <w:tcPr>
            <w:tcW w:w="318" w:type="pct"/>
            <w:noWrap/>
            <w:hideMark/>
          </w:tcPr>
          <w:p w14:paraId="768EEE86"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64617D8B" w14:textId="77777777" w:rsidR="001B0226" w:rsidRPr="001C70A1" w:rsidRDefault="001B0226" w:rsidP="001C70A1">
            <w:pPr>
              <w:pStyle w:val="NoSpacing"/>
              <w:rPr>
                <w:sz w:val="21"/>
                <w:szCs w:val="21"/>
              </w:rPr>
            </w:pPr>
            <w:r w:rsidRPr="001C70A1">
              <w:rPr>
                <w:sz w:val="21"/>
                <w:szCs w:val="21"/>
              </w:rPr>
              <w:t>8.0</w:t>
            </w:r>
          </w:p>
        </w:tc>
        <w:tc>
          <w:tcPr>
            <w:tcW w:w="441" w:type="pct"/>
            <w:noWrap/>
            <w:hideMark/>
          </w:tcPr>
          <w:p w14:paraId="0B1A28DF" w14:textId="77777777" w:rsidR="001B0226" w:rsidRPr="001C70A1" w:rsidRDefault="001B0226" w:rsidP="001C70A1">
            <w:pPr>
              <w:pStyle w:val="NoSpacing"/>
              <w:rPr>
                <w:sz w:val="21"/>
                <w:szCs w:val="21"/>
              </w:rPr>
            </w:pPr>
            <w:r w:rsidRPr="001C70A1">
              <w:rPr>
                <w:sz w:val="21"/>
                <w:szCs w:val="21"/>
              </w:rPr>
              <w:t>11.9</w:t>
            </w:r>
          </w:p>
        </w:tc>
        <w:tc>
          <w:tcPr>
            <w:tcW w:w="570" w:type="pct"/>
            <w:noWrap/>
            <w:hideMark/>
          </w:tcPr>
          <w:p w14:paraId="059EB1A8" w14:textId="77777777" w:rsidR="001B0226" w:rsidRPr="001C70A1" w:rsidRDefault="001B0226" w:rsidP="001C70A1">
            <w:pPr>
              <w:pStyle w:val="NoSpacing"/>
              <w:rPr>
                <w:sz w:val="21"/>
                <w:szCs w:val="21"/>
              </w:rPr>
            </w:pPr>
            <w:r w:rsidRPr="001C70A1">
              <w:rPr>
                <w:sz w:val="21"/>
                <w:szCs w:val="21"/>
              </w:rPr>
              <w:t>603.0</w:t>
            </w:r>
          </w:p>
        </w:tc>
        <w:tc>
          <w:tcPr>
            <w:tcW w:w="624" w:type="pct"/>
            <w:noWrap/>
            <w:hideMark/>
          </w:tcPr>
          <w:p w14:paraId="341227D0" w14:textId="42684C61" w:rsidR="001B0226" w:rsidRPr="001C70A1" w:rsidRDefault="001B0226" w:rsidP="001C70A1">
            <w:pPr>
              <w:pStyle w:val="NoSpacing"/>
              <w:rPr>
                <w:sz w:val="21"/>
                <w:szCs w:val="21"/>
              </w:rPr>
            </w:pPr>
          </w:p>
        </w:tc>
      </w:tr>
      <w:tr w:rsidR="001B0226" w:rsidRPr="001C70A1" w14:paraId="493BEEB1" w14:textId="77777777" w:rsidTr="001B2468">
        <w:trPr>
          <w:trHeight w:val="288"/>
        </w:trPr>
        <w:tc>
          <w:tcPr>
            <w:tcW w:w="322" w:type="pct"/>
            <w:noWrap/>
            <w:hideMark/>
          </w:tcPr>
          <w:p w14:paraId="64C9D240" w14:textId="6C894225" w:rsidR="001B0226" w:rsidRPr="001C70A1" w:rsidRDefault="005C77D3" w:rsidP="001C70A1">
            <w:pPr>
              <w:pStyle w:val="NoSpacing"/>
              <w:rPr>
                <w:sz w:val="20"/>
                <w:szCs w:val="20"/>
              </w:rPr>
            </w:pPr>
            <w:r w:rsidRPr="001C70A1">
              <w:rPr>
                <w:sz w:val="20"/>
                <w:szCs w:val="20"/>
              </w:rPr>
              <w:t>DGP</w:t>
            </w:r>
          </w:p>
        </w:tc>
        <w:tc>
          <w:tcPr>
            <w:tcW w:w="1812" w:type="pct"/>
            <w:noWrap/>
            <w:hideMark/>
          </w:tcPr>
          <w:p w14:paraId="2D93DFBB" w14:textId="68BB6BDE" w:rsidR="001B0226" w:rsidRPr="001C70A1" w:rsidRDefault="001B0226" w:rsidP="001C70A1">
            <w:pPr>
              <w:pStyle w:val="NoSpacing"/>
              <w:rPr>
                <w:sz w:val="21"/>
                <w:szCs w:val="21"/>
              </w:rPr>
            </w:pPr>
            <w:r w:rsidRPr="001C70A1">
              <w:rPr>
                <w:sz w:val="21"/>
                <w:szCs w:val="21"/>
              </w:rPr>
              <w:t xml:space="preserve">Domestic </w:t>
            </w:r>
            <w:r w:rsidR="005C77D3" w:rsidRPr="001C70A1">
              <w:rPr>
                <w:sz w:val="21"/>
                <w:szCs w:val="21"/>
              </w:rPr>
              <w:t>garden</w:t>
            </w:r>
            <w:r w:rsidRPr="001C70A1">
              <w:rPr>
                <w:sz w:val="21"/>
                <w:szCs w:val="21"/>
              </w:rPr>
              <w:t xml:space="preserve"> percentage</w:t>
            </w:r>
          </w:p>
        </w:tc>
        <w:tc>
          <w:tcPr>
            <w:tcW w:w="473" w:type="pct"/>
            <w:noWrap/>
            <w:hideMark/>
          </w:tcPr>
          <w:p w14:paraId="1CFAD3CA" w14:textId="77777777" w:rsidR="001B0226" w:rsidRPr="001C70A1" w:rsidRDefault="001B0226" w:rsidP="001C70A1">
            <w:pPr>
              <w:pStyle w:val="NoSpacing"/>
              <w:rPr>
                <w:sz w:val="21"/>
                <w:szCs w:val="21"/>
              </w:rPr>
            </w:pPr>
            <w:r w:rsidRPr="001C70A1">
              <w:rPr>
                <w:sz w:val="21"/>
                <w:szCs w:val="21"/>
              </w:rPr>
              <w:t>440874</w:t>
            </w:r>
          </w:p>
        </w:tc>
        <w:tc>
          <w:tcPr>
            <w:tcW w:w="318" w:type="pct"/>
            <w:noWrap/>
            <w:hideMark/>
          </w:tcPr>
          <w:p w14:paraId="5D9BB177" w14:textId="77777777" w:rsidR="001B0226" w:rsidRPr="001C70A1" w:rsidRDefault="001B0226" w:rsidP="001C70A1">
            <w:pPr>
              <w:pStyle w:val="NoSpacing"/>
              <w:rPr>
                <w:sz w:val="21"/>
                <w:szCs w:val="21"/>
              </w:rPr>
            </w:pPr>
            <w:r w:rsidRPr="001C70A1">
              <w:rPr>
                <w:sz w:val="21"/>
                <w:szCs w:val="21"/>
              </w:rPr>
              <w:t>0.1</w:t>
            </w:r>
          </w:p>
        </w:tc>
        <w:tc>
          <w:tcPr>
            <w:tcW w:w="441" w:type="pct"/>
            <w:noWrap/>
            <w:hideMark/>
          </w:tcPr>
          <w:p w14:paraId="38F40E34" w14:textId="77777777" w:rsidR="001B0226" w:rsidRPr="001C70A1" w:rsidRDefault="001B0226" w:rsidP="001C70A1">
            <w:pPr>
              <w:pStyle w:val="NoSpacing"/>
              <w:rPr>
                <w:sz w:val="21"/>
                <w:szCs w:val="21"/>
              </w:rPr>
            </w:pPr>
            <w:r w:rsidRPr="001C70A1">
              <w:rPr>
                <w:sz w:val="21"/>
                <w:szCs w:val="21"/>
              </w:rPr>
              <w:t>24.3</w:t>
            </w:r>
          </w:p>
        </w:tc>
        <w:tc>
          <w:tcPr>
            <w:tcW w:w="441" w:type="pct"/>
            <w:noWrap/>
            <w:hideMark/>
          </w:tcPr>
          <w:p w14:paraId="05D1B0EB" w14:textId="77777777" w:rsidR="001B0226" w:rsidRPr="001C70A1" w:rsidRDefault="001B0226" w:rsidP="001C70A1">
            <w:pPr>
              <w:pStyle w:val="NoSpacing"/>
              <w:rPr>
                <w:sz w:val="21"/>
                <w:szCs w:val="21"/>
              </w:rPr>
            </w:pPr>
            <w:r w:rsidRPr="001C70A1">
              <w:rPr>
                <w:sz w:val="21"/>
                <w:szCs w:val="21"/>
              </w:rPr>
              <w:t>24.3</w:t>
            </w:r>
          </w:p>
        </w:tc>
        <w:tc>
          <w:tcPr>
            <w:tcW w:w="570" w:type="pct"/>
            <w:noWrap/>
            <w:hideMark/>
          </w:tcPr>
          <w:p w14:paraId="587CDA8C" w14:textId="77777777" w:rsidR="001B0226" w:rsidRPr="001C70A1" w:rsidRDefault="001B0226" w:rsidP="001C70A1">
            <w:pPr>
              <w:pStyle w:val="NoSpacing"/>
              <w:rPr>
                <w:sz w:val="21"/>
                <w:szCs w:val="21"/>
              </w:rPr>
            </w:pPr>
            <w:r w:rsidRPr="001C70A1">
              <w:rPr>
                <w:sz w:val="21"/>
                <w:szCs w:val="21"/>
              </w:rPr>
              <w:t>66.1</w:t>
            </w:r>
          </w:p>
        </w:tc>
        <w:tc>
          <w:tcPr>
            <w:tcW w:w="624" w:type="pct"/>
            <w:noWrap/>
            <w:hideMark/>
          </w:tcPr>
          <w:p w14:paraId="48D90905" w14:textId="671A2775"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5"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46"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6D82BA71" w14:textId="77777777" w:rsidTr="001B2468">
        <w:trPr>
          <w:trHeight w:val="288"/>
        </w:trPr>
        <w:tc>
          <w:tcPr>
            <w:tcW w:w="322" w:type="pct"/>
            <w:noWrap/>
            <w:hideMark/>
          </w:tcPr>
          <w:p w14:paraId="1B40C908" w14:textId="7926092C" w:rsidR="001B0226" w:rsidRPr="001C70A1" w:rsidRDefault="005C77D3" w:rsidP="001C70A1">
            <w:pPr>
              <w:pStyle w:val="NoSpacing"/>
              <w:rPr>
                <w:sz w:val="20"/>
                <w:szCs w:val="20"/>
              </w:rPr>
            </w:pPr>
            <w:r w:rsidRPr="001C70A1">
              <w:rPr>
                <w:sz w:val="20"/>
                <w:szCs w:val="20"/>
              </w:rPr>
              <w:t>GSP</w:t>
            </w:r>
          </w:p>
        </w:tc>
        <w:tc>
          <w:tcPr>
            <w:tcW w:w="1812" w:type="pct"/>
            <w:noWrap/>
            <w:hideMark/>
          </w:tcPr>
          <w:p w14:paraId="1F6CEB62" w14:textId="433AE1E8" w:rsidR="001B0226" w:rsidRPr="001C70A1" w:rsidRDefault="001B0226" w:rsidP="001C70A1">
            <w:pPr>
              <w:pStyle w:val="NoSpacing"/>
              <w:rPr>
                <w:sz w:val="21"/>
                <w:szCs w:val="21"/>
              </w:rPr>
            </w:pPr>
            <w:r w:rsidRPr="001C70A1">
              <w:rPr>
                <w:sz w:val="21"/>
                <w:szCs w:val="21"/>
              </w:rPr>
              <w:t xml:space="preserve">Green </w:t>
            </w:r>
            <w:r w:rsidR="005C77D3" w:rsidRPr="001C70A1">
              <w:rPr>
                <w:sz w:val="21"/>
                <w:szCs w:val="21"/>
              </w:rPr>
              <w:t xml:space="preserve">space </w:t>
            </w:r>
            <w:r w:rsidRPr="001C70A1">
              <w:rPr>
                <w:sz w:val="21"/>
                <w:szCs w:val="21"/>
              </w:rPr>
              <w:t>percentage</w:t>
            </w:r>
          </w:p>
        </w:tc>
        <w:tc>
          <w:tcPr>
            <w:tcW w:w="473" w:type="pct"/>
            <w:noWrap/>
            <w:hideMark/>
          </w:tcPr>
          <w:p w14:paraId="308EE046" w14:textId="77777777" w:rsidR="001B0226" w:rsidRPr="001C70A1" w:rsidRDefault="001B0226" w:rsidP="001C70A1">
            <w:pPr>
              <w:pStyle w:val="NoSpacing"/>
              <w:rPr>
                <w:sz w:val="21"/>
                <w:szCs w:val="21"/>
              </w:rPr>
            </w:pPr>
            <w:r w:rsidRPr="001C70A1">
              <w:rPr>
                <w:sz w:val="21"/>
                <w:szCs w:val="21"/>
              </w:rPr>
              <w:t>440874</w:t>
            </w:r>
          </w:p>
        </w:tc>
        <w:tc>
          <w:tcPr>
            <w:tcW w:w="318" w:type="pct"/>
            <w:noWrap/>
            <w:hideMark/>
          </w:tcPr>
          <w:p w14:paraId="743EB6D1" w14:textId="77777777" w:rsidR="001B0226" w:rsidRPr="001C70A1" w:rsidRDefault="001B0226" w:rsidP="001C70A1">
            <w:pPr>
              <w:pStyle w:val="NoSpacing"/>
              <w:rPr>
                <w:sz w:val="21"/>
                <w:szCs w:val="21"/>
              </w:rPr>
            </w:pPr>
            <w:r w:rsidRPr="001C70A1">
              <w:rPr>
                <w:sz w:val="21"/>
                <w:szCs w:val="21"/>
              </w:rPr>
              <w:t>4.4</w:t>
            </w:r>
          </w:p>
        </w:tc>
        <w:tc>
          <w:tcPr>
            <w:tcW w:w="441" w:type="pct"/>
            <w:noWrap/>
            <w:hideMark/>
          </w:tcPr>
          <w:p w14:paraId="24F86484" w14:textId="77777777" w:rsidR="001B0226" w:rsidRPr="001C70A1" w:rsidRDefault="001B0226" w:rsidP="001C70A1">
            <w:pPr>
              <w:pStyle w:val="NoSpacing"/>
              <w:rPr>
                <w:sz w:val="21"/>
                <w:szCs w:val="21"/>
              </w:rPr>
            </w:pPr>
            <w:r w:rsidRPr="001C70A1">
              <w:rPr>
                <w:sz w:val="21"/>
                <w:szCs w:val="21"/>
              </w:rPr>
              <w:t>41.5</w:t>
            </w:r>
          </w:p>
        </w:tc>
        <w:tc>
          <w:tcPr>
            <w:tcW w:w="441" w:type="pct"/>
            <w:noWrap/>
            <w:hideMark/>
          </w:tcPr>
          <w:p w14:paraId="6834E7B4" w14:textId="77777777" w:rsidR="001B0226" w:rsidRPr="001C70A1" w:rsidRDefault="001B0226" w:rsidP="001C70A1">
            <w:pPr>
              <w:pStyle w:val="NoSpacing"/>
              <w:rPr>
                <w:sz w:val="21"/>
                <w:szCs w:val="21"/>
              </w:rPr>
            </w:pPr>
            <w:r w:rsidRPr="001C70A1">
              <w:rPr>
                <w:sz w:val="21"/>
                <w:szCs w:val="21"/>
              </w:rPr>
              <w:t>45.0</w:t>
            </w:r>
          </w:p>
        </w:tc>
        <w:tc>
          <w:tcPr>
            <w:tcW w:w="570" w:type="pct"/>
            <w:noWrap/>
            <w:hideMark/>
          </w:tcPr>
          <w:p w14:paraId="50A9D6BB" w14:textId="77777777" w:rsidR="001B0226" w:rsidRPr="001C70A1" w:rsidRDefault="001B0226" w:rsidP="001C70A1">
            <w:pPr>
              <w:pStyle w:val="NoSpacing"/>
              <w:rPr>
                <w:sz w:val="21"/>
                <w:szCs w:val="21"/>
              </w:rPr>
            </w:pPr>
            <w:r w:rsidRPr="001C70A1">
              <w:rPr>
                <w:sz w:val="21"/>
                <w:szCs w:val="21"/>
              </w:rPr>
              <w:t>99.2</w:t>
            </w:r>
          </w:p>
        </w:tc>
        <w:tc>
          <w:tcPr>
            <w:tcW w:w="624" w:type="pct"/>
            <w:noWrap/>
            <w:hideMark/>
          </w:tcPr>
          <w:p w14:paraId="1E9FA4D1" w14:textId="0219E92E" w:rsidR="001B0226" w:rsidRPr="001C70A1" w:rsidRDefault="001B0226" w:rsidP="001C70A1">
            <w:pPr>
              <w:pStyle w:val="NoSpacing"/>
              <w:rPr>
                <w:sz w:val="21"/>
                <w:szCs w:val="21"/>
              </w:rPr>
            </w:pPr>
          </w:p>
        </w:tc>
      </w:tr>
      <w:tr w:rsidR="001B0226" w:rsidRPr="001C70A1" w14:paraId="6045761E" w14:textId="77777777" w:rsidTr="001B2468">
        <w:trPr>
          <w:trHeight w:val="288"/>
        </w:trPr>
        <w:tc>
          <w:tcPr>
            <w:tcW w:w="322" w:type="pct"/>
            <w:noWrap/>
            <w:hideMark/>
          </w:tcPr>
          <w:p w14:paraId="4B377D0F" w14:textId="44F9641D" w:rsidR="001B0226" w:rsidRPr="001C70A1" w:rsidRDefault="005C77D3" w:rsidP="001C70A1">
            <w:pPr>
              <w:pStyle w:val="NoSpacing"/>
              <w:rPr>
                <w:sz w:val="20"/>
                <w:szCs w:val="20"/>
              </w:rPr>
            </w:pPr>
            <w:r w:rsidRPr="001C70A1">
              <w:rPr>
                <w:sz w:val="20"/>
                <w:szCs w:val="20"/>
              </w:rPr>
              <w:t>MET</w:t>
            </w:r>
          </w:p>
        </w:tc>
        <w:tc>
          <w:tcPr>
            <w:tcW w:w="1812" w:type="pct"/>
            <w:noWrap/>
            <w:hideMark/>
          </w:tcPr>
          <w:p w14:paraId="2AC5739B" w14:textId="2E82766A" w:rsidR="001B0226" w:rsidRPr="001C70A1" w:rsidRDefault="001B0226" w:rsidP="001C70A1">
            <w:pPr>
              <w:pStyle w:val="NoSpacing"/>
              <w:rPr>
                <w:sz w:val="21"/>
                <w:szCs w:val="21"/>
              </w:rPr>
            </w:pPr>
            <w:r w:rsidRPr="001C70A1">
              <w:rPr>
                <w:sz w:val="21"/>
                <w:szCs w:val="21"/>
              </w:rPr>
              <w:t xml:space="preserve">Metabolic </w:t>
            </w:r>
            <w:r w:rsidR="005C77D3" w:rsidRPr="001C70A1">
              <w:rPr>
                <w:sz w:val="21"/>
                <w:szCs w:val="21"/>
              </w:rPr>
              <w:t>equivalent minutes</w:t>
            </w:r>
          </w:p>
        </w:tc>
        <w:tc>
          <w:tcPr>
            <w:tcW w:w="473" w:type="pct"/>
            <w:noWrap/>
            <w:hideMark/>
          </w:tcPr>
          <w:p w14:paraId="73F0BBE6" w14:textId="77777777" w:rsidR="001B0226" w:rsidRPr="001C70A1" w:rsidRDefault="001B0226" w:rsidP="001C70A1">
            <w:pPr>
              <w:pStyle w:val="NoSpacing"/>
              <w:rPr>
                <w:sz w:val="21"/>
                <w:szCs w:val="21"/>
              </w:rPr>
            </w:pPr>
            <w:r w:rsidRPr="001C70A1">
              <w:rPr>
                <w:sz w:val="21"/>
                <w:szCs w:val="21"/>
              </w:rPr>
              <w:t>498628</w:t>
            </w:r>
          </w:p>
        </w:tc>
        <w:tc>
          <w:tcPr>
            <w:tcW w:w="318" w:type="pct"/>
            <w:noWrap/>
            <w:hideMark/>
          </w:tcPr>
          <w:p w14:paraId="75656867"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4E632F61" w14:textId="77777777" w:rsidR="001B0226" w:rsidRPr="001C70A1" w:rsidRDefault="001B0226" w:rsidP="001C70A1">
            <w:pPr>
              <w:pStyle w:val="NoSpacing"/>
              <w:rPr>
                <w:sz w:val="21"/>
                <w:szCs w:val="21"/>
              </w:rPr>
            </w:pPr>
            <w:r w:rsidRPr="001C70A1">
              <w:rPr>
                <w:sz w:val="21"/>
                <w:szCs w:val="21"/>
              </w:rPr>
              <w:t>1386.0</w:t>
            </w:r>
          </w:p>
        </w:tc>
        <w:tc>
          <w:tcPr>
            <w:tcW w:w="441" w:type="pct"/>
            <w:noWrap/>
            <w:hideMark/>
          </w:tcPr>
          <w:p w14:paraId="4E1D6EBC" w14:textId="77777777" w:rsidR="001B0226" w:rsidRPr="001C70A1" w:rsidRDefault="001B0226" w:rsidP="001C70A1">
            <w:pPr>
              <w:pStyle w:val="NoSpacing"/>
              <w:rPr>
                <w:sz w:val="21"/>
                <w:szCs w:val="21"/>
              </w:rPr>
            </w:pPr>
            <w:r w:rsidRPr="001C70A1">
              <w:rPr>
                <w:sz w:val="21"/>
                <w:szCs w:val="21"/>
              </w:rPr>
              <w:t>2553.7</w:t>
            </w:r>
          </w:p>
        </w:tc>
        <w:tc>
          <w:tcPr>
            <w:tcW w:w="570" w:type="pct"/>
            <w:noWrap/>
            <w:hideMark/>
          </w:tcPr>
          <w:p w14:paraId="5A2DFB9C" w14:textId="77777777" w:rsidR="001B0226" w:rsidRPr="001C70A1" w:rsidRDefault="001B0226" w:rsidP="001C70A1">
            <w:pPr>
              <w:pStyle w:val="NoSpacing"/>
              <w:rPr>
                <w:sz w:val="21"/>
                <w:szCs w:val="21"/>
              </w:rPr>
            </w:pPr>
            <w:r w:rsidRPr="001C70A1">
              <w:rPr>
                <w:sz w:val="21"/>
                <w:szCs w:val="21"/>
              </w:rPr>
              <w:t>125118.0</w:t>
            </w:r>
          </w:p>
        </w:tc>
        <w:tc>
          <w:tcPr>
            <w:tcW w:w="624" w:type="pct"/>
            <w:noWrap/>
            <w:hideMark/>
          </w:tcPr>
          <w:p w14:paraId="311A7D4B" w14:textId="11C7C73A"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7"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12C1F719" w14:textId="77777777" w:rsidTr="001B2468">
        <w:trPr>
          <w:trHeight w:val="288"/>
        </w:trPr>
        <w:tc>
          <w:tcPr>
            <w:tcW w:w="322" w:type="pct"/>
            <w:noWrap/>
            <w:hideMark/>
          </w:tcPr>
          <w:p w14:paraId="63D14EDD" w14:textId="5E059E17" w:rsidR="001B0226" w:rsidRPr="001C70A1" w:rsidRDefault="005C77D3" w:rsidP="001C70A1">
            <w:pPr>
              <w:pStyle w:val="NoSpacing"/>
              <w:rPr>
                <w:sz w:val="20"/>
                <w:szCs w:val="20"/>
              </w:rPr>
            </w:pPr>
            <w:r w:rsidRPr="001C70A1">
              <w:rPr>
                <w:sz w:val="20"/>
                <w:szCs w:val="20"/>
              </w:rPr>
              <w:t>NEP</w:t>
            </w:r>
          </w:p>
        </w:tc>
        <w:tc>
          <w:tcPr>
            <w:tcW w:w="1812" w:type="pct"/>
            <w:noWrap/>
            <w:hideMark/>
          </w:tcPr>
          <w:p w14:paraId="6FCB58B0" w14:textId="188ED38A" w:rsidR="001B0226" w:rsidRPr="001C70A1" w:rsidRDefault="001B0226" w:rsidP="001C70A1">
            <w:pPr>
              <w:pStyle w:val="NoSpacing"/>
              <w:rPr>
                <w:sz w:val="21"/>
                <w:szCs w:val="21"/>
              </w:rPr>
            </w:pPr>
            <w:r w:rsidRPr="001C70A1">
              <w:rPr>
                <w:sz w:val="21"/>
                <w:szCs w:val="21"/>
              </w:rPr>
              <w:t xml:space="preserve">Nature </w:t>
            </w:r>
            <w:r w:rsidR="005C77D3" w:rsidRPr="001C70A1">
              <w:rPr>
                <w:sz w:val="21"/>
                <w:szCs w:val="21"/>
              </w:rPr>
              <w:t xml:space="preserve">environment </w:t>
            </w:r>
            <w:r w:rsidRPr="001C70A1">
              <w:rPr>
                <w:sz w:val="21"/>
                <w:szCs w:val="21"/>
              </w:rPr>
              <w:t>percentage</w:t>
            </w:r>
          </w:p>
        </w:tc>
        <w:tc>
          <w:tcPr>
            <w:tcW w:w="473" w:type="pct"/>
            <w:noWrap/>
            <w:hideMark/>
          </w:tcPr>
          <w:p w14:paraId="6716410F" w14:textId="77777777" w:rsidR="001B0226" w:rsidRPr="001C70A1" w:rsidRDefault="001B0226" w:rsidP="001C70A1">
            <w:pPr>
              <w:pStyle w:val="NoSpacing"/>
              <w:rPr>
                <w:sz w:val="21"/>
                <w:szCs w:val="21"/>
              </w:rPr>
            </w:pPr>
            <w:r w:rsidRPr="001C70A1">
              <w:rPr>
                <w:sz w:val="21"/>
                <w:szCs w:val="21"/>
              </w:rPr>
              <w:t>497542</w:t>
            </w:r>
          </w:p>
        </w:tc>
        <w:tc>
          <w:tcPr>
            <w:tcW w:w="318" w:type="pct"/>
            <w:noWrap/>
            <w:hideMark/>
          </w:tcPr>
          <w:p w14:paraId="5BCAD6A8"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0F99CEB0" w14:textId="77777777" w:rsidR="001B0226" w:rsidRPr="001C70A1" w:rsidRDefault="001B0226" w:rsidP="001C70A1">
            <w:pPr>
              <w:pStyle w:val="NoSpacing"/>
              <w:rPr>
                <w:sz w:val="21"/>
                <w:szCs w:val="21"/>
              </w:rPr>
            </w:pPr>
            <w:r w:rsidRPr="001C70A1">
              <w:rPr>
                <w:sz w:val="21"/>
                <w:szCs w:val="21"/>
              </w:rPr>
              <w:t>36.6</w:t>
            </w:r>
          </w:p>
        </w:tc>
        <w:tc>
          <w:tcPr>
            <w:tcW w:w="441" w:type="pct"/>
            <w:noWrap/>
            <w:hideMark/>
          </w:tcPr>
          <w:p w14:paraId="1A9AFFBF" w14:textId="77777777" w:rsidR="001B0226" w:rsidRPr="001C70A1" w:rsidRDefault="001B0226" w:rsidP="001C70A1">
            <w:pPr>
              <w:pStyle w:val="NoSpacing"/>
              <w:rPr>
                <w:sz w:val="21"/>
                <w:szCs w:val="21"/>
              </w:rPr>
            </w:pPr>
            <w:r w:rsidRPr="001C70A1">
              <w:rPr>
                <w:sz w:val="21"/>
                <w:szCs w:val="21"/>
              </w:rPr>
              <w:t>40.5</w:t>
            </w:r>
          </w:p>
        </w:tc>
        <w:tc>
          <w:tcPr>
            <w:tcW w:w="570" w:type="pct"/>
            <w:noWrap/>
            <w:hideMark/>
          </w:tcPr>
          <w:p w14:paraId="4751F2A4" w14:textId="77777777" w:rsidR="001B0226" w:rsidRPr="001C70A1" w:rsidRDefault="001B0226" w:rsidP="001C70A1">
            <w:pPr>
              <w:pStyle w:val="NoSpacing"/>
              <w:rPr>
                <w:sz w:val="21"/>
                <w:szCs w:val="21"/>
              </w:rPr>
            </w:pPr>
            <w:r w:rsidRPr="001C70A1">
              <w:rPr>
                <w:sz w:val="21"/>
                <w:szCs w:val="21"/>
              </w:rPr>
              <w:t>100.0</w:t>
            </w:r>
          </w:p>
        </w:tc>
        <w:tc>
          <w:tcPr>
            <w:tcW w:w="624" w:type="pct"/>
            <w:noWrap/>
            <w:hideMark/>
          </w:tcPr>
          <w:p w14:paraId="2DD65685" w14:textId="43D0855A"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8"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2CA78AA7" w14:textId="77777777" w:rsidTr="001B2468">
        <w:trPr>
          <w:trHeight w:val="288"/>
        </w:trPr>
        <w:tc>
          <w:tcPr>
            <w:tcW w:w="322" w:type="pct"/>
            <w:noWrap/>
            <w:hideMark/>
          </w:tcPr>
          <w:p w14:paraId="36313833" w14:textId="3A562049" w:rsidR="001B0226" w:rsidRPr="001C70A1" w:rsidRDefault="005C77D3" w:rsidP="001C70A1">
            <w:pPr>
              <w:pStyle w:val="NoSpacing"/>
              <w:rPr>
                <w:sz w:val="20"/>
                <w:szCs w:val="20"/>
              </w:rPr>
            </w:pPr>
            <w:r w:rsidRPr="001C70A1">
              <w:rPr>
                <w:sz w:val="20"/>
                <w:szCs w:val="20"/>
              </w:rPr>
              <w:t>NO1</w:t>
            </w:r>
          </w:p>
        </w:tc>
        <w:tc>
          <w:tcPr>
            <w:tcW w:w="1812" w:type="pct"/>
            <w:noWrap/>
            <w:hideMark/>
          </w:tcPr>
          <w:p w14:paraId="1945C642" w14:textId="1521717B" w:rsidR="001B0226" w:rsidRPr="001C70A1" w:rsidRDefault="001B0226" w:rsidP="001C70A1">
            <w:pPr>
              <w:pStyle w:val="NoSpacing"/>
              <w:rPr>
                <w:sz w:val="21"/>
                <w:szCs w:val="21"/>
              </w:rPr>
            </w:pPr>
            <w:r w:rsidRPr="001C70A1">
              <w:rPr>
                <w:sz w:val="21"/>
                <w:szCs w:val="21"/>
              </w:rPr>
              <w:t xml:space="preserve">Nitrogen </w:t>
            </w:r>
            <w:r w:rsidR="005C77D3" w:rsidRPr="001C70A1">
              <w:rPr>
                <w:sz w:val="21"/>
                <w:szCs w:val="21"/>
              </w:rPr>
              <w:t>oxide</w:t>
            </w:r>
          </w:p>
        </w:tc>
        <w:tc>
          <w:tcPr>
            <w:tcW w:w="473" w:type="pct"/>
            <w:noWrap/>
            <w:hideMark/>
          </w:tcPr>
          <w:p w14:paraId="24D3A1A1"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65EC542F" w14:textId="77777777" w:rsidR="001B0226" w:rsidRPr="001C70A1" w:rsidRDefault="001B0226" w:rsidP="001C70A1">
            <w:pPr>
              <w:pStyle w:val="NoSpacing"/>
              <w:rPr>
                <w:sz w:val="21"/>
                <w:szCs w:val="21"/>
              </w:rPr>
            </w:pPr>
            <w:r w:rsidRPr="001C70A1">
              <w:rPr>
                <w:sz w:val="21"/>
                <w:szCs w:val="21"/>
              </w:rPr>
              <w:t>19.7</w:t>
            </w:r>
          </w:p>
        </w:tc>
        <w:tc>
          <w:tcPr>
            <w:tcW w:w="441" w:type="pct"/>
            <w:noWrap/>
            <w:hideMark/>
          </w:tcPr>
          <w:p w14:paraId="36667FD8" w14:textId="77777777" w:rsidR="001B0226" w:rsidRPr="001C70A1" w:rsidRDefault="001B0226" w:rsidP="001C70A1">
            <w:pPr>
              <w:pStyle w:val="NoSpacing"/>
              <w:rPr>
                <w:sz w:val="21"/>
                <w:szCs w:val="21"/>
              </w:rPr>
            </w:pPr>
            <w:r w:rsidRPr="001C70A1">
              <w:rPr>
                <w:sz w:val="21"/>
                <w:szCs w:val="21"/>
              </w:rPr>
              <w:t>42.4</w:t>
            </w:r>
          </w:p>
        </w:tc>
        <w:tc>
          <w:tcPr>
            <w:tcW w:w="441" w:type="pct"/>
            <w:noWrap/>
            <w:hideMark/>
          </w:tcPr>
          <w:p w14:paraId="1543431C" w14:textId="77777777" w:rsidR="001B0226" w:rsidRPr="001C70A1" w:rsidRDefault="001B0226" w:rsidP="001C70A1">
            <w:pPr>
              <w:pStyle w:val="NoSpacing"/>
              <w:rPr>
                <w:sz w:val="21"/>
                <w:szCs w:val="21"/>
              </w:rPr>
            </w:pPr>
            <w:r w:rsidRPr="001C70A1">
              <w:rPr>
                <w:sz w:val="21"/>
                <w:szCs w:val="21"/>
              </w:rPr>
              <w:t>44.1</w:t>
            </w:r>
          </w:p>
        </w:tc>
        <w:tc>
          <w:tcPr>
            <w:tcW w:w="570" w:type="pct"/>
            <w:noWrap/>
            <w:hideMark/>
          </w:tcPr>
          <w:p w14:paraId="50724125" w14:textId="77777777" w:rsidR="001B0226" w:rsidRPr="001C70A1" w:rsidRDefault="001B0226" w:rsidP="001C70A1">
            <w:pPr>
              <w:pStyle w:val="NoSpacing"/>
              <w:rPr>
                <w:sz w:val="21"/>
                <w:szCs w:val="21"/>
              </w:rPr>
            </w:pPr>
            <w:r w:rsidRPr="001C70A1">
              <w:rPr>
                <w:sz w:val="21"/>
                <w:szCs w:val="21"/>
              </w:rPr>
              <w:t>265.9</w:t>
            </w:r>
          </w:p>
        </w:tc>
        <w:tc>
          <w:tcPr>
            <w:tcW w:w="624" w:type="pct"/>
            <w:noWrap/>
            <w:hideMark/>
          </w:tcPr>
          <w:p w14:paraId="4A39F637" w14:textId="14CD2DE3"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49"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50"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0A0D9862" w14:textId="77777777" w:rsidTr="001B2468">
        <w:trPr>
          <w:trHeight w:val="288"/>
        </w:trPr>
        <w:tc>
          <w:tcPr>
            <w:tcW w:w="322" w:type="pct"/>
            <w:noWrap/>
            <w:hideMark/>
          </w:tcPr>
          <w:p w14:paraId="327EE702" w14:textId="3F0B30CF" w:rsidR="001B0226" w:rsidRPr="001C70A1" w:rsidRDefault="005C77D3" w:rsidP="001C70A1">
            <w:pPr>
              <w:pStyle w:val="NoSpacing"/>
              <w:rPr>
                <w:sz w:val="20"/>
                <w:szCs w:val="20"/>
              </w:rPr>
            </w:pPr>
            <w:r w:rsidRPr="001C70A1">
              <w:rPr>
                <w:sz w:val="20"/>
                <w:szCs w:val="20"/>
              </w:rPr>
              <w:t>NO2</w:t>
            </w:r>
          </w:p>
        </w:tc>
        <w:tc>
          <w:tcPr>
            <w:tcW w:w="1812" w:type="pct"/>
            <w:noWrap/>
            <w:hideMark/>
          </w:tcPr>
          <w:p w14:paraId="4971165C" w14:textId="2B5C46B9" w:rsidR="001B0226" w:rsidRPr="001C70A1" w:rsidRDefault="001B0226" w:rsidP="001C70A1">
            <w:pPr>
              <w:pStyle w:val="NoSpacing"/>
              <w:rPr>
                <w:sz w:val="21"/>
                <w:szCs w:val="21"/>
              </w:rPr>
            </w:pPr>
            <w:r w:rsidRPr="001C70A1">
              <w:rPr>
                <w:sz w:val="21"/>
                <w:szCs w:val="21"/>
              </w:rPr>
              <w:t xml:space="preserve">Nitrogen </w:t>
            </w:r>
            <w:r w:rsidR="005C77D3" w:rsidRPr="001C70A1">
              <w:rPr>
                <w:sz w:val="21"/>
                <w:szCs w:val="21"/>
              </w:rPr>
              <w:t>dioxide</w:t>
            </w:r>
          </w:p>
        </w:tc>
        <w:tc>
          <w:tcPr>
            <w:tcW w:w="473" w:type="pct"/>
            <w:noWrap/>
            <w:hideMark/>
          </w:tcPr>
          <w:p w14:paraId="1273B113"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7B5CDDB8" w14:textId="77777777" w:rsidR="001B0226" w:rsidRPr="001C70A1" w:rsidRDefault="001B0226" w:rsidP="001C70A1">
            <w:pPr>
              <w:pStyle w:val="NoSpacing"/>
              <w:rPr>
                <w:sz w:val="21"/>
                <w:szCs w:val="21"/>
              </w:rPr>
            </w:pPr>
            <w:r w:rsidRPr="001C70A1">
              <w:rPr>
                <w:sz w:val="21"/>
                <w:szCs w:val="21"/>
              </w:rPr>
              <w:t>5.1</w:t>
            </w:r>
          </w:p>
        </w:tc>
        <w:tc>
          <w:tcPr>
            <w:tcW w:w="441" w:type="pct"/>
            <w:noWrap/>
            <w:hideMark/>
          </w:tcPr>
          <w:p w14:paraId="34B2E869" w14:textId="77777777" w:rsidR="001B0226" w:rsidRPr="001C70A1" w:rsidRDefault="001B0226" w:rsidP="001C70A1">
            <w:pPr>
              <w:pStyle w:val="NoSpacing"/>
              <w:rPr>
                <w:sz w:val="21"/>
                <w:szCs w:val="21"/>
              </w:rPr>
            </w:pPr>
            <w:r w:rsidRPr="001C70A1">
              <w:rPr>
                <w:sz w:val="21"/>
                <w:szCs w:val="21"/>
              </w:rPr>
              <w:t>21.3</w:t>
            </w:r>
          </w:p>
        </w:tc>
        <w:tc>
          <w:tcPr>
            <w:tcW w:w="441" w:type="pct"/>
            <w:noWrap/>
            <w:hideMark/>
          </w:tcPr>
          <w:p w14:paraId="4E8AD4B1" w14:textId="77777777" w:rsidR="001B0226" w:rsidRPr="001C70A1" w:rsidRDefault="001B0226" w:rsidP="001C70A1">
            <w:pPr>
              <w:pStyle w:val="NoSpacing"/>
              <w:rPr>
                <w:sz w:val="21"/>
                <w:szCs w:val="21"/>
              </w:rPr>
            </w:pPr>
            <w:r w:rsidRPr="001C70A1">
              <w:rPr>
                <w:sz w:val="21"/>
                <w:szCs w:val="21"/>
              </w:rPr>
              <w:t>22.4</w:t>
            </w:r>
          </w:p>
        </w:tc>
        <w:tc>
          <w:tcPr>
            <w:tcW w:w="570" w:type="pct"/>
            <w:noWrap/>
            <w:hideMark/>
          </w:tcPr>
          <w:p w14:paraId="3F0E6E41" w14:textId="77777777" w:rsidR="001B0226" w:rsidRPr="001C70A1" w:rsidRDefault="001B0226" w:rsidP="001C70A1">
            <w:pPr>
              <w:pStyle w:val="NoSpacing"/>
              <w:rPr>
                <w:sz w:val="21"/>
                <w:szCs w:val="21"/>
              </w:rPr>
            </w:pPr>
            <w:r w:rsidRPr="001C70A1">
              <w:rPr>
                <w:sz w:val="21"/>
                <w:szCs w:val="21"/>
              </w:rPr>
              <w:t>98.6</w:t>
            </w:r>
          </w:p>
        </w:tc>
        <w:tc>
          <w:tcPr>
            <w:tcW w:w="624" w:type="pct"/>
            <w:noWrap/>
            <w:hideMark/>
          </w:tcPr>
          <w:p w14:paraId="27A8994B" w14:textId="133F3AD6"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1"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399B5A63" w14:textId="77777777" w:rsidTr="001B2468">
        <w:trPr>
          <w:trHeight w:val="288"/>
        </w:trPr>
        <w:tc>
          <w:tcPr>
            <w:tcW w:w="322" w:type="pct"/>
            <w:noWrap/>
            <w:hideMark/>
          </w:tcPr>
          <w:p w14:paraId="469B9BAD" w14:textId="0E11F2AA" w:rsidR="001B0226" w:rsidRPr="001C70A1" w:rsidRDefault="005C77D3" w:rsidP="001C70A1">
            <w:pPr>
              <w:pStyle w:val="NoSpacing"/>
              <w:rPr>
                <w:sz w:val="20"/>
                <w:szCs w:val="20"/>
              </w:rPr>
            </w:pPr>
            <w:r w:rsidRPr="001C70A1">
              <w:rPr>
                <w:sz w:val="20"/>
                <w:szCs w:val="20"/>
              </w:rPr>
              <w:t>NOI</w:t>
            </w:r>
          </w:p>
        </w:tc>
        <w:tc>
          <w:tcPr>
            <w:tcW w:w="1812" w:type="pct"/>
            <w:noWrap/>
            <w:hideMark/>
          </w:tcPr>
          <w:p w14:paraId="5AB01EE7" w14:textId="77777777" w:rsidR="001B0226" w:rsidRPr="001C70A1" w:rsidRDefault="001B0226" w:rsidP="001C70A1">
            <w:pPr>
              <w:pStyle w:val="NoSpacing"/>
              <w:rPr>
                <w:sz w:val="21"/>
                <w:szCs w:val="21"/>
              </w:rPr>
            </w:pPr>
            <w:r w:rsidRPr="001C70A1">
              <w:rPr>
                <w:sz w:val="21"/>
                <w:szCs w:val="21"/>
              </w:rPr>
              <w:t>Noise</w:t>
            </w:r>
          </w:p>
        </w:tc>
        <w:tc>
          <w:tcPr>
            <w:tcW w:w="473" w:type="pct"/>
            <w:noWrap/>
            <w:hideMark/>
          </w:tcPr>
          <w:p w14:paraId="319E62B4"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243D649D" w14:textId="77777777" w:rsidR="001B0226" w:rsidRPr="001C70A1" w:rsidRDefault="001B0226" w:rsidP="001C70A1">
            <w:pPr>
              <w:pStyle w:val="NoSpacing"/>
              <w:rPr>
                <w:sz w:val="21"/>
                <w:szCs w:val="21"/>
              </w:rPr>
            </w:pPr>
            <w:r w:rsidRPr="001C70A1">
              <w:rPr>
                <w:sz w:val="21"/>
                <w:szCs w:val="21"/>
              </w:rPr>
              <w:t>46.7</w:t>
            </w:r>
          </w:p>
        </w:tc>
        <w:tc>
          <w:tcPr>
            <w:tcW w:w="441" w:type="pct"/>
            <w:noWrap/>
            <w:hideMark/>
          </w:tcPr>
          <w:p w14:paraId="6249B0FA" w14:textId="77777777" w:rsidR="001B0226" w:rsidRPr="001C70A1" w:rsidRDefault="001B0226" w:rsidP="001C70A1">
            <w:pPr>
              <w:pStyle w:val="NoSpacing"/>
              <w:rPr>
                <w:sz w:val="21"/>
                <w:szCs w:val="21"/>
              </w:rPr>
            </w:pPr>
            <w:r w:rsidRPr="001C70A1">
              <w:rPr>
                <w:sz w:val="21"/>
                <w:szCs w:val="21"/>
              </w:rPr>
              <w:t>50.1</w:t>
            </w:r>
          </w:p>
        </w:tc>
        <w:tc>
          <w:tcPr>
            <w:tcW w:w="441" w:type="pct"/>
            <w:noWrap/>
            <w:hideMark/>
          </w:tcPr>
          <w:p w14:paraId="40174DC6" w14:textId="77777777" w:rsidR="001B0226" w:rsidRPr="001C70A1" w:rsidRDefault="001B0226" w:rsidP="001C70A1">
            <w:pPr>
              <w:pStyle w:val="NoSpacing"/>
              <w:rPr>
                <w:sz w:val="21"/>
                <w:szCs w:val="21"/>
              </w:rPr>
            </w:pPr>
            <w:r w:rsidRPr="001C70A1">
              <w:rPr>
                <w:sz w:val="21"/>
                <w:szCs w:val="21"/>
              </w:rPr>
              <w:t>51.2</w:t>
            </w:r>
          </w:p>
        </w:tc>
        <w:tc>
          <w:tcPr>
            <w:tcW w:w="570" w:type="pct"/>
            <w:noWrap/>
            <w:hideMark/>
          </w:tcPr>
          <w:p w14:paraId="590F6E6F" w14:textId="77777777" w:rsidR="001B0226" w:rsidRPr="001C70A1" w:rsidRDefault="001B0226" w:rsidP="001C70A1">
            <w:pPr>
              <w:pStyle w:val="NoSpacing"/>
              <w:rPr>
                <w:sz w:val="21"/>
                <w:szCs w:val="21"/>
              </w:rPr>
            </w:pPr>
            <w:r w:rsidRPr="001C70A1">
              <w:rPr>
                <w:sz w:val="21"/>
                <w:szCs w:val="21"/>
              </w:rPr>
              <w:t>88.5</w:t>
            </w:r>
          </w:p>
        </w:tc>
        <w:tc>
          <w:tcPr>
            <w:tcW w:w="624" w:type="pct"/>
            <w:noWrap/>
            <w:hideMark/>
          </w:tcPr>
          <w:p w14:paraId="400C796E" w14:textId="615B6545" w:rsidR="001B0226" w:rsidRPr="001C70A1" w:rsidRDefault="001B0226" w:rsidP="001C70A1">
            <w:pPr>
              <w:pStyle w:val="NoSpacing"/>
              <w:rPr>
                <w:sz w:val="21"/>
                <w:szCs w:val="21"/>
              </w:rPr>
            </w:pPr>
          </w:p>
        </w:tc>
      </w:tr>
      <w:tr w:rsidR="001B0226" w:rsidRPr="001C70A1" w14:paraId="105FBFF5" w14:textId="77777777" w:rsidTr="001B2468">
        <w:trPr>
          <w:trHeight w:val="288"/>
        </w:trPr>
        <w:tc>
          <w:tcPr>
            <w:tcW w:w="322" w:type="pct"/>
            <w:noWrap/>
            <w:hideMark/>
          </w:tcPr>
          <w:p w14:paraId="17E7513F" w14:textId="619713DC" w:rsidR="001B0226" w:rsidRPr="001C70A1" w:rsidRDefault="005C77D3" w:rsidP="001C70A1">
            <w:pPr>
              <w:pStyle w:val="NoSpacing"/>
              <w:rPr>
                <w:sz w:val="20"/>
                <w:szCs w:val="20"/>
              </w:rPr>
            </w:pPr>
            <w:r w:rsidRPr="001C70A1">
              <w:rPr>
                <w:sz w:val="20"/>
                <w:szCs w:val="20"/>
              </w:rPr>
              <w:t>PM1</w:t>
            </w:r>
          </w:p>
        </w:tc>
        <w:tc>
          <w:tcPr>
            <w:tcW w:w="1812" w:type="pct"/>
            <w:noWrap/>
            <w:hideMark/>
          </w:tcPr>
          <w:p w14:paraId="2024AA17" w14:textId="77777777" w:rsidR="001B0226" w:rsidRPr="001C70A1" w:rsidRDefault="001B0226" w:rsidP="001C70A1">
            <w:pPr>
              <w:pStyle w:val="NoSpacing"/>
              <w:rPr>
                <w:sz w:val="21"/>
                <w:szCs w:val="21"/>
              </w:rPr>
            </w:pPr>
            <w:r w:rsidRPr="001C70A1">
              <w:rPr>
                <w:sz w:val="21"/>
                <w:szCs w:val="21"/>
              </w:rPr>
              <w:t>Air pollution, PM10</w:t>
            </w:r>
          </w:p>
        </w:tc>
        <w:tc>
          <w:tcPr>
            <w:tcW w:w="473" w:type="pct"/>
            <w:noWrap/>
            <w:hideMark/>
          </w:tcPr>
          <w:p w14:paraId="399E03C8" w14:textId="77777777" w:rsidR="001B0226" w:rsidRPr="001C70A1" w:rsidRDefault="001B0226" w:rsidP="001C70A1">
            <w:pPr>
              <w:pStyle w:val="NoSpacing"/>
              <w:rPr>
                <w:sz w:val="21"/>
                <w:szCs w:val="21"/>
              </w:rPr>
            </w:pPr>
            <w:r w:rsidRPr="001C70A1">
              <w:rPr>
                <w:sz w:val="21"/>
                <w:szCs w:val="21"/>
              </w:rPr>
              <w:t>495113</w:t>
            </w:r>
          </w:p>
        </w:tc>
        <w:tc>
          <w:tcPr>
            <w:tcW w:w="318" w:type="pct"/>
            <w:noWrap/>
            <w:hideMark/>
          </w:tcPr>
          <w:p w14:paraId="7E03D7CF" w14:textId="77777777" w:rsidR="001B0226" w:rsidRPr="001C70A1" w:rsidRDefault="001B0226" w:rsidP="001C70A1">
            <w:pPr>
              <w:pStyle w:val="NoSpacing"/>
              <w:rPr>
                <w:sz w:val="21"/>
                <w:szCs w:val="21"/>
              </w:rPr>
            </w:pPr>
            <w:r w:rsidRPr="001C70A1">
              <w:rPr>
                <w:sz w:val="21"/>
                <w:szCs w:val="21"/>
              </w:rPr>
              <w:t>5.9</w:t>
            </w:r>
          </w:p>
        </w:tc>
        <w:tc>
          <w:tcPr>
            <w:tcW w:w="441" w:type="pct"/>
            <w:noWrap/>
            <w:hideMark/>
          </w:tcPr>
          <w:p w14:paraId="747B1D54" w14:textId="77777777" w:rsidR="001B0226" w:rsidRPr="001C70A1" w:rsidRDefault="001B0226" w:rsidP="001C70A1">
            <w:pPr>
              <w:pStyle w:val="NoSpacing"/>
              <w:rPr>
                <w:sz w:val="21"/>
                <w:szCs w:val="21"/>
              </w:rPr>
            </w:pPr>
            <w:r w:rsidRPr="001C70A1">
              <w:rPr>
                <w:sz w:val="21"/>
                <w:szCs w:val="21"/>
              </w:rPr>
              <w:t>19.0</w:t>
            </w:r>
          </w:p>
        </w:tc>
        <w:tc>
          <w:tcPr>
            <w:tcW w:w="441" w:type="pct"/>
            <w:noWrap/>
            <w:hideMark/>
          </w:tcPr>
          <w:p w14:paraId="3221068B" w14:textId="77777777" w:rsidR="001B0226" w:rsidRPr="001C70A1" w:rsidRDefault="001B0226" w:rsidP="001C70A1">
            <w:pPr>
              <w:pStyle w:val="NoSpacing"/>
              <w:rPr>
                <w:sz w:val="21"/>
                <w:szCs w:val="21"/>
              </w:rPr>
            </w:pPr>
            <w:r w:rsidRPr="001C70A1">
              <w:rPr>
                <w:sz w:val="21"/>
                <w:szCs w:val="21"/>
              </w:rPr>
              <w:t>18.6</w:t>
            </w:r>
          </w:p>
        </w:tc>
        <w:tc>
          <w:tcPr>
            <w:tcW w:w="570" w:type="pct"/>
            <w:noWrap/>
            <w:hideMark/>
          </w:tcPr>
          <w:p w14:paraId="3804D30B" w14:textId="77777777" w:rsidR="001B0226" w:rsidRPr="001C70A1" w:rsidRDefault="001B0226" w:rsidP="001C70A1">
            <w:pPr>
              <w:pStyle w:val="NoSpacing"/>
              <w:rPr>
                <w:sz w:val="21"/>
                <w:szCs w:val="21"/>
              </w:rPr>
            </w:pPr>
            <w:r w:rsidRPr="001C70A1">
              <w:rPr>
                <w:sz w:val="21"/>
                <w:szCs w:val="21"/>
              </w:rPr>
              <w:t>30.5</w:t>
            </w:r>
          </w:p>
        </w:tc>
        <w:tc>
          <w:tcPr>
            <w:tcW w:w="624" w:type="pct"/>
            <w:noWrap/>
            <w:hideMark/>
          </w:tcPr>
          <w:p w14:paraId="2C2130F4" w14:textId="7BB154DB"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2"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23430A42" w14:textId="77777777" w:rsidTr="001B2468">
        <w:trPr>
          <w:trHeight w:val="288"/>
        </w:trPr>
        <w:tc>
          <w:tcPr>
            <w:tcW w:w="322" w:type="pct"/>
            <w:noWrap/>
            <w:hideMark/>
          </w:tcPr>
          <w:p w14:paraId="4453E023" w14:textId="7BE1D049" w:rsidR="001B0226" w:rsidRPr="001C70A1" w:rsidRDefault="005C77D3" w:rsidP="001C70A1">
            <w:pPr>
              <w:pStyle w:val="NoSpacing"/>
              <w:rPr>
                <w:sz w:val="20"/>
                <w:szCs w:val="20"/>
              </w:rPr>
            </w:pPr>
            <w:r w:rsidRPr="001C70A1">
              <w:rPr>
                <w:sz w:val="20"/>
                <w:szCs w:val="20"/>
              </w:rPr>
              <w:t>PM2</w:t>
            </w:r>
          </w:p>
        </w:tc>
        <w:tc>
          <w:tcPr>
            <w:tcW w:w="1812" w:type="pct"/>
            <w:noWrap/>
            <w:hideMark/>
          </w:tcPr>
          <w:p w14:paraId="60CA7927" w14:textId="77777777" w:rsidR="001B0226" w:rsidRPr="001C70A1" w:rsidRDefault="001B0226" w:rsidP="001C70A1">
            <w:pPr>
              <w:pStyle w:val="NoSpacing"/>
              <w:rPr>
                <w:sz w:val="21"/>
                <w:szCs w:val="21"/>
              </w:rPr>
            </w:pPr>
            <w:r w:rsidRPr="001C70A1">
              <w:rPr>
                <w:sz w:val="21"/>
                <w:szCs w:val="21"/>
              </w:rPr>
              <w:t>Air pollution, PM2.5</w:t>
            </w:r>
          </w:p>
        </w:tc>
        <w:tc>
          <w:tcPr>
            <w:tcW w:w="473" w:type="pct"/>
            <w:noWrap/>
            <w:hideMark/>
          </w:tcPr>
          <w:p w14:paraId="5296B039" w14:textId="77777777" w:rsidR="001B0226" w:rsidRPr="001C70A1" w:rsidRDefault="001B0226" w:rsidP="001C70A1">
            <w:pPr>
              <w:pStyle w:val="NoSpacing"/>
              <w:rPr>
                <w:sz w:val="21"/>
                <w:szCs w:val="21"/>
              </w:rPr>
            </w:pPr>
            <w:r w:rsidRPr="001C70A1">
              <w:rPr>
                <w:sz w:val="21"/>
                <w:szCs w:val="21"/>
              </w:rPr>
              <w:t>461201</w:t>
            </w:r>
          </w:p>
        </w:tc>
        <w:tc>
          <w:tcPr>
            <w:tcW w:w="318" w:type="pct"/>
            <w:noWrap/>
            <w:hideMark/>
          </w:tcPr>
          <w:p w14:paraId="79F3597D" w14:textId="77777777" w:rsidR="001B0226" w:rsidRPr="001C70A1" w:rsidRDefault="001B0226" w:rsidP="001C70A1">
            <w:pPr>
              <w:pStyle w:val="NoSpacing"/>
              <w:rPr>
                <w:sz w:val="21"/>
                <w:szCs w:val="21"/>
              </w:rPr>
            </w:pPr>
            <w:r w:rsidRPr="001C70A1">
              <w:rPr>
                <w:sz w:val="21"/>
                <w:szCs w:val="21"/>
              </w:rPr>
              <w:t>8.2</w:t>
            </w:r>
          </w:p>
        </w:tc>
        <w:tc>
          <w:tcPr>
            <w:tcW w:w="441" w:type="pct"/>
            <w:noWrap/>
            <w:hideMark/>
          </w:tcPr>
          <w:p w14:paraId="07BD0800" w14:textId="77777777" w:rsidR="001B0226" w:rsidRPr="001C70A1" w:rsidRDefault="001B0226" w:rsidP="001C70A1">
            <w:pPr>
              <w:pStyle w:val="NoSpacing"/>
              <w:rPr>
                <w:sz w:val="21"/>
                <w:szCs w:val="21"/>
              </w:rPr>
            </w:pPr>
            <w:r w:rsidRPr="001C70A1">
              <w:rPr>
                <w:sz w:val="21"/>
                <w:szCs w:val="21"/>
              </w:rPr>
              <w:t>9.9</w:t>
            </w:r>
          </w:p>
        </w:tc>
        <w:tc>
          <w:tcPr>
            <w:tcW w:w="441" w:type="pct"/>
            <w:noWrap/>
            <w:hideMark/>
          </w:tcPr>
          <w:p w14:paraId="79E89794" w14:textId="77777777" w:rsidR="001B0226" w:rsidRPr="001C70A1" w:rsidRDefault="001B0226" w:rsidP="001C70A1">
            <w:pPr>
              <w:pStyle w:val="NoSpacing"/>
              <w:rPr>
                <w:sz w:val="21"/>
                <w:szCs w:val="21"/>
              </w:rPr>
            </w:pPr>
            <w:r w:rsidRPr="001C70A1">
              <w:rPr>
                <w:sz w:val="21"/>
                <w:szCs w:val="21"/>
              </w:rPr>
              <w:t>10.0</w:t>
            </w:r>
          </w:p>
        </w:tc>
        <w:tc>
          <w:tcPr>
            <w:tcW w:w="570" w:type="pct"/>
            <w:noWrap/>
            <w:hideMark/>
          </w:tcPr>
          <w:p w14:paraId="6B0BEFB7" w14:textId="77777777" w:rsidR="001B0226" w:rsidRPr="001C70A1" w:rsidRDefault="001B0226" w:rsidP="001C70A1">
            <w:pPr>
              <w:pStyle w:val="NoSpacing"/>
              <w:rPr>
                <w:sz w:val="21"/>
                <w:szCs w:val="21"/>
              </w:rPr>
            </w:pPr>
            <w:r w:rsidRPr="001C70A1">
              <w:rPr>
                <w:sz w:val="21"/>
                <w:szCs w:val="21"/>
              </w:rPr>
              <w:t>21.3</w:t>
            </w:r>
          </w:p>
        </w:tc>
        <w:tc>
          <w:tcPr>
            <w:tcW w:w="624" w:type="pct"/>
            <w:noWrap/>
            <w:hideMark/>
          </w:tcPr>
          <w:p w14:paraId="43F82F80" w14:textId="7070C0CC"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3"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499FA3A7" w14:textId="77777777" w:rsidTr="001B2468">
        <w:trPr>
          <w:trHeight w:val="288"/>
        </w:trPr>
        <w:tc>
          <w:tcPr>
            <w:tcW w:w="322" w:type="pct"/>
            <w:noWrap/>
            <w:hideMark/>
          </w:tcPr>
          <w:p w14:paraId="5DED47C3" w14:textId="210079E8" w:rsidR="001B0226" w:rsidRPr="001C70A1" w:rsidRDefault="005C77D3" w:rsidP="001C70A1">
            <w:pPr>
              <w:pStyle w:val="NoSpacing"/>
              <w:rPr>
                <w:sz w:val="20"/>
                <w:szCs w:val="20"/>
              </w:rPr>
            </w:pPr>
            <w:r w:rsidRPr="001C70A1">
              <w:rPr>
                <w:sz w:val="20"/>
                <w:szCs w:val="20"/>
              </w:rPr>
              <w:t>SDN</w:t>
            </w:r>
          </w:p>
        </w:tc>
        <w:tc>
          <w:tcPr>
            <w:tcW w:w="1812" w:type="pct"/>
            <w:noWrap/>
            <w:hideMark/>
          </w:tcPr>
          <w:p w14:paraId="72E6F01C" w14:textId="2A5176A6" w:rsidR="001B0226" w:rsidRPr="001C70A1" w:rsidRDefault="001B0226" w:rsidP="001C70A1">
            <w:pPr>
              <w:pStyle w:val="NoSpacing"/>
              <w:rPr>
                <w:sz w:val="21"/>
                <w:szCs w:val="21"/>
              </w:rPr>
            </w:pPr>
            <w:r w:rsidRPr="001C70A1">
              <w:rPr>
                <w:sz w:val="21"/>
                <w:szCs w:val="21"/>
              </w:rPr>
              <w:t>Sedentary behavior</w:t>
            </w:r>
          </w:p>
        </w:tc>
        <w:tc>
          <w:tcPr>
            <w:tcW w:w="473" w:type="pct"/>
            <w:noWrap/>
            <w:hideMark/>
          </w:tcPr>
          <w:p w14:paraId="20964E12" w14:textId="77777777" w:rsidR="001B0226" w:rsidRPr="001C70A1" w:rsidRDefault="001B0226" w:rsidP="001C70A1">
            <w:pPr>
              <w:pStyle w:val="NoSpacing"/>
              <w:rPr>
                <w:sz w:val="21"/>
                <w:szCs w:val="21"/>
              </w:rPr>
            </w:pPr>
            <w:r w:rsidRPr="001C70A1">
              <w:rPr>
                <w:sz w:val="21"/>
                <w:szCs w:val="21"/>
              </w:rPr>
              <w:t>500967</w:t>
            </w:r>
          </w:p>
        </w:tc>
        <w:tc>
          <w:tcPr>
            <w:tcW w:w="318" w:type="pct"/>
            <w:noWrap/>
            <w:hideMark/>
          </w:tcPr>
          <w:p w14:paraId="413DD198"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7B9E91E0" w14:textId="77777777" w:rsidR="001B0226" w:rsidRPr="001C70A1" w:rsidRDefault="001B0226" w:rsidP="001C70A1">
            <w:pPr>
              <w:pStyle w:val="NoSpacing"/>
              <w:rPr>
                <w:sz w:val="21"/>
                <w:szCs w:val="21"/>
              </w:rPr>
            </w:pPr>
            <w:r w:rsidRPr="001C70A1">
              <w:rPr>
                <w:sz w:val="21"/>
                <w:szCs w:val="21"/>
              </w:rPr>
              <w:t>4.0</w:t>
            </w:r>
          </w:p>
        </w:tc>
        <w:tc>
          <w:tcPr>
            <w:tcW w:w="441" w:type="pct"/>
            <w:noWrap/>
            <w:hideMark/>
          </w:tcPr>
          <w:p w14:paraId="0D4F4087" w14:textId="77777777" w:rsidR="001B0226" w:rsidRPr="001C70A1" w:rsidRDefault="001B0226" w:rsidP="001C70A1">
            <w:pPr>
              <w:pStyle w:val="NoSpacing"/>
              <w:rPr>
                <w:sz w:val="21"/>
                <w:szCs w:val="21"/>
              </w:rPr>
            </w:pPr>
            <w:r w:rsidRPr="001C70A1">
              <w:rPr>
                <w:sz w:val="21"/>
                <w:szCs w:val="21"/>
              </w:rPr>
              <w:t>4.5</w:t>
            </w:r>
          </w:p>
        </w:tc>
        <w:tc>
          <w:tcPr>
            <w:tcW w:w="570" w:type="pct"/>
            <w:noWrap/>
            <w:hideMark/>
          </w:tcPr>
          <w:p w14:paraId="346B4227" w14:textId="77777777" w:rsidR="001B0226" w:rsidRPr="001C70A1" w:rsidRDefault="001B0226" w:rsidP="001C70A1">
            <w:pPr>
              <w:pStyle w:val="NoSpacing"/>
              <w:rPr>
                <w:sz w:val="21"/>
                <w:szCs w:val="21"/>
              </w:rPr>
            </w:pPr>
            <w:r w:rsidRPr="001C70A1">
              <w:rPr>
                <w:sz w:val="21"/>
                <w:szCs w:val="21"/>
              </w:rPr>
              <w:t>48.0</w:t>
            </w:r>
          </w:p>
        </w:tc>
        <w:tc>
          <w:tcPr>
            <w:tcW w:w="624" w:type="pct"/>
            <w:noWrap/>
            <w:hideMark/>
          </w:tcPr>
          <w:p w14:paraId="11D5941C" w14:textId="6C5437B7"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3C59751B" w14:textId="77777777" w:rsidTr="001B2468">
        <w:trPr>
          <w:trHeight w:val="288"/>
        </w:trPr>
        <w:tc>
          <w:tcPr>
            <w:tcW w:w="322" w:type="pct"/>
            <w:noWrap/>
            <w:hideMark/>
          </w:tcPr>
          <w:p w14:paraId="0C562153" w14:textId="12418F15" w:rsidR="001B0226" w:rsidRPr="001C70A1" w:rsidRDefault="005C77D3" w:rsidP="001C70A1">
            <w:pPr>
              <w:pStyle w:val="NoSpacing"/>
              <w:rPr>
                <w:sz w:val="20"/>
                <w:szCs w:val="20"/>
              </w:rPr>
            </w:pPr>
            <w:r w:rsidRPr="001C70A1">
              <w:rPr>
                <w:sz w:val="20"/>
                <w:szCs w:val="20"/>
              </w:rPr>
              <w:t>SEA</w:t>
            </w:r>
          </w:p>
        </w:tc>
        <w:tc>
          <w:tcPr>
            <w:tcW w:w="1812" w:type="pct"/>
            <w:noWrap/>
            <w:hideMark/>
          </w:tcPr>
          <w:p w14:paraId="5F4936F5" w14:textId="35FB4628" w:rsidR="001B0226" w:rsidRPr="001C70A1" w:rsidRDefault="005C77D3" w:rsidP="001C70A1">
            <w:pPr>
              <w:pStyle w:val="NoSpacing"/>
              <w:rPr>
                <w:sz w:val="21"/>
                <w:szCs w:val="21"/>
              </w:rPr>
            </w:pPr>
            <w:r w:rsidRPr="001C70A1">
              <w:rPr>
                <w:sz w:val="21"/>
                <w:szCs w:val="21"/>
              </w:rPr>
              <w:t>Distance to coast</w:t>
            </w:r>
          </w:p>
        </w:tc>
        <w:tc>
          <w:tcPr>
            <w:tcW w:w="473" w:type="pct"/>
            <w:noWrap/>
            <w:hideMark/>
          </w:tcPr>
          <w:p w14:paraId="16CE2BA0" w14:textId="77777777" w:rsidR="001B0226" w:rsidRPr="001C70A1" w:rsidRDefault="001B0226" w:rsidP="001C70A1">
            <w:pPr>
              <w:pStyle w:val="NoSpacing"/>
              <w:rPr>
                <w:sz w:val="21"/>
                <w:szCs w:val="21"/>
              </w:rPr>
            </w:pPr>
            <w:r w:rsidRPr="001C70A1">
              <w:rPr>
                <w:sz w:val="21"/>
                <w:szCs w:val="21"/>
              </w:rPr>
              <w:t>497542</w:t>
            </w:r>
          </w:p>
        </w:tc>
        <w:tc>
          <w:tcPr>
            <w:tcW w:w="318" w:type="pct"/>
            <w:noWrap/>
            <w:hideMark/>
          </w:tcPr>
          <w:p w14:paraId="7E6C4BB3"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1BA1032C" w14:textId="77777777" w:rsidR="001B0226" w:rsidRPr="001C70A1" w:rsidRDefault="001B0226" w:rsidP="001C70A1">
            <w:pPr>
              <w:pStyle w:val="NoSpacing"/>
              <w:rPr>
                <w:sz w:val="21"/>
                <w:szCs w:val="21"/>
              </w:rPr>
            </w:pPr>
            <w:r w:rsidRPr="001C70A1">
              <w:rPr>
                <w:sz w:val="21"/>
                <w:szCs w:val="21"/>
              </w:rPr>
              <w:t>44.0</w:t>
            </w:r>
          </w:p>
        </w:tc>
        <w:tc>
          <w:tcPr>
            <w:tcW w:w="441" w:type="pct"/>
            <w:noWrap/>
            <w:hideMark/>
          </w:tcPr>
          <w:p w14:paraId="0B036D41" w14:textId="77777777" w:rsidR="001B0226" w:rsidRPr="001C70A1" w:rsidRDefault="001B0226" w:rsidP="001C70A1">
            <w:pPr>
              <w:pStyle w:val="NoSpacing"/>
              <w:rPr>
                <w:sz w:val="21"/>
                <w:szCs w:val="21"/>
              </w:rPr>
            </w:pPr>
            <w:r w:rsidRPr="001C70A1">
              <w:rPr>
                <w:sz w:val="21"/>
                <w:szCs w:val="21"/>
              </w:rPr>
              <w:t>41.6</w:t>
            </w:r>
          </w:p>
        </w:tc>
        <w:tc>
          <w:tcPr>
            <w:tcW w:w="570" w:type="pct"/>
            <w:noWrap/>
            <w:hideMark/>
          </w:tcPr>
          <w:p w14:paraId="1D8307EB" w14:textId="77777777" w:rsidR="001B0226" w:rsidRPr="001C70A1" w:rsidRDefault="001B0226" w:rsidP="001C70A1">
            <w:pPr>
              <w:pStyle w:val="NoSpacing"/>
              <w:rPr>
                <w:sz w:val="21"/>
                <w:szCs w:val="21"/>
              </w:rPr>
            </w:pPr>
            <w:r w:rsidRPr="001C70A1">
              <w:rPr>
                <w:sz w:val="21"/>
                <w:szCs w:val="21"/>
              </w:rPr>
              <w:t>108.0</w:t>
            </w:r>
          </w:p>
        </w:tc>
        <w:tc>
          <w:tcPr>
            <w:tcW w:w="624" w:type="pct"/>
            <w:noWrap/>
            <w:hideMark/>
          </w:tcPr>
          <w:p w14:paraId="46D389C7" w14:textId="75EA5C4A"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5"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56"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51FAEB68" w14:textId="77777777" w:rsidTr="001B2468">
        <w:trPr>
          <w:trHeight w:val="288"/>
        </w:trPr>
        <w:tc>
          <w:tcPr>
            <w:tcW w:w="322" w:type="pct"/>
            <w:noWrap/>
            <w:hideMark/>
          </w:tcPr>
          <w:p w14:paraId="4EEE502B" w14:textId="03BF33CB" w:rsidR="001B0226" w:rsidRPr="001C70A1" w:rsidRDefault="005C77D3" w:rsidP="001C70A1">
            <w:pPr>
              <w:pStyle w:val="NoSpacing"/>
              <w:rPr>
                <w:sz w:val="20"/>
                <w:szCs w:val="20"/>
              </w:rPr>
            </w:pPr>
            <w:r w:rsidRPr="001C70A1">
              <w:rPr>
                <w:sz w:val="20"/>
                <w:szCs w:val="20"/>
              </w:rPr>
              <w:t>SIB</w:t>
            </w:r>
          </w:p>
        </w:tc>
        <w:tc>
          <w:tcPr>
            <w:tcW w:w="1812" w:type="pct"/>
            <w:noWrap/>
            <w:hideMark/>
          </w:tcPr>
          <w:p w14:paraId="278666C7" w14:textId="77777777" w:rsidR="001B0226" w:rsidRPr="001C70A1" w:rsidRDefault="001B0226" w:rsidP="001C70A1">
            <w:pPr>
              <w:pStyle w:val="NoSpacing"/>
              <w:rPr>
                <w:sz w:val="21"/>
                <w:szCs w:val="21"/>
              </w:rPr>
            </w:pPr>
            <w:r w:rsidRPr="001C70A1">
              <w:rPr>
                <w:sz w:val="21"/>
                <w:szCs w:val="21"/>
              </w:rPr>
              <w:t>Number of siblings</w:t>
            </w:r>
          </w:p>
        </w:tc>
        <w:tc>
          <w:tcPr>
            <w:tcW w:w="473" w:type="pct"/>
            <w:noWrap/>
            <w:hideMark/>
          </w:tcPr>
          <w:p w14:paraId="6A219C02" w14:textId="77777777" w:rsidR="001B0226" w:rsidRPr="001C70A1" w:rsidRDefault="001B0226" w:rsidP="001C70A1">
            <w:pPr>
              <w:pStyle w:val="NoSpacing"/>
              <w:rPr>
                <w:sz w:val="21"/>
                <w:szCs w:val="21"/>
              </w:rPr>
            </w:pPr>
            <w:r w:rsidRPr="001C70A1">
              <w:rPr>
                <w:sz w:val="21"/>
                <w:szCs w:val="21"/>
              </w:rPr>
              <w:t>493402</w:t>
            </w:r>
          </w:p>
        </w:tc>
        <w:tc>
          <w:tcPr>
            <w:tcW w:w="318" w:type="pct"/>
            <w:noWrap/>
            <w:hideMark/>
          </w:tcPr>
          <w:p w14:paraId="266AF004"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6F868385" w14:textId="77777777" w:rsidR="001B0226" w:rsidRPr="001C70A1" w:rsidRDefault="001B0226" w:rsidP="001C70A1">
            <w:pPr>
              <w:pStyle w:val="NoSpacing"/>
              <w:rPr>
                <w:sz w:val="21"/>
                <w:szCs w:val="21"/>
              </w:rPr>
            </w:pPr>
            <w:r w:rsidRPr="001C70A1">
              <w:rPr>
                <w:sz w:val="21"/>
                <w:szCs w:val="21"/>
              </w:rPr>
              <w:t>2.0</w:t>
            </w:r>
          </w:p>
        </w:tc>
        <w:tc>
          <w:tcPr>
            <w:tcW w:w="441" w:type="pct"/>
            <w:noWrap/>
            <w:hideMark/>
          </w:tcPr>
          <w:p w14:paraId="16707CC1" w14:textId="77777777" w:rsidR="001B0226" w:rsidRPr="001C70A1" w:rsidRDefault="001B0226" w:rsidP="001C70A1">
            <w:pPr>
              <w:pStyle w:val="NoSpacing"/>
              <w:rPr>
                <w:sz w:val="21"/>
                <w:szCs w:val="21"/>
              </w:rPr>
            </w:pPr>
            <w:r w:rsidRPr="001C70A1">
              <w:rPr>
                <w:sz w:val="21"/>
                <w:szCs w:val="21"/>
              </w:rPr>
              <w:t>2.2</w:t>
            </w:r>
          </w:p>
        </w:tc>
        <w:tc>
          <w:tcPr>
            <w:tcW w:w="570" w:type="pct"/>
            <w:noWrap/>
            <w:hideMark/>
          </w:tcPr>
          <w:p w14:paraId="746EC044" w14:textId="77777777" w:rsidR="001B0226" w:rsidRPr="001C70A1" w:rsidRDefault="001B0226" w:rsidP="001C70A1">
            <w:pPr>
              <w:pStyle w:val="NoSpacing"/>
              <w:rPr>
                <w:sz w:val="21"/>
                <w:szCs w:val="21"/>
              </w:rPr>
            </w:pPr>
            <w:r w:rsidRPr="001C70A1">
              <w:rPr>
                <w:sz w:val="21"/>
                <w:szCs w:val="21"/>
              </w:rPr>
              <w:t>44.0</w:t>
            </w:r>
          </w:p>
        </w:tc>
        <w:tc>
          <w:tcPr>
            <w:tcW w:w="624" w:type="pct"/>
            <w:noWrap/>
            <w:hideMark/>
          </w:tcPr>
          <w:p w14:paraId="57D2EDD5" w14:textId="71D6A41B"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7"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05B38111" w14:textId="77777777" w:rsidTr="001B2468">
        <w:trPr>
          <w:trHeight w:val="288"/>
        </w:trPr>
        <w:tc>
          <w:tcPr>
            <w:tcW w:w="322" w:type="pct"/>
            <w:noWrap/>
            <w:hideMark/>
          </w:tcPr>
          <w:p w14:paraId="2225C542" w14:textId="59329C41" w:rsidR="001B0226" w:rsidRPr="001C70A1" w:rsidRDefault="005C77D3" w:rsidP="001C70A1">
            <w:pPr>
              <w:pStyle w:val="NoSpacing"/>
              <w:rPr>
                <w:sz w:val="20"/>
                <w:szCs w:val="20"/>
              </w:rPr>
            </w:pPr>
            <w:r w:rsidRPr="001C70A1">
              <w:rPr>
                <w:sz w:val="20"/>
                <w:szCs w:val="20"/>
              </w:rPr>
              <w:t>SMK</w:t>
            </w:r>
          </w:p>
        </w:tc>
        <w:tc>
          <w:tcPr>
            <w:tcW w:w="1812" w:type="pct"/>
            <w:noWrap/>
            <w:hideMark/>
          </w:tcPr>
          <w:p w14:paraId="1E0D2B9A" w14:textId="77777777" w:rsidR="001B0226" w:rsidRPr="001C70A1" w:rsidRDefault="001B0226" w:rsidP="001C70A1">
            <w:pPr>
              <w:pStyle w:val="NoSpacing"/>
              <w:rPr>
                <w:sz w:val="21"/>
                <w:szCs w:val="21"/>
              </w:rPr>
            </w:pPr>
            <w:r w:rsidRPr="001C70A1">
              <w:rPr>
                <w:sz w:val="21"/>
                <w:szCs w:val="21"/>
              </w:rPr>
              <w:t>Ever smoke</w:t>
            </w:r>
          </w:p>
        </w:tc>
        <w:tc>
          <w:tcPr>
            <w:tcW w:w="473" w:type="pct"/>
            <w:noWrap/>
            <w:hideMark/>
          </w:tcPr>
          <w:p w14:paraId="7A4E7661" w14:textId="77777777" w:rsidR="001B0226" w:rsidRPr="001C70A1" w:rsidRDefault="001B0226" w:rsidP="001C70A1">
            <w:pPr>
              <w:pStyle w:val="NoSpacing"/>
              <w:rPr>
                <w:sz w:val="21"/>
                <w:szCs w:val="21"/>
              </w:rPr>
            </w:pPr>
            <w:r w:rsidRPr="001C70A1">
              <w:rPr>
                <w:sz w:val="21"/>
                <w:szCs w:val="21"/>
              </w:rPr>
              <w:t>499620</w:t>
            </w:r>
          </w:p>
        </w:tc>
        <w:tc>
          <w:tcPr>
            <w:tcW w:w="318" w:type="pct"/>
            <w:noWrap/>
            <w:hideMark/>
          </w:tcPr>
          <w:p w14:paraId="2F20535C"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062ACE76" w14:textId="77777777" w:rsidR="001B0226" w:rsidRPr="001C70A1" w:rsidRDefault="001B0226" w:rsidP="001C70A1">
            <w:pPr>
              <w:pStyle w:val="NoSpacing"/>
              <w:rPr>
                <w:sz w:val="21"/>
                <w:szCs w:val="21"/>
              </w:rPr>
            </w:pPr>
            <w:r w:rsidRPr="001C70A1">
              <w:rPr>
                <w:sz w:val="21"/>
                <w:szCs w:val="21"/>
              </w:rPr>
              <w:t>1.0</w:t>
            </w:r>
          </w:p>
        </w:tc>
        <w:tc>
          <w:tcPr>
            <w:tcW w:w="441" w:type="pct"/>
            <w:noWrap/>
            <w:hideMark/>
          </w:tcPr>
          <w:p w14:paraId="333F36C5" w14:textId="77777777" w:rsidR="001B0226" w:rsidRPr="001C70A1" w:rsidRDefault="001B0226" w:rsidP="001C70A1">
            <w:pPr>
              <w:pStyle w:val="NoSpacing"/>
              <w:rPr>
                <w:sz w:val="21"/>
                <w:szCs w:val="21"/>
              </w:rPr>
            </w:pPr>
            <w:r w:rsidRPr="001C70A1">
              <w:rPr>
                <w:sz w:val="21"/>
                <w:szCs w:val="21"/>
              </w:rPr>
              <w:t>0.6</w:t>
            </w:r>
          </w:p>
        </w:tc>
        <w:tc>
          <w:tcPr>
            <w:tcW w:w="570" w:type="pct"/>
            <w:noWrap/>
            <w:hideMark/>
          </w:tcPr>
          <w:p w14:paraId="1B24FC5C" w14:textId="77777777" w:rsidR="001B0226" w:rsidRPr="001C70A1" w:rsidRDefault="001B0226" w:rsidP="001C70A1">
            <w:pPr>
              <w:pStyle w:val="NoSpacing"/>
              <w:rPr>
                <w:sz w:val="21"/>
                <w:szCs w:val="21"/>
              </w:rPr>
            </w:pPr>
            <w:r w:rsidRPr="001C70A1">
              <w:rPr>
                <w:sz w:val="21"/>
                <w:szCs w:val="21"/>
              </w:rPr>
              <w:t>1.0</w:t>
            </w:r>
          </w:p>
        </w:tc>
        <w:tc>
          <w:tcPr>
            <w:tcW w:w="624" w:type="pct"/>
            <w:noWrap/>
            <w:hideMark/>
          </w:tcPr>
          <w:p w14:paraId="74F21243" w14:textId="6962B310" w:rsidR="001B0226" w:rsidRPr="001C70A1" w:rsidRDefault="001B0226" w:rsidP="001C70A1">
            <w:pPr>
              <w:pStyle w:val="NoSpacing"/>
              <w:rPr>
                <w:sz w:val="21"/>
                <w:szCs w:val="21"/>
              </w:rPr>
            </w:pPr>
          </w:p>
        </w:tc>
      </w:tr>
      <w:tr w:rsidR="001B0226" w:rsidRPr="001C70A1" w14:paraId="49C0E1A5" w14:textId="77777777" w:rsidTr="001B2468">
        <w:trPr>
          <w:trHeight w:val="288"/>
        </w:trPr>
        <w:tc>
          <w:tcPr>
            <w:tcW w:w="322" w:type="pct"/>
            <w:noWrap/>
            <w:hideMark/>
          </w:tcPr>
          <w:p w14:paraId="526B0BDE" w14:textId="05A15B95" w:rsidR="001B0226" w:rsidRPr="001C70A1" w:rsidRDefault="005C77D3" w:rsidP="001C70A1">
            <w:pPr>
              <w:pStyle w:val="NoSpacing"/>
              <w:rPr>
                <w:sz w:val="20"/>
                <w:szCs w:val="20"/>
              </w:rPr>
            </w:pPr>
            <w:r w:rsidRPr="001C70A1">
              <w:rPr>
                <w:sz w:val="20"/>
                <w:szCs w:val="20"/>
              </w:rPr>
              <w:t>TRF</w:t>
            </w:r>
          </w:p>
        </w:tc>
        <w:tc>
          <w:tcPr>
            <w:tcW w:w="1812" w:type="pct"/>
            <w:noWrap/>
            <w:hideMark/>
          </w:tcPr>
          <w:p w14:paraId="6FB3214E" w14:textId="77777777" w:rsidR="001B0226" w:rsidRPr="001C70A1" w:rsidRDefault="001B0226" w:rsidP="001C70A1">
            <w:pPr>
              <w:pStyle w:val="NoSpacing"/>
              <w:rPr>
                <w:sz w:val="21"/>
                <w:szCs w:val="21"/>
              </w:rPr>
            </w:pPr>
            <w:r w:rsidRPr="001C70A1">
              <w:rPr>
                <w:sz w:val="21"/>
                <w:szCs w:val="21"/>
              </w:rPr>
              <w:t>Traffic intensity</w:t>
            </w:r>
          </w:p>
        </w:tc>
        <w:tc>
          <w:tcPr>
            <w:tcW w:w="473" w:type="pct"/>
            <w:noWrap/>
            <w:hideMark/>
          </w:tcPr>
          <w:p w14:paraId="4611AF7D" w14:textId="77777777" w:rsidR="001B0226" w:rsidRPr="001C70A1" w:rsidRDefault="001B0226" w:rsidP="001C70A1">
            <w:pPr>
              <w:pStyle w:val="NoSpacing"/>
              <w:rPr>
                <w:sz w:val="21"/>
                <w:szCs w:val="21"/>
              </w:rPr>
            </w:pPr>
            <w:r w:rsidRPr="001C70A1">
              <w:rPr>
                <w:sz w:val="21"/>
                <w:szCs w:val="21"/>
              </w:rPr>
              <w:t>495124</w:t>
            </w:r>
          </w:p>
        </w:tc>
        <w:tc>
          <w:tcPr>
            <w:tcW w:w="318" w:type="pct"/>
            <w:noWrap/>
            <w:hideMark/>
          </w:tcPr>
          <w:p w14:paraId="2F861585" w14:textId="77777777" w:rsidR="001B0226" w:rsidRPr="001C70A1" w:rsidRDefault="001B0226" w:rsidP="001C70A1">
            <w:pPr>
              <w:pStyle w:val="NoSpacing"/>
              <w:rPr>
                <w:sz w:val="21"/>
                <w:szCs w:val="21"/>
              </w:rPr>
            </w:pPr>
            <w:r w:rsidRPr="001C70A1">
              <w:rPr>
                <w:sz w:val="21"/>
                <w:szCs w:val="21"/>
              </w:rPr>
              <w:t>0.8</w:t>
            </w:r>
          </w:p>
        </w:tc>
        <w:tc>
          <w:tcPr>
            <w:tcW w:w="441" w:type="pct"/>
            <w:noWrap/>
            <w:hideMark/>
          </w:tcPr>
          <w:p w14:paraId="45F45141" w14:textId="77777777" w:rsidR="001B0226" w:rsidRPr="001C70A1" w:rsidRDefault="001B0226" w:rsidP="001C70A1">
            <w:pPr>
              <w:pStyle w:val="NoSpacing"/>
              <w:rPr>
                <w:sz w:val="21"/>
                <w:szCs w:val="21"/>
              </w:rPr>
            </w:pPr>
            <w:r w:rsidRPr="001C70A1">
              <w:rPr>
                <w:sz w:val="21"/>
                <w:szCs w:val="21"/>
              </w:rPr>
              <w:t>78.2</w:t>
            </w:r>
          </w:p>
        </w:tc>
        <w:tc>
          <w:tcPr>
            <w:tcW w:w="441" w:type="pct"/>
            <w:noWrap/>
            <w:hideMark/>
          </w:tcPr>
          <w:p w14:paraId="48DDFE75" w14:textId="77777777" w:rsidR="001B0226" w:rsidRPr="001C70A1" w:rsidRDefault="001B0226" w:rsidP="001C70A1">
            <w:pPr>
              <w:pStyle w:val="NoSpacing"/>
              <w:rPr>
                <w:sz w:val="21"/>
                <w:szCs w:val="21"/>
              </w:rPr>
            </w:pPr>
            <w:r w:rsidRPr="001C70A1">
              <w:rPr>
                <w:sz w:val="21"/>
                <w:szCs w:val="21"/>
              </w:rPr>
              <w:t>172.6</w:t>
            </w:r>
          </w:p>
        </w:tc>
        <w:tc>
          <w:tcPr>
            <w:tcW w:w="570" w:type="pct"/>
            <w:noWrap/>
            <w:hideMark/>
          </w:tcPr>
          <w:p w14:paraId="0777B22A" w14:textId="77777777" w:rsidR="001B0226" w:rsidRPr="001C70A1" w:rsidRDefault="001B0226" w:rsidP="001C70A1">
            <w:pPr>
              <w:pStyle w:val="NoSpacing"/>
              <w:rPr>
                <w:sz w:val="21"/>
                <w:szCs w:val="21"/>
              </w:rPr>
            </w:pPr>
            <w:r w:rsidRPr="001C70A1">
              <w:rPr>
                <w:sz w:val="21"/>
                <w:szCs w:val="21"/>
              </w:rPr>
              <w:t>100810.0</w:t>
            </w:r>
          </w:p>
        </w:tc>
        <w:tc>
          <w:tcPr>
            <w:tcW w:w="624" w:type="pct"/>
            <w:noWrap/>
            <w:hideMark/>
          </w:tcPr>
          <w:p w14:paraId="15FA98B4" w14:textId="4FC71FEF" w:rsidR="001B0226" w:rsidRPr="001C70A1" w:rsidRDefault="001B0226" w:rsidP="001C70A1">
            <w:pPr>
              <w:pStyle w:val="NoSpacing"/>
              <w:rPr>
                <w:sz w:val="21"/>
                <w:szCs w:val="21"/>
              </w:rPr>
            </w:pPr>
            <w:r w:rsidRPr="001C70A1">
              <w:rPr>
                <w:noProof/>
                <w:sz w:val="21"/>
                <w:szCs w:val="21"/>
              </w:rPr>
              <w:drawing>
                <wp:anchor distT="0" distB="0" distL="114300" distR="114300" simplePos="0" relativeHeight="251658258"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58259"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C70A1" w14:paraId="1D508CA2" w14:textId="77777777" w:rsidTr="001B2468">
        <w:trPr>
          <w:trHeight w:val="288"/>
        </w:trPr>
        <w:tc>
          <w:tcPr>
            <w:tcW w:w="322" w:type="pct"/>
            <w:noWrap/>
            <w:hideMark/>
          </w:tcPr>
          <w:p w14:paraId="079D4FE3" w14:textId="1A43212C" w:rsidR="001B0226" w:rsidRPr="001C70A1" w:rsidRDefault="005C77D3" w:rsidP="001C70A1">
            <w:pPr>
              <w:pStyle w:val="NoSpacing"/>
              <w:rPr>
                <w:sz w:val="20"/>
                <w:szCs w:val="20"/>
              </w:rPr>
            </w:pPr>
            <w:r w:rsidRPr="001C70A1">
              <w:rPr>
                <w:sz w:val="20"/>
                <w:szCs w:val="20"/>
              </w:rPr>
              <w:t>WTP</w:t>
            </w:r>
          </w:p>
        </w:tc>
        <w:tc>
          <w:tcPr>
            <w:tcW w:w="1812" w:type="pct"/>
            <w:noWrap/>
            <w:hideMark/>
          </w:tcPr>
          <w:p w14:paraId="390E5BE1" w14:textId="77777777" w:rsidR="001B0226" w:rsidRPr="001C70A1" w:rsidRDefault="001B0226" w:rsidP="001C70A1">
            <w:pPr>
              <w:pStyle w:val="NoSpacing"/>
              <w:rPr>
                <w:sz w:val="21"/>
                <w:szCs w:val="21"/>
              </w:rPr>
            </w:pPr>
            <w:r w:rsidRPr="001C70A1">
              <w:rPr>
                <w:sz w:val="21"/>
                <w:szCs w:val="21"/>
              </w:rPr>
              <w:t>Water percentage</w:t>
            </w:r>
          </w:p>
        </w:tc>
        <w:tc>
          <w:tcPr>
            <w:tcW w:w="473" w:type="pct"/>
            <w:noWrap/>
            <w:hideMark/>
          </w:tcPr>
          <w:p w14:paraId="76E7AB37" w14:textId="77777777" w:rsidR="001B0226" w:rsidRPr="001C70A1" w:rsidRDefault="001B0226" w:rsidP="001C70A1">
            <w:pPr>
              <w:pStyle w:val="NoSpacing"/>
              <w:rPr>
                <w:sz w:val="21"/>
                <w:szCs w:val="21"/>
              </w:rPr>
            </w:pPr>
            <w:r w:rsidRPr="001C70A1">
              <w:rPr>
                <w:sz w:val="21"/>
                <w:szCs w:val="21"/>
              </w:rPr>
              <w:t>440874</w:t>
            </w:r>
          </w:p>
        </w:tc>
        <w:tc>
          <w:tcPr>
            <w:tcW w:w="318" w:type="pct"/>
            <w:noWrap/>
            <w:hideMark/>
          </w:tcPr>
          <w:p w14:paraId="30A04D13" w14:textId="77777777" w:rsidR="001B0226" w:rsidRPr="001C70A1" w:rsidRDefault="001B0226" w:rsidP="001C70A1">
            <w:pPr>
              <w:pStyle w:val="NoSpacing"/>
              <w:rPr>
                <w:sz w:val="21"/>
                <w:szCs w:val="21"/>
              </w:rPr>
            </w:pPr>
            <w:r w:rsidRPr="001C70A1">
              <w:rPr>
                <w:sz w:val="21"/>
                <w:szCs w:val="21"/>
              </w:rPr>
              <w:t>0.0</w:t>
            </w:r>
          </w:p>
        </w:tc>
        <w:tc>
          <w:tcPr>
            <w:tcW w:w="441" w:type="pct"/>
            <w:noWrap/>
            <w:hideMark/>
          </w:tcPr>
          <w:p w14:paraId="10B9A18E" w14:textId="77777777" w:rsidR="001B0226" w:rsidRPr="001C70A1" w:rsidRDefault="001B0226" w:rsidP="001C70A1">
            <w:pPr>
              <w:pStyle w:val="NoSpacing"/>
              <w:rPr>
                <w:sz w:val="21"/>
                <w:szCs w:val="21"/>
              </w:rPr>
            </w:pPr>
            <w:r w:rsidRPr="001C70A1">
              <w:rPr>
                <w:sz w:val="21"/>
                <w:szCs w:val="21"/>
              </w:rPr>
              <w:t>0.5</w:t>
            </w:r>
          </w:p>
        </w:tc>
        <w:tc>
          <w:tcPr>
            <w:tcW w:w="441" w:type="pct"/>
            <w:noWrap/>
            <w:hideMark/>
          </w:tcPr>
          <w:p w14:paraId="3C777B49" w14:textId="77777777" w:rsidR="001B0226" w:rsidRPr="001C70A1" w:rsidRDefault="001B0226" w:rsidP="001C70A1">
            <w:pPr>
              <w:pStyle w:val="NoSpacing"/>
              <w:rPr>
                <w:sz w:val="21"/>
                <w:szCs w:val="21"/>
              </w:rPr>
            </w:pPr>
            <w:r w:rsidRPr="001C70A1">
              <w:rPr>
                <w:sz w:val="21"/>
                <w:szCs w:val="21"/>
              </w:rPr>
              <w:t>1.3</w:t>
            </w:r>
          </w:p>
        </w:tc>
        <w:tc>
          <w:tcPr>
            <w:tcW w:w="570" w:type="pct"/>
            <w:noWrap/>
            <w:hideMark/>
          </w:tcPr>
          <w:p w14:paraId="4EC169EC" w14:textId="77777777" w:rsidR="001B0226" w:rsidRPr="001C70A1" w:rsidRDefault="001B0226" w:rsidP="001C70A1">
            <w:pPr>
              <w:pStyle w:val="NoSpacing"/>
              <w:rPr>
                <w:sz w:val="21"/>
                <w:szCs w:val="21"/>
              </w:rPr>
            </w:pPr>
            <w:r w:rsidRPr="001C70A1">
              <w:rPr>
                <w:sz w:val="21"/>
                <w:szCs w:val="21"/>
              </w:rPr>
              <w:t>59.4</w:t>
            </w:r>
          </w:p>
        </w:tc>
        <w:tc>
          <w:tcPr>
            <w:tcW w:w="624" w:type="pct"/>
            <w:noWrap/>
            <w:hideMark/>
          </w:tcPr>
          <w:p w14:paraId="6D096ABB" w14:textId="4FEFBF93" w:rsidR="001B0226" w:rsidRPr="001C70A1" w:rsidRDefault="001B0226" w:rsidP="001C70A1">
            <w:pPr>
              <w:pStyle w:val="NoSpacing"/>
              <w:rPr>
                <w:sz w:val="21"/>
                <w:szCs w:val="21"/>
              </w:rPr>
            </w:pPr>
          </w:p>
        </w:tc>
      </w:tr>
    </w:tbl>
    <w:p w14:paraId="08C39EE8" w14:textId="60609BF0" w:rsidR="00453C12" w:rsidRPr="00737251" w:rsidRDefault="00453C12" w:rsidP="00737251">
      <w:pPr>
        <w:pStyle w:val="NoSpacing"/>
        <w:jc w:val="left"/>
        <w:rPr>
          <w:b/>
          <w:bCs/>
          <w:sz w:val="20"/>
          <w:szCs w:val="20"/>
        </w:rPr>
      </w:pPr>
      <w:r w:rsidRPr="00737251">
        <w:rPr>
          <w:b/>
          <w:bCs/>
          <w:sz w:val="20"/>
          <w:szCs w:val="20"/>
        </w:rPr>
        <w:t xml:space="preserve">Table 3. UK Biobank </w:t>
      </w:r>
      <w:r w:rsidR="00274210">
        <w:rPr>
          <w:b/>
          <w:bCs/>
          <w:sz w:val="20"/>
          <w:szCs w:val="20"/>
        </w:rPr>
        <w:t>Exposome (16 items)</w:t>
      </w:r>
    </w:p>
    <w:p w14:paraId="19081A69" w14:textId="16DC27F5" w:rsidR="00163121" w:rsidRPr="00995A72" w:rsidRDefault="00274210" w:rsidP="00163121">
      <w:pPr>
        <w:pStyle w:val="NoSpacing"/>
        <w:jc w:val="left"/>
        <w:rPr>
          <w:sz w:val="20"/>
          <w:szCs w:val="20"/>
        </w:rPr>
      </w:pPr>
      <w:r w:rsidRPr="00995A72">
        <w:rPr>
          <w:sz w:val="20"/>
          <w:szCs w:val="20"/>
        </w:rPr>
        <w:t>T</w:t>
      </w:r>
      <w:r w:rsidR="00163121" w:rsidRPr="00995A72">
        <w:rPr>
          <w:sz w:val="20"/>
          <w:szCs w:val="20"/>
        </w:rPr>
        <w:t>he histogram</w:t>
      </w:r>
      <w:r w:rsidR="005C77D3" w:rsidRPr="00995A72">
        <w:rPr>
          <w:sz w:val="20"/>
          <w:szCs w:val="20"/>
        </w:rPr>
        <w:t>s</w:t>
      </w:r>
      <w:r w:rsidR="00163121" w:rsidRPr="00995A72">
        <w:rPr>
          <w:sz w:val="20"/>
          <w:szCs w:val="20"/>
        </w:rPr>
        <w:t xml:space="preserve"> show distribution</w:t>
      </w:r>
      <w:r w:rsidR="00C3587A" w:rsidRPr="00995A72">
        <w:rPr>
          <w:sz w:val="20"/>
          <w:szCs w:val="20"/>
        </w:rPr>
        <w:t>s</w:t>
      </w:r>
      <w:r w:rsidR="00163121" w:rsidRPr="00995A72">
        <w:rPr>
          <w:sz w:val="20"/>
          <w:szCs w:val="20"/>
        </w:rPr>
        <w:t xml:space="preserve"> </w:t>
      </w:r>
      <w:r w:rsidR="005C77D3" w:rsidRPr="00995A72">
        <w:rPr>
          <w:sz w:val="20"/>
          <w:szCs w:val="20"/>
        </w:rPr>
        <w:t>before</w:t>
      </w:r>
      <w:r w:rsidR="00163121" w:rsidRPr="00995A72">
        <w:rPr>
          <w:sz w:val="20"/>
          <w:szCs w:val="20"/>
        </w:rPr>
        <w:t xml:space="preserve"> and after normalization, the latter </w:t>
      </w:r>
      <w:r w:rsidR="009054FA" w:rsidRPr="00995A72">
        <w:rPr>
          <w:sz w:val="20"/>
          <w:szCs w:val="20"/>
        </w:rPr>
        <w:t xml:space="preserve">entered </w:t>
      </w:r>
      <w:r w:rsidR="00163121" w:rsidRPr="00995A72">
        <w:rPr>
          <w:sz w:val="20"/>
          <w:szCs w:val="20"/>
        </w:rPr>
        <w:t>analysis.</w:t>
      </w:r>
    </w:p>
    <w:p w14:paraId="1E2AF74C" w14:textId="492BF8FB" w:rsidR="00482D6C" w:rsidRDefault="00565241" w:rsidP="00C750C1">
      <w:pPr>
        <w:pStyle w:val="Heading2"/>
      </w:pPr>
      <w:bookmarkStart w:id="80" w:name="_Hlk92456872"/>
      <w:r>
        <w:t>PEGS</w:t>
      </w:r>
    </w:p>
    <w:p w14:paraId="7B0F6A04" w14:textId="589AF6F6" w:rsidR="00936134" w:rsidRPr="00936134" w:rsidRDefault="00936134" w:rsidP="00C750C1">
      <w:r w:rsidRPr="00936134">
        <w:t xml:space="preserve">The North Carolina-based Personalized Gene and Environment Study (PEGS) is a cohort of 19,672 participants of varying age, race, socioeconomic status, and education level. and whole-genome sequencing data for 4,610 individuals. </w:t>
      </w:r>
      <w:r w:rsidRPr="00153FE8">
        <w:rPr>
          <w:strike/>
        </w:rPr>
        <w:t>Details of the cohort and genotyping are found in the supplement.</w:t>
      </w:r>
    </w:p>
    <w:p w14:paraId="7D04311E" w14:textId="77777777" w:rsidR="00493F89" w:rsidRPr="00493F89" w:rsidRDefault="00493F89" w:rsidP="00C750C1">
      <w:pPr>
        <w:pStyle w:val="Heading3"/>
      </w:pPr>
      <w:r w:rsidRPr="00493F89">
        <w:t>Exposome data</w:t>
      </w:r>
    </w:p>
    <w:bookmarkEnd w:id="80"/>
    <w:p w14:paraId="24DD44E9" w14:textId="5A358E8C" w:rsidR="00493F89" w:rsidRPr="00E373BA" w:rsidRDefault="00556557" w:rsidP="00C750C1">
      <w:r w:rsidRPr="00936134">
        <w:t xml:space="preserve">PEGS </w:t>
      </w:r>
      <w:r>
        <w:t xml:space="preserve">conducted </w:t>
      </w:r>
      <w:r w:rsidRPr="00936134">
        <w:t xml:space="preserve">extensive survey on </w:t>
      </w:r>
      <w:r w:rsidRPr="00FC5301">
        <w:rPr>
          <w:b/>
          <w:bCs/>
          <w:color w:val="FF0000"/>
        </w:rPr>
        <w:t>756</w:t>
      </w:r>
      <w:r>
        <w:t xml:space="preserve"> </w:t>
      </w:r>
      <w:r w:rsidRPr="00936134">
        <w:t>expos</w:t>
      </w:r>
      <w:r w:rsidR="00EB519B">
        <w:t>ome</w:t>
      </w:r>
      <w:r w:rsidRPr="00936134">
        <w:t xml:space="preserve"> items for 9,765 </w:t>
      </w:r>
      <w:r w:rsidR="000F0701">
        <w:t xml:space="preserve">participants, divided into </w:t>
      </w:r>
      <w:r w:rsidR="00B21A39">
        <w:t>three parts.</w:t>
      </w:r>
      <w:r>
        <w:t xml:space="preserve"> </w:t>
      </w:r>
      <w:r w:rsidR="00493F89" w:rsidRPr="00E373BA">
        <w:t xml:space="preserve">The </w:t>
      </w:r>
      <w:r w:rsidR="00E72478">
        <w:t xml:space="preserve">General </w:t>
      </w:r>
      <w:r w:rsidR="00493F89" w:rsidRPr="00E373BA">
        <w:t xml:space="preserve">Health </w:t>
      </w:r>
      <w:r w:rsidR="00B21A39">
        <w:t>&amp;</w:t>
      </w:r>
      <w:r w:rsidR="00493F89" w:rsidRPr="00E373BA">
        <w:t xml:space="preserve"> Exposure </w:t>
      </w:r>
      <w:r w:rsidR="00EB519B">
        <w:t xml:space="preserve">survey </w:t>
      </w:r>
      <w:r w:rsidR="00E72478">
        <w:t>(part C)</w:t>
      </w:r>
      <w:r w:rsidR="00A2164A" w:rsidRPr="00E373BA">
        <w:t xml:space="preserve"> </w:t>
      </w:r>
      <w:r w:rsidR="00E72478">
        <w:t>collected</w:t>
      </w:r>
      <w:r w:rsidR="00B21A39">
        <w:t xml:space="preserve"> information on </w:t>
      </w:r>
      <w:r w:rsidR="00493F89" w:rsidRPr="00E373BA">
        <w:t>gen</w:t>
      </w:r>
      <w:r w:rsidR="00493F89">
        <w:t>e</w:t>
      </w:r>
      <w:r w:rsidR="00493F89" w:rsidRPr="00E373BA">
        <w:t>ral health, lifestyle, and occupational exposure information as well as individual and family medical histories (n=9,414)</w:t>
      </w:r>
      <w:r w:rsidR="0034392B">
        <w:t>;</w:t>
      </w:r>
      <w:r w:rsidR="00493F89" w:rsidRPr="00E373BA">
        <w:t xml:space="preserve"> </w:t>
      </w:r>
      <w:r w:rsidR="0034392B">
        <w:t>t</w:t>
      </w:r>
      <w:r w:rsidR="009C18F6">
        <w:t xml:space="preserve">he </w:t>
      </w:r>
      <w:r w:rsidR="0034392B">
        <w:t xml:space="preserve">extended </w:t>
      </w:r>
      <w:r w:rsidR="009C18F6">
        <w:t xml:space="preserve">external exposure </w:t>
      </w:r>
      <w:r w:rsidR="00EB519B">
        <w:t xml:space="preserve">survey </w:t>
      </w:r>
      <w:r w:rsidR="00BB5132">
        <w:t xml:space="preserve">(part A) </w:t>
      </w:r>
      <w:r w:rsidR="00493F89" w:rsidRPr="00E373BA">
        <w:t>requests information on exogenous exposures throughout life, including but not limited to chemical and environmental exposures at home and work (n=3,519)</w:t>
      </w:r>
      <w:r w:rsidR="00BB5132">
        <w:t xml:space="preserve">; </w:t>
      </w:r>
      <w:r w:rsidR="00A2164A">
        <w:t xml:space="preserve">the </w:t>
      </w:r>
      <w:r w:rsidR="00B124C8">
        <w:t xml:space="preserve">extended </w:t>
      </w:r>
      <w:r w:rsidR="00A2164A">
        <w:t xml:space="preserve">internal exposure </w:t>
      </w:r>
      <w:r w:rsidR="00B124C8">
        <w:t xml:space="preserve">survey </w:t>
      </w:r>
      <w:r w:rsidR="00A2164A">
        <w:t>(</w:t>
      </w:r>
      <w:r w:rsidR="00493F89" w:rsidRPr="00E373BA">
        <w:t>Part B</w:t>
      </w:r>
      <w:r w:rsidR="00A2164A">
        <w:t>)</w:t>
      </w:r>
      <w:r w:rsidR="00493F89" w:rsidRPr="00E373BA">
        <w:t xml:space="preserve"> requests information on endogenous exposures such as medication as well as lifestyle factors, includ</w:t>
      </w:r>
      <w:r w:rsidR="001C71C2">
        <w:t>ing</w:t>
      </w:r>
      <w:r w:rsidR="00493F89" w:rsidRPr="00E373BA">
        <w:t xml:space="preserve"> sleep patterns, stress, physical activity, and diet (n=2,962). </w:t>
      </w:r>
      <w:r w:rsidR="00822C3A">
        <w:t>The Supplement provides information on how the surveys were formulated.</w:t>
      </w:r>
    </w:p>
    <w:p w14:paraId="1D4A890A" w14:textId="77777777" w:rsidR="00520D63" w:rsidRPr="00063483" w:rsidRDefault="00520D63" w:rsidP="00C750C1">
      <w:pPr>
        <w:pStyle w:val="Heading3"/>
      </w:pPr>
      <w:r w:rsidRPr="00063483">
        <w:t>Phenotype</w:t>
      </w:r>
      <w:r>
        <w:t xml:space="preserve"> data</w:t>
      </w:r>
    </w:p>
    <w:p w14:paraId="17247672" w14:textId="55E977CD" w:rsidR="00165E35" w:rsidRDefault="00027554" w:rsidP="00C750C1">
      <w:r>
        <w:t xml:space="preserve">We </w:t>
      </w:r>
      <w:r w:rsidR="00A84730">
        <w:t>derived</w:t>
      </w:r>
      <w:r>
        <w:t xml:space="preserve"> </w:t>
      </w:r>
      <w:r w:rsidR="00165E35">
        <w:t xml:space="preserve">T2D </w:t>
      </w:r>
      <w:r>
        <w:t xml:space="preserve">and BMI phenotype data </w:t>
      </w:r>
      <w:r w:rsidR="00A84730">
        <w:t>from</w:t>
      </w:r>
      <w:r w:rsidR="00E92E45">
        <w:t xml:space="preserve"> </w:t>
      </w:r>
      <w:r w:rsidR="00EB24A4">
        <w:t>the</w:t>
      </w:r>
      <w:r w:rsidR="00A84730">
        <w:t xml:space="preserve"> General </w:t>
      </w:r>
      <w:r w:rsidR="00A84730" w:rsidRPr="00E373BA">
        <w:t xml:space="preserve">Health </w:t>
      </w:r>
      <w:r w:rsidR="00A84730">
        <w:t>&amp;</w:t>
      </w:r>
      <w:r w:rsidR="00A84730" w:rsidRPr="00E373BA">
        <w:t xml:space="preserve"> Exposure </w:t>
      </w:r>
      <w:r w:rsidR="00E92E45">
        <w:t>survey</w:t>
      </w:r>
      <w:r w:rsidR="00165E35">
        <w:t xml:space="preserve">. The Supplement provides information on cases </w:t>
      </w:r>
      <w:r w:rsidR="00616762">
        <w:t>/ controls definitions and quality control</w:t>
      </w:r>
      <w:r w:rsidR="00165E35">
        <w:t xml:space="preserve">. </w:t>
      </w:r>
    </w:p>
    <w:p w14:paraId="6D490D9C" w14:textId="77777777" w:rsidR="00520D63" w:rsidRPr="00E373BA" w:rsidRDefault="00520D63" w:rsidP="00C750C1">
      <w:pPr>
        <w:pStyle w:val="Heading3"/>
      </w:pPr>
      <w:r w:rsidRPr="00E373BA">
        <w:t>Whole</w:t>
      </w:r>
      <w:r>
        <w:t>-g</w:t>
      </w:r>
      <w:r w:rsidRPr="00E373BA">
        <w:t xml:space="preserve">enome </w:t>
      </w:r>
      <w:r>
        <w:t>s</w:t>
      </w:r>
      <w:r w:rsidRPr="00E373BA">
        <w:t>equencing</w:t>
      </w:r>
    </w:p>
    <w:p w14:paraId="0BFB3E67" w14:textId="7B116FF3" w:rsidR="00520D63" w:rsidRPr="00505727" w:rsidRDefault="002420EA" w:rsidP="00C750C1">
      <w:r>
        <w:t xml:space="preserve">The PEGS </w:t>
      </w:r>
      <w:r w:rsidR="007349FB">
        <w:t xml:space="preserve">provide </w:t>
      </w:r>
      <w:r w:rsidR="00520D63" w:rsidRPr="00E373BA">
        <w:t>Broad Ins</w:t>
      </w:r>
      <w:r w:rsidR="00520D63">
        <w:t xml:space="preserve">titute sequenced </w:t>
      </w:r>
      <w:r w:rsidR="007349FB">
        <w:t xml:space="preserve">genotype for </w:t>
      </w:r>
      <w:r w:rsidR="007349FB" w:rsidRPr="00936134">
        <w:t xml:space="preserve">4,610 </w:t>
      </w:r>
      <w:r w:rsidR="00837C81" w:rsidRPr="00E373BA">
        <w:t>participant</w:t>
      </w:r>
      <w:r w:rsidR="00837C81">
        <w:t>s</w:t>
      </w:r>
      <w:r w:rsidR="00C52D15">
        <w:t xml:space="preserve"> and</w:t>
      </w:r>
      <w:r w:rsidR="00520D63">
        <w:t xml:space="preserve"> conducted quality control</w:t>
      </w:r>
      <w:r w:rsidR="00C52D15">
        <w:t>, it also</w:t>
      </w:r>
      <w:r w:rsidR="00123559">
        <w:t xml:space="preserve"> compared</w:t>
      </w:r>
      <w:r w:rsidR="00123559" w:rsidRPr="00E373BA">
        <w:t xml:space="preserve"> the number of variants identified for each PEGS participant to the number determined in a parallel analysis of the same data based on the hg19 genome assembly.</w:t>
      </w:r>
      <w:r w:rsidR="00123559" w:rsidRPr="00123559">
        <w:t xml:space="preserve"> </w:t>
      </w:r>
      <w:r w:rsidR="00123559">
        <w:t xml:space="preserve">The </w:t>
      </w:r>
      <w:r w:rsidR="002552DD">
        <w:t>S</w:t>
      </w:r>
      <w:r w:rsidR="00123559">
        <w:t>upplement provides further details o</w:t>
      </w:r>
      <w:r w:rsidR="00505727">
        <w:t>n</w:t>
      </w:r>
      <w:r w:rsidR="00123559">
        <w:t xml:space="preserve"> all the </w:t>
      </w:r>
      <w:r w:rsidR="00505727">
        <w:t xml:space="preserve">sequencing and filtering </w:t>
      </w:r>
      <w:r w:rsidR="00123559">
        <w:t>steps.</w:t>
      </w:r>
    </w:p>
    <w:p w14:paraId="3962EACC" w14:textId="77777777" w:rsidR="00493F89" w:rsidRPr="00E373BA" w:rsidRDefault="00493F89" w:rsidP="00C750C1">
      <w:pPr>
        <w:pStyle w:val="Heading3"/>
      </w:pPr>
      <w:r w:rsidRPr="00E373BA">
        <w:t>Principal Components Analysis</w:t>
      </w:r>
    </w:p>
    <w:p w14:paraId="0E6D5589" w14:textId="6ACD0429" w:rsidR="0080057F" w:rsidRPr="0080057F" w:rsidRDefault="0080057F" w:rsidP="00C750C1">
      <w:r w:rsidRPr="002552DD">
        <w:t>The UKBB performed the princip</w:t>
      </w:r>
      <w:r w:rsidR="002552DD" w:rsidRPr="002552DD">
        <w:t>al</w:t>
      </w:r>
      <w:r w:rsidRPr="002552DD">
        <w:t xml:space="preserve"> component</w:t>
      </w:r>
      <w:r w:rsidR="002552DD" w:rsidRPr="002552DD">
        <w:t>s</w:t>
      </w:r>
      <w:r w:rsidRPr="002552DD">
        <w:t xml:space="preserve"> analysis </w:t>
      </w:r>
      <w:r w:rsidR="002552DD">
        <w:t>for</w:t>
      </w:r>
      <w:r w:rsidRPr="002552DD">
        <w:t xml:space="preserve"> all genotyped individuals</w:t>
      </w:r>
      <w:r w:rsidR="002552DD">
        <w:t>. D</w:t>
      </w:r>
      <w:r w:rsidR="002552DD" w:rsidRPr="000429A8">
        <w:t>ata</w:t>
      </w:r>
      <w:r w:rsidR="002552DD">
        <w:t xml:space="preserve"> </w:t>
      </w:r>
      <w:r w:rsidR="002552DD" w:rsidRPr="000429A8">
        <w:t xml:space="preserve">field </w:t>
      </w:r>
      <w:hyperlink r:id="rId52" w:history="1">
        <w:r w:rsidR="002552DD" w:rsidRPr="002552DD">
          <w:rPr>
            <w:rStyle w:val="Hyperlink"/>
            <w:rFonts w:eastAsia="Times New Roman"/>
          </w:rPr>
          <w:t>22009</w:t>
        </w:r>
      </w:hyperlink>
      <w:r w:rsidR="002552DD">
        <w:t xml:space="preserve"> </w:t>
      </w:r>
      <w:r w:rsidRPr="002552DD">
        <w:t>provide</w:t>
      </w:r>
      <w:r w:rsidR="002552DD">
        <w:t>s the</w:t>
      </w:r>
      <w:r w:rsidRPr="002552DD">
        <w:t xml:space="preserve"> first 40 princip</w:t>
      </w:r>
      <w:r w:rsidR="002552DD">
        <w:t xml:space="preserve">al </w:t>
      </w:r>
      <w:r w:rsidRPr="002552DD">
        <w:t xml:space="preserve">components. </w:t>
      </w:r>
      <w:r>
        <w:t>For PEGS, we perform</w:t>
      </w:r>
      <w:r w:rsidR="002552DD">
        <w:t>ed</w:t>
      </w:r>
      <w:r>
        <w:t xml:space="preserve"> PCA using</w:t>
      </w:r>
      <w:r w:rsidR="002552DD" w:rsidRPr="002552DD">
        <w:t xml:space="preserve"> </w:t>
      </w:r>
      <w:r w:rsidR="002552DD">
        <w:t xml:space="preserve">the </w:t>
      </w:r>
      <w:proofErr w:type="spellStart"/>
      <w:r w:rsidR="002552DD">
        <w:t>pca</w:t>
      </w:r>
      <w:proofErr w:type="spellEnd"/>
      <w:r w:rsidR="002552DD">
        <w:t xml:space="preserve"> command</w:t>
      </w:r>
      <w:r>
        <w:t xml:space="preserve"> </w:t>
      </w:r>
      <w:r w:rsidR="002552DD">
        <w:t xml:space="preserve">in </w:t>
      </w:r>
      <w:r>
        <w:t>PLINK2</w:t>
      </w:r>
      <w:r w:rsidR="002552DD">
        <w:t xml:space="preserve">.  Before removing any variants or samples as part of QC, we performed PCA with </w:t>
      </w:r>
      <w:r>
        <w:t xml:space="preserve">the original whole </w:t>
      </w:r>
      <w:r>
        <w:lastRenderedPageBreak/>
        <w:t xml:space="preserve">genome sequencing (WGS) data </w:t>
      </w:r>
      <w:r w:rsidR="002552DD">
        <w:t>for</w:t>
      </w:r>
      <w:r>
        <w:t xml:space="preserve"> 40,123,943 variants (38,528,374 in the autosomes) </w:t>
      </w:r>
      <w:r w:rsidR="002552DD">
        <w:t>in</w:t>
      </w:r>
      <w:r>
        <w:t xml:space="preserve"> 4,610 individuals.</w:t>
      </w:r>
    </w:p>
    <w:p w14:paraId="15BDE68A" w14:textId="77777777" w:rsidR="00493F89" w:rsidRPr="00E373BA" w:rsidRDefault="00493F89" w:rsidP="00C750C1">
      <w:pPr>
        <w:pStyle w:val="Heading3"/>
      </w:pPr>
      <w:r w:rsidRPr="00E373BA">
        <w:t>Gene-Environment Interaction Analysis</w:t>
      </w:r>
    </w:p>
    <w:p w14:paraId="6B846E8B" w14:textId="260B8391" w:rsidR="0080057F" w:rsidRPr="002552DD" w:rsidRDefault="0080057F" w:rsidP="00C750C1">
      <w:pPr>
        <w:rPr>
          <w:rFonts w:eastAsiaTheme="minorHAnsi"/>
        </w:rPr>
      </w:pPr>
      <w:r w:rsidRPr="002552DD">
        <w:t xml:space="preserve">For each environment </w:t>
      </w:r>
      <w:r w:rsidRPr="002552DD">
        <w:rPr>
          <w:b/>
          <w:bCs/>
        </w:rPr>
        <w:t>e</w:t>
      </w:r>
      <w:r w:rsidRPr="002552DD">
        <w:t xml:space="preserve">, genome variant </w:t>
      </w:r>
      <w:r w:rsidRPr="002552DD">
        <w:rPr>
          <w:b/>
          <w:bCs/>
        </w:rPr>
        <w:t>g</w:t>
      </w:r>
      <w:r w:rsidRPr="002552DD">
        <w:t>,</w:t>
      </w:r>
      <w:r w:rsidR="002552DD">
        <w:t xml:space="preserve"> </w:t>
      </w:r>
      <w:r w:rsidRPr="002552DD">
        <w:t xml:space="preserve">outcome </w:t>
      </w:r>
      <w:r w:rsidRPr="002552DD">
        <w:rPr>
          <w:b/>
          <w:bCs/>
        </w:rPr>
        <w:t>y</w:t>
      </w:r>
      <w:r w:rsidRPr="002552DD">
        <w:t xml:space="preserve">, and some covariates </w:t>
      </w:r>
      <w:r w:rsidRPr="002552DD">
        <w:rPr>
          <w:b/>
          <w:bCs/>
        </w:rPr>
        <w:t>X</w:t>
      </w:r>
      <w:r w:rsidRPr="002552DD">
        <w:t xml:space="preserve">, we fitted model y = g + e + </w:t>
      </w:r>
      <w:proofErr w:type="spellStart"/>
      <w:r w:rsidRPr="002552DD">
        <w:rPr>
          <w:b/>
          <w:bCs/>
        </w:rPr>
        <w:t>ge</w:t>
      </w:r>
      <w:proofErr w:type="spellEnd"/>
      <w:r w:rsidRPr="002552DD">
        <w:t xml:space="preserve"> + X</w:t>
      </w:r>
      <w:r w:rsidR="002552DD">
        <w:t>. We</w:t>
      </w:r>
      <w:r w:rsidRPr="002552DD">
        <w:t xml:space="preserve"> tested the significance of the coefficient on </w:t>
      </w:r>
      <w:proofErr w:type="spellStart"/>
      <w:r w:rsidRPr="002552DD">
        <w:rPr>
          <w:b/>
          <w:bCs/>
        </w:rPr>
        <w:t>ge</w:t>
      </w:r>
      <w:proofErr w:type="spellEnd"/>
      <w:r w:rsidRPr="002552DD">
        <w:t xml:space="preserve"> and kep</w:t>
      </w:r>
      <w:r w:rsidR="002552DD">
        <w:t>t</w:t>
      </w:r>
      <w:r w:rsidRPr="002552DD">
        <w:t xml:space="preserve"> the p-value. The term </w:t>
      </w:r>
      <w:proofErr w:type="spellStart"/>
      <w:r w:rsidRPr="002552DD">
        <w:rPr>
          <w:b/>
          <w:bCs/>
        </w:rPr>
        <w:t>ge</w:t>
      </w:r>
      <w:proofErr w:type="spellEnd"/>
      <w:r w:rsidRPr="002552DD">
        <w:t xml:space="preserve"> is the product </w:t>
      </w:r>
      <w:r w:rsidR="002552DD">
        <w:t>of</w:t>
      </w:r>
      <w:r w:rsidRPr="002552DD">
        <w:t xml:space="preserve"> </w:t>
      </w:r>
      <w:r w:rsidRPr="002552DD">
        <w:rPr>
          <w:b/>
          <w:bCs/>
        </w:rPr>
        <w:t>g</w:t>
      </w:r>
      <w:r w:rsidRPr="002552DD">
        <w:t xml:space="preserve"> and </w:t>
      </w:r>
      <w:r w:rsidRPr="002552DD">
        <w:rPr>
          <w:b/>
          <w:bCs/>
        </w:rPr>
        <w:t>e</w:t>
      </w:r>
      <w:r w:rsidRPr="002552DD">
        <w:t xml:space="preserve">. For </w:t>
      </w:r>
      <w:r w:rsidR="002552DD">
        <w:t xml:space="preserve">the </w:t>
      </w:r>
      <w:r w:rsidRPr="002552DD">
        <w:t xml:space="preserve">UKBB, </w:t>
      </w:r>
      <w:r w:rsidRPr="002552DD">
        <w:rPr>
          <w:b/>
          <w:bCs/>
        </w:rPr>
        <w:t>g</w:t>
      </w:r>
      <w:r w:rsidRPr="002552DD">
        <w:t xml:space="preserve"> is one of the imputed variants,</w:t>
      </w:r>
      <w:r w:rsidR="002552DD">
        <w:t xml:space="preserve"> and</w:t>
      </w:r>
      <w:r w:rsidRPr="002552DD">
        <w:t xml:space="preserve"> </w:t>
      </w:r>
      <w:r w:rsidRPr="002552DD">
        <w:rPr>
          <w:b/>
          <w:bCs/>
        </w:rPr>
        <w:t>e</w:t>
      </w:r>
      <w:r w:rsidRPr="002552DD">
        <w:t xml:space="preserve"> is one of the 16 environment</w:t>
      </w:r>
      <w:r w:rsidR="002552DD">
        <w:t xml:space="preserve"> exposure</w:t>
      </w:r>
      <w:r w:rsidRPr="002552DD">
        <w:t xml:space="preserve">s </w:t>
      </w:r>
      <w:r w:rsidR="002552DD">
        <w:t>described</w:t>
      </w:r>
      <w:r w:rsidRPr="002552DD">
        <w:t xml:space="preserve"> in the </w:t>
      </w:r>
      <w:r w:rsidR="002552DD">
        <w:t>M</w:t>
      </w:r>
      <w:r w:rsidRPr="002552DD">
        <w:t>aterial</w:t>
      </w:r>
      <w:r w:rsidR="002552DD">
        <w:t>s</w:t>
      </w:r>
      <w:r w:rsidRPr="002552DD">
        <w:t xml:space="preserve"> section</w:t>
      </w:r>
      <w:r w:rsidR="002552DD">
        <w:t>. T</w:t>
      </w:r>
      <w:r w:rsidRPr="002552DD">
        <w:t xml:space="preserve">he covariates </w:t>
      </w:r>
      <w:r w:rsidRPr="002552DD">
        <w:rPr>
          <w:b/>
          <w:bCs/>
        </w:rPr>
        <w:t>X</w:t>
      </w:r>
      <w:r w:rsidRPr="002552DD">
        <w:t xml:space="preserve"> </w:t>
      </w:r>
      <w:r w:rsidR="002552DD">
        <w:t>are</w:t>
      </w:r>
      <w:r w:rsidRPr="002552DD">
        <w:t xml:space="preserve"> age, sex, </w:t>
      </w:r>
      <w:r w:rsidR="002552DD">
        <w:t xml:space="preserve">the top </w:t>
      </w:r>
      <w:r w:rsidRPr="002552DD">
        <w:t xml:space="preserve">40 PCs, and the genotyping array </w:t>
      </w:r>
      <w:commentRangeStart w:id="81"/>
      <w:r w:rsidRPr="002552DD">
        <w:t>used (</w:t>
      </w:r>
      <w:r w:rsidR="002552DD">
        <w:t xml:space="preserve">i.e., </w:t>
      </w:r>
      <w:proofErr w:type="spellStart"/>
      <w:r w:rsidRPr="002552DD">
        <w:t>BiLEVE</w:t>
      </w:r>
      <w:proofErr w:type="spellEnd"/>
      <w:r w:rsidRPr="002552DD">
        <w:t xml:space="preserve"> or Axiom).</w:t>
      </w:r>
      <w:commentRangeEnd w:id="81"/>
      <w:r w:rsidR="002552DD">
        <w:rPr>
          <w:rStyle w:val="CommentReference"/>
        </w:rPr>
        <w:commentReference w:id="81"/>
      </w:r>
      <w:r w:rsidR="002552DD">
        <w:t xml:space="preserve"> </w:t>
      </w:r>
      <w:r>
        <w:t xml:space="preserve">Because the GxE analysis </w:t>
      </w:r>
      <w:r w:rsidR="002552DD">
        <w:t>was conducted</w:t>
      </w:r>
      <w:r>
        <w:t xml:space="preserve"> for non-British whites only, ethnicity </w:t>
      </w:r>
      <w:r w:rsidR="002552DD">
        <w:t>is not included among</w:t>
      </w:r>
      <w:r>
        <w:t xml:space="preserve"> the covariates.</w:t>
      </w:r>
      <w:r w:rsidR="002552DD">
        <w:t xml:space="preserve"> </w:t>
      </w:r>
      <w:r w:rsidRPr="002552DD">
        <w:t xml:space="preserve">For PEGS, </w:t>
      </w:r>
      <w:r w:rsidRPr="002552DD">
        <w:rPr>
          <w:b/>
          <w:bCs/>
        </w:rPr>
        <w:t>g</w:t>
      </w:r>
      <w:r w:rsidRPr="002552DD">
        <w:t xml:space="preserve"> is one of the WGS variants after quality control, </w:t>
      </w:r>
      <w:r w:rsidRPr="002552DD">
        <w:rPr>
          <w:b/>
          <w:bCs/>
        </w:rPr>
        <w:t>e</w:t>
      </w:r>
      <w:r w:rsidRPr="002552DD">
        <w:t xml:space="preserve"> is one the 766 </w:t>
      </w:r>
      <w:r w:rsidR="002552DD" w:rsidRPr="00BE5F53">
        <w:t>available</w:t>
      </w:r>
      <w:r w:rsidR="002552DD" w:rsidRPr="002552DD">
        <w:t xml:space="preserve"> </w:t>
      </w:r>
      <w:r w:rsidRPr="002552DD">
        <w:t>environment</w:t>
      </w:r>
      <w:r w:rsidR="002552DD">
        <w:t xml:space="preserve"> exposure</w:t>
      </w:r>
      <w:r w:rsidRPr="002552DD">
        <w:t xml:space="preserve">s, and the covariates </w:t>
      </w:r>
      <w:r w:rsidRPr="002552DD">
        <w:rPr>
          <w:b/>
          <w:bCs/>
        </w:rPr>
        <w:t>X</w:t>
      </w:r>
      <w:r w:rsidRPr="002552DD">
        <w:t xml:space="preserve"> </w:t>
      </w:r>
      <w:r w:rsidR="002552DD">
        <w:t>are</w:t>
      </w:r>
      <w:r w:rsidRPr="002552DD">
        <w:t xml:space="preserve"> age, sex, self-identified ethnicity, and </w:t>
      </w:r>
      <w:r w:rsidR="002552DD">
        <w:t xml:space="preserve">the top </w:t>
      </w:r>
      <w:r w:rsidRPr="002552DD">
        <w:t xml:space="preserve">20 PCs. The </w:t>
      </w:r>
      <w:r w:rsidR="002552DD">
        <w:t xml:space="preserve">proportion of each </w:t>
      </w:r>
      <w:r w:rsidRPr="002552DD">
        <w:t xml:space="preserve">self-identified ethnicity </w:t>
      </w:r>
      <w:r w:rsidR="002552DD">
        <w:t xml:space="preserve">is: </w:t>
      </w:r>
      <w:r>
        <w:t xml:space="preserve">2.19% Asian, 27.46% Black, 62.34 White, and 2.21% other, coded as 3 dummy variables in </w:t>
      </w:r>
      <w:r w:rsidRPr="002552DD">
        <w:rPr>
          <w:b/>
          <w:bCs/>
        </w:rPr>
        <w:t>X</w:t>
      </w:r>
      <w:r>
        <w:t>.</w:t>
      </w:r>
    </w:p>
    <w:p w14:paraId="5291ABC1" w14:textId="77777777" w:rsidR="0080057F" w:rsidRDefault="0080057F" w:rsidP="00C750C1">
      <w:r>
        <w:t> </w:t>
      </w:r>
    </w:p>
    <w:p w14:paraId="7944F912" w14:textId="77777777" w:rsidR="00A83B9B" w:rsidRDefault="00A83B9B" w:rsidP="00C750C1">
      <w:pPr>
        <w:pStyle w:val="Heading1"/>
      </w:pPr>
      <w:r>
        <w:t>Discussion</w:t>
      </w:r>
    </w:p>
    <w:p w14:paraId="7A210B4F" w14:textId="05F15DA4" w:rsidR="00FC3FDC" w:rsidRDefault="00703686" w:rsidP="00C750C1">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r w:rsidR="00FC3FDC">
        <w:t xml:space="preserve">. </w:t>
      </w:r>
      <w:r w:rsidR="00552CA6">
        <w:t>Due to t</w:t>
      </w:r>
      <w:r w:rsidR="00FC3FDC">
        <w:t xml:space="preserve">he </w:t>
      </w:r>
      <w:commentRangeStart w:id="82"/>
      <w:r w:rsidR="00FC3FDC">
        <w:t xml:space="preserve">compactness </w:t>
      </w:r>
      <w:commentRangeEnd w:id="82"/>
      <w:r w:rsidR="00D54CF9">
        <w:rPr>
          <w:rStyle w:val="CommentReference"/>
        </w:rPr>
        <w:commentReference w:id="82"/>
      </w:r>
      <w:r w:rsidR="00FC3FDC">
        <w:t>of candidate variants</w:t>
      </w:r>
      <w:r w:rsidR="00552CA6">
        <w:t>, it was</w:t>
      </w:r>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r w:rsidR="00D54CF9">
        <w:t xml:space="preserve">for which PEGS </w:t>
      </w:r>
      <w:r w:rsidR="00FC3FDC">
        <w:t xml:space="preserve">collected </w:t>
      </w:r>
      <w:r w:rsidR="00D54CF9">
        <w:t>information</w:t>
      </w:r>
      <w:r w:rsidR="00FC3FDC">
        <w:t>. The 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commentRangeStart w:id="83"/>
      <w:r w:rsidR="00D54CF9">
        <w:t>Considering ABCB7 as an exemplar gene, we validated our GxE analysis in the PEGS cohort.</w:t>
      </w:r>
      <w:commentRangeEnd w:id="83"/>
      <w:r w:rsidR="00D54CF9">
        <w:rPr>
          <w:rStyle w:val="CommentReference"/>
        </w:rPr>
        <w:commentReference w:id="83"/>
      </w:r>
    </w:p>
    <w:p w14:paraId="60BBD513" w14:textId="5D68E943" w:rsidR="00FC3FDC" w:rsidRDefault="00FC3FDC" w:rsidP="00C750C1">
      <w:r>
        <w:t xml:space="preserve">GxE enrichment analysis </w:t>
      </w:r>
      <w:r w:rsidR="00D54CF9">
        <w:t xml:space="preserve">results </w:t>
      </w:r>
      <w:r w:rsidR="00552CA6">
        <w:t>in</w:t>
      </w:r>
      <w:r w:rsidR="00552CA6" w:rsidRPr="00552CA6">
        <w:t xml:space="preserve"> </w:t>
      </w:r>
      <w:r w:rsidR="00552CA6">
        <w:t xml:space="preserve">both </w:t>
      </w:r>
      <w:r>
        <w:t>the internal discovery population</w:t>
      </w:r>
      <w:r w:rsidR="00552CA6">
        <w:t xml:space="preserve"> of</w:t>
      </w:r>
      <w:r>
        <w:t xml:space="preserve"> UKBB non-British Whites (Figure 6) </w:t>
      </w:r>
      <w:r>
        <w:rPr>
          <w:rFonts w:hint="eastAsia"/>
        </w:rPr>
        <w:t>a</w:t>
      </w:r>
      <w:r>
        <w:t xml:space="preserve">nd the external discovery population </w:t>
      </w:r>
      <w:r w:rsidR="00552CA6">
        <w:t xml:space="preserve">of PEGS </w:t>
      </w:r>
      <w:r>
        <w:t xml:space="preserve">participants (Figure 7) </w:t>
      </w:r>
      <w:r w:rsidR="00552CA6">
        <w:t xml:space="preserve">demonstrate </w:t>
      </w:r>
      <w:r>
        <w:t>the advantage</w:t>
      </w:r>
      <w:r w:rsidR="00D54CF9">
        <w:t>s</w:t>
      </w:r>
      <w:r>
        <w:t xml:space="preserve"> of VLA in prioritizing GxE candidates for binary phenotypes </w:t>
      </w:r>
      <w:r w:rsidR="00D54CF9">
        <w:t xml:space="preserve">such as </w:t>
      </w:r>
      <w:r>
        <w:t xml:space="preserve">T2D and CAD. The advantage is more pronounced </w:t>
      </w:r>
      <w:r w:rsidR="00552CA6">
        <w:t xml:space="preserve">for </w:t>
      </w:r>
      <w:r>
        <w:t>PEGS</w:t>
      </w:r>
      <w:r w:rsidR="00552CA6">
        <w:t xml:space="preserve">, as it contains </w:t>
      </w:r>
      <w:r>
        <w:t xml:space="preserve">a much wider range </w:t>
      </w:r>
      <w:r w:rsidR="00552CA6">
        <w:t xml:space="preserve">of involved </w:t>
      </w:r>
      <w:r>
        <w:t xml:space="preserve">environmental </w:t>
      </w:r>
      <w:r w:rsidR="00D54CF9">
        <w:t xml:space="preserve">exposures </w:t>
      </w:r>
      <w:r>
        <w:t>(728 v</w:t>
      </w:r>
      <w:r w:rsidR="00552CA6">
        <w:t xml:space="preserve">s. </w:t>
      </w:r>
      <w:r>
        <w:t>16 in</w:t>
      </w:r>
      <w:r w:rsidR="00552CA6">
        <w:t xml:space="preserve"> the</w:t>
      </w:r>
      <w:r>
        <w:t xml:space="preserve"> UKBB). The link between </w:t>
      </w:r>
      <w:r w:rsidR="00D54CF9">
        <w:t xml:space="preserve">the </w:t>
      </w:r>
      <w:r>
        <w:t>phenotypic mean and variance of binary phenotype</w:t>
      </w:r>
      <w:r w:rsidR="00552CA6">
        <w:t>s</w:t>
      </w:r>
      <w:r>
        <w:t xml:space="preserve"> render</w:t>
      </w:r>
      <w:r w:rsidR="00552CA6">
        <w:t>s</w:t>
      </w:r>
      <w:r>
        <w:t xml:space="preserve"> the vQTL statistics </w:t>
      </w:r>
      <w:r w:rsidR="00552CA6">
        <w:t xml:space="preserve">obtained from </w:t>
      </w:r>
      <w:r>
        <w:t xml:space="preserve">DLM redundant to the QTL statistics </w:t>
      </w:r>
      <w:r w:rsidR="00552CA6">
        <w:t xml:space="preserve">obtained from </w:t>
      </w:r>
      <w:r>
        <w:t>GWAS</w:t>
      </w:r>
      <w:r w:rsidR="00D54CF9">
        <w:t>, as demonstrated by t</w:t>
      </w:r>
      <w:r>
        <w:t>he</w:t>
      </w:r>
      <w:r w:rsidR="00D54CF9">
        <w:t xml:space="preserve"> nearly overlapping</w:t>
      </w:r>
      <w:r>
        <w:t xml:space="preserve"> enrichment curve</w:t>
      </w:r>
      <w:r w:rsidR="00552CA6">
        <w:t>s</w:t>
      </w:r>
      <w:r>
        <w:t xml:space="preserve"> of GWAS and vQTL for binary phenotypes</w:t>
      </w:r>
      <w:r w:rsidR="00D54CF9">
        <w:t xml:space="preserve"> </w:t>
      </w:r>
      <w:r>
        <w:t>(</w:t>
      </w:r>
      <w:r w:rsidR="00552CA6">
        <w:t xml:space="preserve">Figures </w:t>
      </w:r>
      <w:r>
        <w:t xml:space="preserve">6 and 7, T2D and CAD, red and blue). For quantitative phenotypes, vQTL statistics </w:t>
      </w:r>
      <w:r w:rsidR="00D54CF9">
        <w:t>indicate</w:t>
      </w:r>
      <w:r>
        <w:t xml:space="preserve"> the</w:t>
      </w:r>
      <w:r w:rsidR="00D54CF9" w:rsidRPr="00D54CF9">
        <w:t xml:space="preserve"> </w:t>
      </w:r>
      <w:r w:rsidR="00D54CF9">
        <w:t>method</w:t>
      </w:r>
      <w:r>
        <w:t xml:space="preserve"> </w:t>
      </w:r>
      <w:r w:rsidR="00D54CF9">
        <w:t xml:space="preserve">has greater </w:t>
      </w:r>
      <w:r>
        <w:t>power</w:t>
      </w:r>
      <w:r w:rsidR="00552CA6">
        <w:t xml:space="preserve"> </w:t>
      </w:r>
      <w:r w:rsidR="00D54CF9">
        <w:t>than GWAS to</w:t>
      </w:r>
      <w:r>
        <w:t xml:space="preserve"> select GxE candidate</w:t>
      </w:r>
      <w:r w:rsidR="00552CA6">
        <w:t>s</w:t>
      </w:r>
      <w:r>
        <w:t xml:space="preserve">, </w:t>
      </w:r>
      <w:r w:rsidR="00552CA6">
        <w:t xml:space="preserve">as </w:t>
      </w:r>
      <w:r w:rsidR="00D54CF9">
        <w:t xml:space="preserve">demonstrated </w:t>
      </w:r>
      <w:r>
        <w:t xml:space="preserve">by </w:t>
      </w:r>
      <w:r w:rsidR="00D54CF9">
        <w:t>varying</w:t>
      </w:r>
      <w:r>
        <w:t xml:space="preserve"> enrichment curves</w:t>
      </w:r>
      <w:r w:rsidR="00D54CF9">
        <w:t xml:space="preserve"> for vQTL and GWAS</w:t>
      </w:r>
      <w:r>
        <w:t xml:space="preserve"> (Figure</w:t>
      </w:r>
      <w:r w:rsidR="00552CA6">
        <w:t>s</w:t>
      </w:r>
      <w:r>
        <w:t xml:space="preserve"> 6 and 7, BMI and GLU, red and blue). vQTL is </w:t>
      </w:r>
      <w:r w:rsidR="00552CA6">
        <w:t xml:space="preserve">ideal for </w:t>
      </w:r>
      <w:r>
        <w:t>phenotype</w:t>
      </w:r>
      <w:r w:rsidR="00552CA6">
        <w:t>s that are</w:t>
      </w:r>
      <w:r>
        <w:t xml:space="preserve"> near</w:t>
      </w:r>
      <w:r w:rsidR="00552CA6">
        <w:t>ly</w:t>
      </w:r>
      <w:r>
        <w:t xml:space="preserve"> perfect</w:t>
      </w:r>
      <w:r w:rsidR="00552CA6">
        <w:t>ly</w:t>
      </w:r>
      <w:r>
        <w:t xml:space="preserve"> Gaussian, such as GLU. In </w:t>
      </w:r>
      <w:r w:rsidR="00552CA6">
        <w:t>this scenario,</w:t>
      </w:r>
      <w:r>
        <w:t xml:space="preserve"> GWAS </w:t>
      </w:r>
      <w:r w:rsidR="00D54CF9">
        <w:t>lacks</w:t>
      </w:r>
      <w:r>
        <w:t xml:space="preserve"> power to select GxE candidates</w:t>
      </w:r>
      <w:r w:rsidR="00D54CF9">
        <w:t xml:space="preserve">, as demonstrated by separation of </w:t>
      </w:r>
      <w:r>
        <w:t xml:space="preserve">the phenotypic mean and variance. </w:t>
      </w:r>
      <w:r w:rsidR="00C46E62">
        <w:t>For</w:t>
      </w:r>
      <w:r>
        <w:t xml:space="preserve"> quantitative phenotype</w:t>
      </w:r>
      <w:r w:rsidR="00C46E62">
        <w:t>s that are</w:t>
      </w:r>
      <w:r>
        <w:t xml:space="preserve"> not fully Gaussian, such as BMI, GWAS </w:t>
      </w:r>
      <w:r w:rsidR="00C46E62">
        <w:t xml:space="preserve">has </w:t>
      </w:r>
      <w:r>
        <w:t xml:space="preserve">some </w:t>
      </w:r>
      <w:r w:rsidR="00C46E62">
        <w:t xml:space="preserve">demonstrated </w:t>
      </w:r>
      <w:r>
        <w:t>ability to select GxE candidate</w:t>
      </w:r>
      <w:r w:rsidR="00C46E62">
        <w:t xml:space="preserve">s because </w:t>
      </w:r>
      <w:commentRangeStart w:id="84"/>
      <w:r>
        <w:t>vQTL and QTL are somewhat related</w:t>
      </w:r>
      <w:commentRangeEnd w:id="84"/>
      <w:r w:rsidR="00D54CF9">
        <w:rPr>
          <w:rStyle w:val="CommentReference"/>
        </w:rPr>
        <w:commentReference w:id="84"/>
      </w:r>
      <w:r>
        <w:t>.</w:t>
      </w:r>
    </w:p>
    <w:p w14:paraId="20EA3204" w14:textId="5D3A2BC8" w:rsidR="00FC3FDC" w:rsidRDefault="00C46E62" w:rsidP="00C750C1">
      <w:r>
        <w:t xml:space="preserve">When treating GLU as a quantitative surrogate of T2D, the </w:t>
      </w:r>
      <w:r w:rsidR="00FC3FDC">
        <w:t xml:space="preserve">GWAS </w:t>
      </w:r>
      <w:r w:rsidR="00703686">
        <w:t xml:space="preserve">provided </w:t>
      </w:r>
      <w:r w:rsidR="00FC3FDC">
        <w:t xml:space="preserve">the </w:t>
      </w:r>
      <w:r w:rsidR="00703686">
        <w:t xml:space="preserve">best </w:t>
      </w:r>
      <w:r w:rsidR="00FC3FDC">
        <w:t xml:space="preserve">overall GxE candidate ranking </w:t>
      </w:r>
      <w:r w:rsidR="00D54CF9">
        <w:t xml:space="preserve">based on statistics </w:t>
      </w:r>
      <w:r w:rsidR="00FC3FDC">
        <w:t>(Figure 7</w:t>
      </w:r>
      <w:r w:rsidR="00703686">
        <w:t>,</w:t>
      </w:r>
      <w:r w:rsidR="00FC3FDC">
        <w:t xml:space="preserve"> panel 3, </w:t>
      </w:r>
      <w:r w:rsidR="00703686">
        <w:t>GLU</w:t>
      </w:r>
      <w:r w:rsidR="00FC3FDC">
        <w:t>/T2D)</w:t>
      </w:r>
      <w:r w:rsidR="00703686">
        <w:t>. F</w:t>
      </w:r>
      <w:r w:rsidR="00D54CF9">
        <w:t>o</w:t>
      </w:r>
      <w:r w:rsidR="00703686">
        <w:t xml:space="preserve">r T2D without a surrogate, GWAS provided better </w:t>
      </w:r>
      <w:r w:rsidR="00FC3FDC">
        <w:t>enrichment coefficients (e.g., 0.0125 at 10</w:t>
      </w:r>
      <w:r w:rsidR="00FC3FDC" w:rsidRPr="00EC0873">
        <w:rPr>
          <w:vertAlign w:val="superscript"/>
        </w:rPr>
        <w:t>-2</w:t>
      </w:r>
      <w:r w:rsidR="00FC3FDC">
        <w:t>) than VLA (e.g., 0.0025 at 10</w:t>
      </w:r>
      <w:r w:rsidR="00FC3FDC" w:rsidRPr="00EC0873">
        <w:rPr>
          <w:vertAlign w:val="superscript"/>
        </w:rPr>
        <w:t>-2</w:t>
      </w:r>
      <w:r w:rsidR="00FC3FDC" w:rsidRPr="008B6A79">
        <w:t xml:space="preserve">, </w:t>
      </w:r>
      <w:r w:rsidR="00FC3FDC">
        <w:t>Figure 7</w:t>
      </w:r>
      <w:r w:rsidR="00703686">
        <w:t>,</w:t>
      </w:r>
      <w:r w:rsidR="00FC3FDC">
        <w:t xml:space="preserve"> panel 1, T2D). However, the choice of GLU as a surrogate </w:t>
      </w:r>
      <w:r w:rsidR="00D54CF9">
        <w:t xml:space="preserve">for </w:t>
      </w:r>
      <w:r w:rsidR="00FC3FDC">
        <w:t>T2D depends on prior knowledge and subjective judgement (</w:t>
      </w:r>
      <w:r w:rsidR="00703686">
        <w:t>e.g.</w:t>
      </w:r>
      <w:proofErr w:type="gramStart"/>
      <w:r w:rsidR="00703686">
        <w:t>,  BMI</w:t>
      </w:r>
      <w:proofErr w:type="gramEnd"/>
      <w:r w:rsidR="00703686">
        <w:t xml:space="preserve"> is also a potential </w:t>
      </w:r>
      <w:r w:rsidR="00FC3FDC">
        <w:t>surrogate of T2D)</w:t>
      </w:r>
      <w:r w:rsidR="00703686">
        <w:t xml:space="preserve"> and </w:t>
      </w:r>
      <w:r w:rsidR="00FC3FDC">
        <w:t xml:space="preserve">thus such </w:t>
      </w:r>
      <w:r w:rsidR="00703686">
        <w:t xml:space="preserve">a </w:t>
      </w:r>
      <w:r w:rsidR="00FC3FDC">
        <w:t xml:space="preserve">technique is </w:t>
      </w:r>
      <w:r w:rsidR="00703686">
        <w:t>un</w:t>
      </w:r>
      <w:r w:rsidR="00FC3FDC">
        <w:t>suitable for automated GxE hypothesis exploration before weighting and choosing surrogates</w:t>
      </w:r>
      <w:r w:rsidR="00703686">
        <w:t>, which</w:t>
      </w:r>
      <w:r w:rsidR="00FC3FDC">
        <w:t xml:space="preserve"> is </w:t>
      </w:r>
      <w:r w:rsidR="00703686">
        <w:t xml:space="preserve">also </w:t>
      </w:r>
      <w:r w:rsidR="00FC3FDC">
        <w:t xml:space="preserve">an automated process. </w:t>
      </w:r>
      <w:r w:rsidR="00703686">
        <w:t>Despite these limitations</w:t>
      </w:r>
      <w:r w:rsidR="00FC3FDC">
        <w:t xml:space="preserve">, we provide the GWAS p-values </w:t>
      </w:r>
      <w:r w:rsidR="00703686">
        <w:t xml:space="preserve">in addition to </w:t>
      </w:r>
      <w:r w:rsidR="00FC3FDC">
        <w:t xml:space="preserve">VLA p-values for each phenotype </w:t>
      </w:r>
      <w:r w:rsidR="00FC3FDC">
        <w:lastRenderedPageBreak/>
        <w:t>in the VLA</w:t>
      </w:r>
      <w:r w:rsidR="00703686">
        <w:t xml:space="preserve"> </w:t>
      </w:r>
      <w:r w:rsidR="00FC3FDC">
        <w:t>catalog to allow surrogate GxE candidate ranking</w:t>
      </w:r>
      <w:r w:rsidR="00703686">
        <w:t>s</w:t>
      </w:r>
      <w:r w:rsidR="00FC3FDC">
        <w:t xml:space="preserve"> based on subjective knowledge of disease etiology.</w:t>
      </w:r>
      <w:r w:rsidR="00396864">
        <w:t xml:space="preserve"> </w:t>
      </w:r>
    </w:p>
    <w:p w14:paraId="538D7D72" w14:textId="54858FA9" w:rsidR="00FC3FDC" w:rsidRDefault="00FC3FDC" w:rsidP="00C750C1">
      <w:r>
        <w:t xml:space="preserve">VLA was initially proposed as an additive vQTL scanner </w:t>
      </w:r>
      <w:r w:rsidR="00703686">
        <w:t xml:space="preserve">that prioritizes </w:t>
      </w:r>
      <w:r>
        <w:t>pure GxE effect</w:t>
      </w:r>
      <w:r w:rsidR="00703686">
        <w:t>s</w:t>
      </w:r>
      <w:r>
        <w:t xml:space="preserve"> </w:t>
      </w:r>
      <w:r w:rsidR="00396864">
        <w:t xml:space="preserve">and improves on </w:t>
      </w:r>
      <w:r>
        <w:t xml:space="preserve">existing </w:t>
      </w:r>
      <w:r w:rsidR="00703686">
        <w:t>two</w:t>
      </w:r>
      <w:r>
        <w:t>-stage methods such as DLM, DRM and LVT</w:t>
      </w:r>
      <w:r w:rsidR="00396864">
        <w:t xml:space="preserve"> </w:t>
      </w:r>
      <w:r w:rsidR="00D54CF9">
        <w:t>concerning</w:t>
      </w:r>
      <w:r>
        <w:t xml:space="preserve"> the quality of GxE candidate</w:t>
      </w:r>
      <w:r w:rsidR="00D54CF9">
        <w:t>s</w:t>
      </w:r>
      <w:r>
        <w:t xml:space="preserve"> </w:t>
      </w:r>
      <w:r w:rsidR="00396864">
        <w:t>select</w:t>
      </w:r>
      <w:r w:rsidR="00D54CF9">
        <w:t>ed</w:t>
      </w:r>
      <w:r w:rsidR="00396864">
        <w:t xml:space="preserve"> </w:t>
      </w:r>
      <w:r>
        <w:t xml:space="preserve">for quantitative traits. However, after </w:t>
      </w:r>
      <w:r w:rsidR="00396864">
        <w:t>tra</w:t>
      </w:r>
      <w:r w:rsidR="001456B4">
        <w:t>n</w:t>
      </w:r>
      <w:r w:rsidR="00396864">
        <w:t xml:space="preserve">sforming </w:t>
      </w:r>
      <w:r>
        <w:t>simulated Gaussian phenotypes to case/control status via a logistic function and B</w:t>
      </w:r>
      <w:r w:rsidRPr="002D35AA">
        <w:t xml:space="preserve">ernoulli </w:t>
      </w:r>
      <w:r>
        <w:t xml:space="preserve">sampling, VLA </w:t>
      </w:r>
      <w:r w:rsidR="00396864">
        <w:t xml:space="preserve">was consistently </w:t>
      </w:r>
      <w:r>
        <w:t xml:space="preserve">conservative while DLM, DRM, and LVT </w:t>
      </w:r>
      <w:r w:rsidR="00396864">
        <w:t>resulted in un</w:t>
      </w:r>
      <w:r>
        <w:t>control</w:t>
      </w:r>
      <w:r w:rsidR="00396864">
        <w:t>led</w:t>
      </w:r>
      <w:r>
        <w:t xml:space="preserve"> type 1 error</w:t>
      </w:r>
      <w:r w:rsidR="00396864">
        <w:t>s</w:t>
      </w:r>
      <w:r>
        <w:t xml:space="preserve"> </w:t>
      </w:r>
      <w:r w:rsidR="00396864">
        <w:t>with</w:t>
      </w:r>
      <w:r w:rsidR="00396864" w:rsidRPr="00396864">
        <w:t xml:space="preserve"> </w:t>
      </w:r>
      <w:r w:rsidR="00396864">
        <w:t xml:space="preserve">non-zero </w:t>
      </w:r>
      <w:r>
        <w:t>genetic effect</w:t>
      </w:r>
      <w:r w:rsidR="00396864">
        <w:t>s</w:t>
      </w:r>
      <w:r>
        <w:t xml:space="preserve"> on the original Gaussian phenotypic mean. </w:t>
      </w:r>
      <w:r w:rsidR="00396864">
        <w:t xml:space="preserve">To address this, </w:t>
      </w:r>
      <w:r>
        <w:t>we scan</w:t>
      </w:r>
      <w:r w:rsidR="00396864">
        <w:t>ned</w:t>
      </w:r>
      <w:r>
        <w:t xml:space="preserve"> variance loci for binary phenotypes using VLA in conjunction with covariates. Th</w:t>
      </w:r>
      <w:r w:rsidR="001456B4">
        <w:t>is approach is based on th</w:t>
      </w:r>
      <w:r>
        <w:t xml:space="preserve">e </w:t>
      </w:r>
      <w:r w:rsidR="00D54CF9">
        <w:t xml:space="preserve">concept </w:t>
      </w:r>
      <w:r w:rsidR="001456B4">
        <w:t xml:space="preserve">that </w:t>
      </w:r>
      <w:r w:rsidR="00396864">
        <w:t xml:space="preserve">the </w:t>
      </w:r>
      <w:r>
        <w:t>adjusted binary phenotypes</w:t>
      </w:r>
      <w:r w:rsidR="00396864" w:rsidRPr="00396864">
        <w:t xml:space="preserve"> </w:t>
      </w:r>
      <w:r w:rsidR="00396864">
        <w:t>of covariates</w:t>
      </w:r>
      <w:r>
        <w:t xml:space="preserve"> </w:t>
      </w:r>
      <w:r w:rsidR="001456B4">
        <w:t xml:space="preserve">can be treated </w:t>
      </w:r>
      <w:r>
        <w:t>as new phenotype</w:t>
      </w:r>
      <w:r w:rsidR="00396864">
        <w:t>s</w:t>
      </w:r>
      <w:r>
        <w:t xml:space="preserve"> </w:t>
      </w:r>
      <w:r w:rsidR="00396864">
        <w:t xml:space="preserve">that </w:t>
      </w:r>
      <w:r>
        <w:t xml:space="preserve">more clearly </w:t>
      </w:r>
      <w:r w:rsidR="001456B4">
        <w:t xml:space="preserve">represent </w:t>
      </w:r>
      <w:r>
        <w:t>combined genotype and environment</w:t>
      </w:r>
      <w:r w:rsidR="001456B4" w:rsidRPr="001456B4">
        <w:t xml:space="preserve"> </w:t>
      </w:r>
      <w:r w:rsidR="001456B4">
        <w:t>effect</w:t>
      </w:r>
      <w:r w:rsidR="00D54CF9">
        <w:t>s</w:t>
      </w:r>
      <w:r w:rsidR="001456B4">
        <w:t xml:space="preserve">. </w:t>
      </w:r>
      <w:r w:rsidR="00D54CF9">
        <w:t>vQTL scanners can be used w</w:t>
      </w:r>
      <w:r w:rsidR="001456B4">
        <w:t xml:space="preserve">ith </w:t>
      </w:r>
      <w:commentRangeStart w:id="85"/>
      <w:r w:rsidR="001456B4">
        <w:t>high-quality</w:t>
      </w:r>
      <w:commentRangeEnd w:id="85"/>
      <w:r w:rsidR="00D54CF9">
        <w:rPr>
          <w:rStyle w:val="CommentReference"/>
        </w:rPr>
        <w:commentReference w:id="85"/>
      </w:r>
      <w:r w:rsidR="00D54CF9">
        <w:t>,</w:t>
      </w:r>
      <w:r w:rsidR="001456B4">
        <w:t xml:space="preserve"> </w:t>
      </w:r>
      <w:r w:rsidR="00D54CF9">
        <w:t xml:space="preserve">quantitative </w:t>
      </w:r>
      <w:r w:rsidR="001456B4">
        <w:t>covariates</w:t>
      </w:r>
      <w:r>
        <w:t xml:space="preserve">. </w:t>
      </w:r>
      <w:r w:rsidR="00D54CF9">
        <w:t>T</w:t>
      </w:r>
      <w:r w:rsidR="001456B4">
        <w:t xml:space="preserve">o ensure control of type 1 errors </w:t>
      </w:r>
      <w:r w:rsidR="00D54CF9">
        <w:t>with</w:t>
      </w:r>
      <w:r w:rsidR="001456B4">
        <w:t xml:space="preserve"> </w:t>
      </w:r>
      <w:r w:rsidR="00D54CF9">
        <w:t xml:space="preserve">lower-quality </w:t>
      </w:r>
      <w:r w:rsidR="001456B4">
        <w:t xml:space="preserve">covariates, we used the curve upwardness test for </w:t>
      </w:r>
      <w:r>
        <w:t xml:space="preserve">VLA. </w:t>
      </w:r>
      <w:r w:rsidR="00D54CF9">
        <w:t>A</w:t>
      </w:r>
      <w:r>
        <w:t xml:space="preserve"> combined DLM and VLA </w:t>
      </w:r>
      <w:r w:rsidR="001456B4">
        <w:t xml:space="preserve">test </w:t>
      </w:r>
      <w:r>
        <w:t>for statistical power to detect variance loci</w:t>
      </w:r>
      <w:r w:rsidR="00D54CF9">
        <w:t xml:space="preserve"> was unable to </w:t>
      </w:r>
      <w:r>
        <w:t>control type 1 error</w:t>
      </w:r>
      <w:r w:rsidR="001456B4">
        <w:t xml:space="preserve">s unless the </w:t>
      </w:r>
      <w:r>
        <w:t>covariates</w:t>
      </w:r>
      <w:r w:rsidR="001456B4" w:rsidRPr="001456B4">
        <w:t xml:space="preserve"> </w:t>
      </w:r>
      <w:r w:rsidR="001456B4">
        <w:t xml:space="preserve">were </w:t>
      </w:r>
      <w:commentRangeStart w:id="86"/>
      <w:r w:rsidR="001456B4">
        <w:t>perfect</w:t>
      </w:r>
      <w:commentRangeEnd w:id="86"/>
      <w:r w:rsidR="00D54CF9">
        <w:rPr>
          <w:rStyle w:val="CommentReference"/>
        </w:rPr>
        <w:commentReference w:id="86"/>
      </w:r>
      <w:r>
        <w:t>.</w:t>
      </w:r>
    </w:p>
    <w:p w14:paraId="15B24646" w14:textId="7A59C42D" w:rsidR="00D54CF9" w:rsidRDefault="00FC3FDC" w:rsidP="00C750C1">
      <w:r>
        <w:t xml:space="preserve">The </w:t>
      </w:r>
      <w:r w:rsidR="00D54CF9">
        <w:t>best</w:t>
      </w:r>
      <w:r>
        <w:t xml:space="preserve"> covariates are non-confounding predictors, </w:t>
      </w:r>
      <w:r w:rsidR="00F52C75">
        <w:t xml:space="preserve">which, in essence, are </w:t>
      </w:r>
      <w:r>
        <w:t xml:space="preserve">variables unaffected by </w:t>
      </w:r>
      <w:r w:rsidR="00F52C75">
        <w:t xml:space="preserve">the </w:t>
      </w:r>
      <w:r>
        <w:t>genotype or environment yet associated with the outcome</w:t>
      </w:r>
      <w:r w:rsidR="00F52C75">
        <w:t xml:space="preserve">. Such covariates have been shown </w:t>
      </w:r>
      <w:r>
        <w:t xml:space="preserve">to improve statistical power in GWAS and epidemiology studies </w:t>
      </w:r>
      <w:r>
        <w:fldChar w:fldCharType="begin"/>
      </w:r>
      <w:r w:rsidR="00846B31">
        <w:instrText xml:space="preserve"> ADDIN ZOTERO_ITEM CSL_CITATION {"citationID":"cyrRV9Fr","properties":{"formattedCitation":"(Aschard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003B5F42">
        <w:rPr>
          <w:rFonts w:ascii="Calibri" w:hAnsi="Calibri" w:cs="Calibri"/>
        </w:rPr>
        <w:t>(Aschard et al. 2015)</w:t>
      </w:r>
      <w:r>
        <w:fldChar w:fldCharType="end"/>
      </w:r>
      <w:r>
        <w:t xml:space="preserve">. </w:t>
      </w:r>
      <w:r w:rsidR="00F52C75">
        <w:t>If covariates are n</w:t>
      </w:r>
      <w:r>
        <w:t>on-confounding</w:t>
      </w:r>
      <w:r w:rsidR="00F52C75">
        <w:t xml:space="preserve">, </w:t>
      </w:r>
      <w:r>
        <w:rPr>
          <w:rFonts w:hint="eastAsia"/>
        </w:rPr>
        <w:t>a</w:t>
      </w:r>
      <w:r>
        <w:t xml:space="preserve">djusting </w:t>
      </w:r>
      <w:r w:rsidR="00F52C75">
        <w:t xml:space="preserve">them </w:t>
      </w:r>
      <w:r>
        <w:t xml:space="preserve">neither </w:t>
      </w:r>
      <w:r w:rsidR="00D54CF9">
        <w:t xml:space="preserve">removes </w:t>
      </w:r>
      <w:r w:rsidR="00F52C75">
        <w:t xml:space="preserve">the </w:t>
      </w:r>
      <w:r>
        <w:t>genetic</w:t>
      </w:r>
      <w:r w:rsidR="00F52C75">
        <w:t xml:space="preserve"> or </w:t>
      </w:r>
      <w:r>
        <w:t>environmental effect on the phenotype nor create</w:t>
      </w:r>
      <w:r w:rsidR="00D54CF9">
        <w:t>s</w:t>
      </w:r>
      <w:r>
        <w:t xml:space="preserve"> spurious association</w:t>
      </w:r>
      <w:r w:rsidR="00F52C75">
        <w:t>s</w:t>
      </w:r>
      <w:r>
        <w:t xml:space="preserve"> </w:t>
      </w:r>
      <w:r>
        <w:rPr>
          <w:rFonts w:hint="eastAsia"/>
        </w:rPr>
        <w:t>between</w:t>
      </w:r>
      <w:r>
        <w:t xml:space="preserve"> </w:t>
      </w:r>
      <w:r w:rsidR="00F52C75">
        <w:t xml:space="preserve">the </w:t>
      </w:r>
      <w:r>
        <w:t>genotype/environment and the phenotype</w:t>
      </w:r>
      <w:r w:rsidR="00F52C75">
        <w:t xml:space="preserve">. For a covariate to be </w:t>
      </w:r>
      <w:r>
        <w:t>predictive</w:t>
      </w:r>
      <w:r w:rsidR="00F52C75">
        <w:t xml:space="preserve">, </w:t>
      </w:r>
      <w:r>
        <w:t xml:space="preserve">after removing the </w:t>
      </w:r>
      <w:r w:rsidR="00F52C75">
        <w:t xml:space="preserve">effect of the </w:t>
      </w:r>
      <w:r>
        <w:t>covariate, the adjusted phenotype become</w:t>
      </w:r>
      <w:r w:rsidR="00F52C75">
        <w:t>s</w:t>
      </w:r>
      <w:r>
        <w:t xml:space="preserve"> closer to the combined </w:t>
      </w:r>
      <w:r w:rsidR="00F52C75">
        <w:t xml:space="preserve">genotype/environment </w:t>
      </w:r>
      <w:r>
        <w:t xml:space="preserve">effect than the original phenotype. </w:t>
      </w:r>
      <w:r w:rsidR="00F52C75">
        <w:t>R</w:t>
      </w:r>
      <w:r>
        <w:t xml:space="preserve">ecommend </w:t>
      </w:r>
      <w:r w:rsidR="00F52C75">
        <w:t xml:space="preserve">covariates are </w:t>
      </w:r>
      <w:r>
        <w:t>age and age</w:t>
      </w:r>
      <w:r w:rsidRPr="00321B0E">
        <w:rPr>
          <w:vertAlign w:val="superscript"/>
        </w:rPr>
        <w:t>2</w:t>
      </w:r>
      <w:r>
        <w:t>, or more than three age bins (</w:t>
      </w:r>
      <w:r w:rsidR="00D54CF9">
        <w:t>e.g</w:t>
      </w:r>
      <w:r>
        <w:t xml:space="preserve">., &lt;20, 20-40, 40-60, </w:t>
      </w:r>
      <w:r w:rsidR="00D54CF9">
        <w:t>&gt;</w:t>
      </w:r>
      <w:r>
        <w:t>60</w:t>
      </w:r>
      <w:r w:rsidR="00D54CF9">
        <w:t xml:space="preserve"> years</w:t>
      </w:r>
      <w:r>
        <w:t xml:space="preserve">), </w:t>
      </w:r>
      <w:r w:rsidR="00F52C75">
        <w:t xml:space="preserve">because </w:t>
      </w:r>
      <w:r>
        <w:t xml:space="preserve">age is unaffected by </w:t>
      </w:r>
      <w:r w:rsidR="00F52C75">
        <w:t xml:space="preserve">the genotype or </w:t>
      </w:r>
      <w:r>
        <w:t xml:space="preserve">environment but predictive of most diseases. </w:t>
      </w:r>
      <w:r w:rsidR="007A301E">
        <w:t>S</w:t>
      </w:r>
      <w:r>
        <w:t xml:space="preserve">ex, age </w:t>
      </w:r>
      <w:r>
        <w:rPr>
          <w:rFonts w:ascii="Calibri" w:hAnsi="Calibri" w:cs="Calibri"/>
        </w:rPr>
        <w:t>×</w:t>
      </w:r>
      <w:r>
        <w:t xml:space="preserve"> sex, and age</w:t>
      </w:r>
      <w:r w:rsidRPr="003A1D8B">
        <w:rPr>
          <w:vertAlign w:val="superscript"/>
        </w:rPr>
        <w:t>2</w:t>
      </w:r>
      <w:r>
        <w:t xml:space="preserve"> </w:t>
      </w:r>
      <w:r>
        <w:rPr>
          <w:rFonts w:ascii="Calibri" w:hAnsi="Calibri" w:cs="Calibri"/>
        </w:rPr>
        <w:t>×</w:t>
      </w:r>
      <w:r>
        <w:t xml:space="preserve"> sex </w:t>
      </w:r>
      <w:r w:rsidR="007A301E">
        <w:t>can also be used if a</w:t>
      </w:r>
      <w:r>
        <w:t xml:space="preserve"> disease affects both sex</w:t>
      </w:r>
      <w:r w:rsidR="007A301E">
        <w:t>es</w:t>
      </w:r>
      <w:r>
        <w:t xml:space="preserve"> and the analysis </w:t>
      </w:r>
      <w:r w:rsidR="007A301E">
        <w:t xml:space="preserve">is </w:t>
      </w:r>
      <w:r>
        <w:t xml:space="preserve">limited to autosomes. </w:t>
      </w:r>
    </w:p>
    <w:p w14:paraId="76126EE1" w14:textId="42487EBF" w:rsidR="00FC3FDC" w:rsidRDefault="00FC3FDC" w:rsidP="00C750C1">
      <w:r>
        <w:t xml:space="preserve">If </w:t>
      </w:r>
      <w:r w:rsidR="007A301E">
        <w:t xml:space="preserve">the genotype and the </w:t>
      </w:r>
      <w:r>
        <w:t>environment (</w:t>
      </w:r>
      <w:r w:rsidR="007A301E">
        <w:t xml:space="preserve">e.g., </w:t>
      </w:r>
      <w:r>
        <w:t xml:space="preserve">pollution and climate) </w:t>
      </w:r>
      <w:r w:rsidR="007A301E">
        <w:t xml:space="preserve">are considered </w:t>
      </w:r>
      <w:r>
        <w:t>precursors of all phenotypes, confounding predictors are either mediators or colliders linking the precursors and the outcomes</w:t>
      </w:r>
      <w:r w:rsidR="00310D50">
        <w:t xml:space="preserve">. Adjusting </w:t>
      </w:r>
      <w:r>
        <w:t>either attenuate</w:t>
      </w:r>
      <w:r w:rsidR="00310D50">
        <w:t>s</w:t>
      </w:r>
      <w:r>
        <w:t xml:space="preserve"> (for mediators) or inflate</w:t>
      </w:r>
      <w:r w:rsidR="00310D50">
        <w:t>s</w:t>
      </w:r>
      <w:r>
        <w:t xml:space="preserve"> (for colliders) the genetic and environmental effects </w:t>
      </w:r>
      <w:r>
        <w:fldChar w:fldCharType="begin"/>
      </w:r>
      <w:r w:rsidR="00846B31">
        <w:instrText xml:space="preserve"> ADDIN ZOTERO_ITEM CSL_CITATION {"citationID":"JSTBagOD","properties":{"formattedCitation":"(Hern\\uc0\\u225{}n et al. 2002)","plainCitation":"(Hernán et al. 2002)","noteIndex":0},"citationItems":[{"id":471,"uris":["http://zotero.org/users/3057349/items/4EZ3BCLD"],"itemData":{"id":471,"type":"article-journal","abstract":"Common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fldChar w:fldCharType="separate"/>
      </w:r>
      <w:r w:rsidR="003B5F42" w:rsidRPr="003B5F42">
        <w:rPr>
          <w:rFonts w:ascii="Calibri" w:hAnsi="Calibri" w:cs="Calibri"/>
          <w:szCs w:val="24"/>
        </w:rPr>
        <w:t>(Hernán et al. 2002)</w:t>
      </w:r>
      <w:r>
        <w:fldChar w:fldCharType="end"/>
      </w:r>
      <w:r>
        <w:t xml:space="preserve">. </w:t>
      </w:r>
      <w:r w:rsidR="00310D50">
        <w:t>However, s</w:t>
      </w:r>
      <w:r>
        <w:t xml:space="preserve">ome confounding predictors are useful, </w:t>
      </w:r>
      <w:r w:rsidR="00310D50">
        <w:t xml:space="preserve">including </w:t>
      </w:r>
      <w:r>
        <w:t xml:space="preserve">genetic principal components. Although the components are </w:t>
      </w:r>
      <w:r w:rsidR="00310D50">
        <w:t xml:space="preserve">the </w:t>
      </w:r>
      <w:r>
        <w:t xml:space="preserve">weighted sum of common genome variants, the association between </w:t>
      </w:r>
      <w:r w:rsidR="00310D50">
        <w:t xml:space="preserve">a </w:t>
      </w:r>
      <w:r>
        <w:t xml:space="preserve">component and a single variant </w:t>
      </w:r>
      <w:r w:rsidR="00310D50">
        <w:t xml:space="preserve">is </w:t>
      </w:r>
      <w:r>
        <w:t xml:space="preserve">typically insignificant. </w:t>
      </w:r>
      <w:r w:rsidR="00310D50">
        <w:t xml:space="preserve">A contrasting example is </w:t>
      </w:r>
      <w:r w:rsidR="00D54CF9">
        <w:t xml:space="preserve">the use of </w:t>
      </w:r>
      <w:r>
        <w:t>BMI and soci</w:t>
      </w:r>
      <w:r w:rsidR="00310D50">
        <w:t>o</w:t>
      </w:r>
      <w:r>
        <w:t>economic</w:t>
      </w:r>
      <w:r w:rsidR="00310D50">
        <w:t xml:space="preserve"> status</w:t>
      </w:r>
      <w:r>
        <w:t xml:space="preserve"> (SES) variables (</w:t>
      </w:r>
      <w:r w:rsidR="00310D50">
        <w:t xml:space="preserve">e.g., </w:t>
      </w:r>
      <w:r>
        <w:t>income and education) as adjusted covariates in T2D studies</w:t>
      </w:r>
      <w:r w:rsidR="00310D50">
        <w:t xml:space="preserve">. </w:t>
      </w:r>
      <w:r>
        <w:t xml:space="preserve">BMI can be </w:t>
      </w:r>
      <w:r w:rsidR="00D54CF9">
        <w:t xml:space="preserve">both </w:t>
      </w:r>
      <w:r>
        <w:t>a mediator and a collider</w:t>
      </w:r>
      <w:r w:rsidR="00310D50">
        <w:t xml:space="preserve"> because</w:t>
      </w:r>
      <w:r>
        <w:t xml:space="preserve"> it is </w:t>
      </w:r>
      <w:r w:rsidR="00310D50">
        <w:t xml:space="preserve">both </w:t>
      </w:r>
      <w:r>
        <w:t xml:space="preserve">heritable and an indicator of T2D risk, and T2D onset can reversely affect BMI through changes in lifestyle. </w:t>
      </w:r>
      <w:r w:rsidR="00D54CF9">
        <w:t>Accordingly, w</w:t>
      </w:r>
      <w:r>
        <w:t xml:space="preserve">e did not include BMI and SES in the VLA scan </w:t>
      </w:r>
      <w:r w:rsidR="001E53CB">
        <w:t xml:space="preserve">in the UKBB </w:t>
      </w:r>
      <w:r>
        <w:t xml:space="preserve">White British </w:t>
      </w:r>
      <w:r w:rsidR="001E53CB">
        <w:t>population</w:t>
      </w:r>
      <w:r>
        <w:t>.</w:t>
      </w:r>
    </w:p>
    <w:p w14:paraId="3C34A03B" w14:textId="35D9DD94" w:rsidR="00FC3FDC" w:rsidRDefault="001E53CB" w:rsidP="00C750C1">
      <w:r>
        <w:t xml:space="preserve">Using </w:t>
      </w:r>
      <w:r w:rsidR="00FC3FDC">
        <w:t xml:space="preserve">VLA </w:t>
      </w:r>
      <w:r>
        <w:t xml:space="preserve">as </w:t>
      </w:r>
      <w:r w:rsidR="00FC3FDC">
        <w:t>a GxE candidate scanner for binary phenotype</w:t>
      </w:r>
      <w:r>
        <w:t xml:space="preserve">s enables analysis of </w:t>
      </w:r>
      <w:r w:rsidR="00FC3FDC">
        <w:t xml:space="preserve">a large number of case/control outcomes collected in a sizable cohort such as </w:t>
      </w:r>
      <w:r>
        <w:t xml:space="preserve">the </w:t>
      </w:r>
      <w:r w:rsidR="00FC3FDC">
        <w:t>UK</w:t>
      </w:r>
      <w:r>
        <w:t xml:space="preserve">BB. </w:t>
      </w:r>
      <w:r w:rsidR="00D54CF9">
        <w:t>Archive VLA statistics as a reference for research on the environmental genetic effects on health motivated creation of the NIEHS-hosted VLA Catalog</w:t>
      </w:r>
      <w:r w:rsidR="00FC3FDC">
        <w:t xml:space="preserve">. </w:t>
      </w:r>
      <w:r>
        <w:t xml:space="preserve">For binary </w:t>
      </w:r>
      <w:r w:rsidR="00FC3FDC">
        <w:t>phenotype</w:t>
      </w:r>
      <w:r>
        <w:t>s</w:t>
      </w:r>
      <w:r w:rsidR="00FC3FDC">
        <w:t>, a logit linked, iteratively optimized binomial linear model is typically cho</w:t>
      </w:r>
      <w:r>
        <w:t>sen</w:t>
      </w:r>
      <w:r w:rsidR="00FC3FDC">
        <w:t xml:space="preserve"> for association analysis due to </w:t>
      </w:r>
      <w:r w:rsidR="00D54CF9">
        <w:t xml:space="preserve">its </w:t>
      </w:r>
      <w:r w:rsidR="00FC3FDC">
        <w:t xml:space="preserve">befitting interpretation of </w:t>
      </w:r>
      <w:r>
        <w:t xml:space="preserve">the </w:t>
      </w:r>
      <w:r w:rsidR="00FC3FDC">
        <w:t>odds ratio per additional allele and predicted probability</w:t>
      </w:r>
      <w:r w:rsidR="00D54CF9">
        <w:t xml:space="preserve">, which </w:t>
      </w:r>
      <w:r w:rsidR="00FC3FDC">
        <w:t xml:space="preserve">never exceeds the range of </w:t>
      </w:r>
      <w:r>
        <w:t xml:space="preserve">the </w:t>
      </w:r>
      <w:r w:rsidR="00FC3FDC">
        <w:t xml:space="preserve">phenotype (i.e., 0=control, 1=case). </w:t>
      </w:r>
      <w:r w:rsidR="00D54CF9">
        <w:t>In contrast</w:t>
      </w:r>
      <w:r w:rsidR="00FC3FDC">
        <w:t xml:space="preserve">, </w:t>
      </w:r>
      <w:r w:rsidR="00D54CF9">
        <w:t>plain linear models optimizable in close form</w:t>
      </w:r>
      <w:r w:rsidR="00D54CF9" w:rsidDel="001E53CB">
        <w:t xml:space="preserve"> </w:t>
      </w:r>
      <w:r w:rsidR="00D54CF9">
        <w:t xml:space="preserve">are adopted for </w:t>
      </w:r>
      <w:r w:rsidR="00FC3FDC">
        <w:t>two</w:t>
      </w:r>
      <w:r>
        <w:t>-</w:t>
      </w:r>
      <w:r w:rsidR="00FC3FDC">
        <w:t>stage VLA (i.e., ordinary least square</w:t>
      </w:r>
      <w:r>
        <w:t>s</w:t>
      </w:r>
      <w:r w:rsidR="00FC3FDC">
        <w:t>) because</w:t>
      </w:r>
      <w:r w:rsidR="00D54CF9">
        <w:t xml:space="preserve"> </w:t>
      </w:r>
      <w:r w:rsidR="00FC3FDC">
        <w:t>the priority is not interpretati</w:t>
      </w:r>
      <w:r>
        <w:t>ng</w:t>
      </w:r>
      <w:r w:rsidR="00FC3FDC">
        <w:t xml:space="preserve"> odds ratio</w:t>
      </w:r>
      <w:r>
        <w:t>s</w:t>
      </w:r>
      <w:r w:rsidR="00FC3FDC">
        <w:t xml:space="preserve"> and predict</w:t>
      </w:r>
      <w:r>
        <w:t>ing</w:t>
      </w:r>
      <w:r w:rsidR="00FC3FDC">
        <w:t xml:space="preserve"> binomial probability but quickly ranking</w:t>
      </w:r>
      <w:r w:rsidR="00D54CF9">
        <w:t xml:space="preserve"> variants’ </w:t>
      </w:r>
      <w:r>
        <w:t xml:space="preserve">potential </w:t>
      </w:r>
      <w:r w:rsidR="00D54CF9">
        <w:t>to invoke</w:t>
      </w:r>
      <w:r w:rsidR="00FC3FDC">
        <w:t xml:space="preserve"> GxE effect</w:t>
      </w:r>
      <w:r>
        <w:t>s</w:t>
      </w:r>
      <w:r w:rsidR="00FC3FDC">
        <w:t xml:space="preserve"> </w:t>
      </w:r>
      <w:r w:rsidR="00D54CF9">
        <w:t xml:space="preserve">for a </w:t>
      </w:r>
      <w:r w:rsidR="00FC3FDC">
        <w:t xml:space="preserve">phenotype. </w:t>
      </w:r>
      <w:r w:rsidR="00D54CF9">
        <w:t>Additionally</w:t>
      </w:r>
      <w:r w:rsidR="00FC3FDC">
        <w:t>, the logit link function</w:t>
      </w:r>
      <w:r w:rsidR="00D54C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D54CF9">
        <w:t xml:space="preserve"> </w:t>
      </w:r>
      <w:r w:rsidR="00FC3FDC">
        <w:t xml:space="preserve">is monotonic and closely approximated by the trivial identity link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w:t>
      </w:r>
      <w:r w:rsidR="00FC3FDC">
        <w:t xml:space="preserve">near </w:t>
      </w:r>
      <m:oMath>
        <m:r>
          <w:rPr>
            <w:rFonts w:ascii="Cambria Math" w:hAnsi="Cambria Math"/>
          </w:rPr>
          <m:t>x=0</m:t>
        </m:r>
      </m:oMath>
      <w:r>
        <w:t>. T</w:t>
      </w:r>
      <w:r w:rsidR="00FC3FDC">
        <w:t xml:space="preserve">herefore, the significance and direction of </w:t>
      </w:r>
      <w:r>
        <w:t xml:space="preserve">a </w:t>
      </w:r>
      <w:r w:rsidR="00FC3FDC">
        <w:t>variant effect identified by a logit linked binomial linear model</w:t>
      </w:r>
      <w:r w:rsidR="00D54CF9">
        <w:t xml:space="preserve"> can </w:t>
      </w:r>
      <w:r w:rsidR="00FC3FDC">
        <w:t xml:space="preserve">also </w:t>
      </w:r>
      <w:r w:rsidR="00D54CF9">
        <w:t xml:space="preserve">be </w:t>
      </w:r>
      <w:r w:rsidR="00FC3FDC">
        <w:t>recogniz</w:t>
      </w:r>
      <w:r w:rsidR="00D54CF9">
        <w:t>ed</w:t>
      </w:r>
      <w:r w:rsidR="00FC3FDC">
        <w:t xml:space="preserve"> by a plain linear model. </w:t>
      </w:r>
      <w:r w:rsidR="00D54CF9">
        <w:t>T</w:t>
      </w:r>
      <w:r w:rsidR="00FC3FDC">
        <w:t xml:space="preserve">he simplicity of VLA allows </w:t>
      </w:r>
      <w:r>
        <w:lastRenderedPageBreak/>
        <w:t xml:space="preserve">the </w:t>
      </w:r>
      <w:r w:rsidR="00FC3FDC">
        <w:t xml:space="preserve">rapid ranking of variants for multiple phenotypes </w:t>
      </w:r>
      <w:proofErr w:type="spellStart"/>
      <w:r>
        <w:t>en</w:t>
      </w:r>
      <w:proofErr w:type="spellEnd"/>
      <w:r>
        <w:t xml:space="preserve"> masse</w:t>
      </w:r>
      <w:r w:rsidR="00FC3FDC">
        <w:t xml:space="preserve">, facilitating creation of </w:t>
      </w:r>
      <w:r>
        <w:t xml:space="preserve">the </w:t>
      </w:r>
      <w:r w:rsidR="00FC3FDC">
        <w:t>VLA</w:t>
      </w:r>
      <w:r>
        <w:t xml:space="preserve"> C</w:t>
      </w:r>
      <w:r w:rsidR="00FC3FDC">
        <w:t>atalog based on rich phenome (3,237 phenotype</w:t>
      </w:r>
      <w:r>
        <w:t>s</w:t>
      </w:r>
      <w:r w:rsidR="00FC3FDC">
        <w:t xml:space="preserve">, of which </w:t>
      </w:r>
      <w:r w:rsidR="00FC3FDC" w:rsidRPr="00DC5962">
        <w:t xml:space="preserve">1,693 </w:t>
      </w:r>
      <w:r w:rsidR="00FC3FDC">
        <w:t>are binary) and genome data from the UK</w:t>
      </w:r>
      <w:r>
        <w:t>BB</w:t>
      </w:r>
      <w:r w:rsidR="00FC3FDC">
        <w:t>.</w:t>
      </w:r>
    </w:p>
    <w:p w14:paraId="49F3BFE4" w14:textId="56312AA9" w:rsidR="00FC3FDC" w:rsidRDefault="00176D67" w:rsidP="00C750C1">
      <w:r>
        <w:t>Despite</w:t>
      </w:r>
      <w:r w:rsidR="00FC3FDC">
        <w:t xml:space="preserve"> </w:t>
      </w:r>
      <w:r w:rsidR="00377367">
        <w:t xml:space="preserve">the </w:t>
      </w:r>
      <w:r w:rsidR="00FC3FDC">
        <w:t>us</w:t>
      </w:r>
      <w:r w:rsidR="00377367">
        <w:t>e of</w:t>
      </w:r>
      <w:r w:rsidR="00FC3FDC">
        <w:t xml:space="preserve"> VLA </w:t>
      </w:r>
      <w:r>
        <w:t xml:space="preserve">to </w:t>
      </w:r>
      <w:r w:rsidR="00FC3FDC">
        <w:t xml:space="preserve">select candidate variants </w:t>
      </w:r>
      <w:r>
        <w:t>for GxEs</w:t>
      </w:r>
      <w:r w:rsidR="00FC3FDC">
        <w:t xml:space="preserve">, type 1 errors are still inflated </w:t>
      </w:r>
      <w:r>
        <w:t xml:space="preserve">in </w:t>
      </w:r>
      <w:r w:rsidR="00FC3FDC">
        <w:t>simulat</w:t>
      </w:r>
      <w:r>
        <w:t>ions with highly imbalanced</w:t>
      </w:r>
      <w:r w:rsidDel="00176D67">
        <w:t xml:space="preserve"> </w:t>
      </w:r>
      <w:r w:rsidR="00FC3FDC">
        <w:t>case</w:t>
      </w:r>
      <w:r>
        <w:t>/</w:t>
      </w:r>
      <w:r w:rsidR="00FC3FDC">
        <w:t xml:space="preserve">control </w:t>
      </w:r>
      <w:r>
        <w:t>ratios and large</w:t>
      </w:r>
      <w:r w:rsidR="00FC3FDC">
        <w:t xml:space="preserve"> allele effect</w:t>
      </w:r>
      <w:r>
        <w:t>s</w:t>
      </w:r>
      <w:r w:rsidR="00FC3FDC">
        <w:t xml:space="preserve"> on the phenotypic mean. In this </w:t>
      </w:r>
      <w:r>
        <w:t>scenario</w:t>
      </w:r>
      <w:r w:rsidR="00FC3FDC">
        <w:t xml:space="preserve">, VLA </w:t>
      </w:r>
      <w:r w:rsidR="00377367">
        <w:t xml:space="preserve">performs </w:t>
      </w:r>
      <w:r w:rsidR="00FC3FDC">
        <w:t xml:space="preserve">similar to </w:t>
      </w:r>
      <w:r w:rsidR="00CD21C1">
        <w:t>GWAS based</w:t>
      </w:r>
      <w:r w:rsidR="00377367">
        <w:t xml:space="preserve"> on </w:t>
      </w:r>
      <w:r w:rsidR="00FC3FDC">
        <w:t>statistics</w:t>
      </w:r>
      <w:r>
        <w:t xml:space="preserve">. Specifically, </w:t>
      </w:r>
      <w:r w:rsidR="00FC3FDC">
        <w:t>effects on</w:t>
      </w:r>
      <w:r w:rsidRPr="00176D67">
        <w:t xml:space="preserve"> </w:t>
      </w:r>
      <w:r w:rsidR="00CD21C1">
        <w:t>the phenotypic</w:t>
      </w:r>
      <w:r w:rsidR="00FC3FDC">
        <w:t xml:space="preserve"> mean become indistinguishable from effects on phenotypic variance, causing VLA to identify variants not involved </w:t>
      </w:r>
      <w:r>
        <w:t xml:space="preserve">in a </w:t>
      </w:r>
      <w:r w:rsidR="00FC3FDC">
        <w:t>GxE as variance loci. In practice</w:t>
      </w:r>
      <w:r>
        <w:t>,</w:t>
      </w:r>
      <w:r w:rsidR="00FC3FDC">
        <w:t xml:space="preserve"> however, this issue is mitigated by the fact that for complex diseases like T2D and CAD, </w:t>
      </w:r>
      <w:r>
        <w:t xml:space="preserve">few if any </w:t>
      </w:r>
      <w:r w:rsidR="00FC3FDC">
        <w:t>variants exert clinically noticeable marginal effect</w:t>
      </w:r>
      <w:r>
        <w:t>s</w:t>
      </w:r>
      <w:r w:rsidR="00FC3FDC">
        <w:t xml:space="preserve">, but tens of thousands </w:t>
      </w:r>
      <w:r w:rsidR="00377367">
        <w:t xml:space="preserve">of </w:t>
      </w:r>
      <w:r>
        <w:t xml:space="preserve">variants exert </w:t>
      </w:r>
      <w:r w:rsidR="00FC3FDC">
        <w:t xml:space="preserve">clinically weak but statistically significant </w:t>
      </w:r>
      <w:r>
        <w:t>effects</w:t>
      </w:r>
      <w:r w:rsidR="00FC3FDC">
        <w:t xml:space="preserve">. To </w:t>
      </w:r>
      <w:r>
        <w:t>demonstrate</w:t>
      </w:r>
      <w:r w:rsidR="00FC3FDC">
        <w:t xml:space="preserve"> this phenomenon, we </w:t>
      </w:r>
      <w:r>
        <w:t xml:space="preserve">used GWAS to </w:t>
      </w:r>
      <w:r w:rsidR="00FC3FDC">
        <w:t>select the top 1% most significant autosome variants (p &lt;0.01) and inspect</w:t>
      </w:r>
      <w:r>
        <w:t>ed</w:t>
      </w:r>
      <w:r w:rsidR="00FC3FDC">
        <w:t xml:space="preserve"> the correlation</w:t>
      </w:r>
      <w:r>
        <w:t>s</w:t>
      </w:r>
      <w:r w:rsidR="00FC3FDC">
        <w:t xml:space="preserve"> between the p-values given by GWAS, VLA, and additive vQTL analysis (</w:t>
      </w:r>
      <w:r>
        <w:t xml:space="preserve">although </w:t>
      </w:r>
      <w:r w:rsidR="00FC3FDC">
        <w:t xml:space="preserve">vQTL </w:t>
      </w:r>
      <w:r>
        <w:t xml:space="preserve">is intended </w:t>
      </w:r>
      <w:r w:rsidR="00FC3FDC">
        <w:t xml:space="preserve">for quantitative phenotypes only). For T2D </w:t>
      </w:r>
      <w:r>
        <w:t>in the UKBB</w:t>
      </w:r>
      <w:r w:rsidR="00FC3FDC">
        <w:t xml:space="preserve"> White British </w:t>
      </w:r>
      <w:r>
        <w:t>population</w:t>
      </w:r>
      <w:r w:rsidR="00FC3FDC">
        <w:t>, the correlation</w:t>
      </w:r>
      <w:r w:rsidRPr="00176D67">
        <w:t xml:space="preserve"> </w:t>
      </w:r>
      <w:r>
        <w:t>between GWAS and VLA</w:t>
      </w:r>
      <w:r w:rsidR="00FC3FDC">
        <w:t xml:space="preserve"> </w:t>
      </w:r>
      <w:r>
        <w:t xml:space="preserve">was </w:t>
      </w:r>
      <w:r w:rsidR="00FC3FDC">
        <w:t>nearly 0 but 0.79 between GWA and vQTL analysis</w:t>
      </w:r>
      <w:r>
        <w:t>. F</w:t>
      </w:r>
      <w:r w:rsidR="00FC3FDC">
        <w:t>or CAD, the correlation</w:t>
      </w:r>
      <w:r>
        <w:t xml:space="preserve"> between GWAS and VLA</w:t>
      </w:r>
      <w:r w:rsidR="00FC3FDC">
        <w:t xml:space="preserve"> </w:t>
      </w:r>
      <w:r>
        <w:t xml:space="preserve">was </w:t>
      </w:r>
      <w:r w:rsidR="00FC3FDC">
        <w:t>again nearly 0 but 0.85 between GWAS and vQTL analysis. The unrelatedness between GWAS and VLA statistics means the lat</w:t>
      </w:r>
      <w:r>
        <w:t>t</w:t>
      </w:r>
      <w:r w:rsidR="00FC3FDC">
        <w:t>er ranks variants differently from the former</w:t>
      </w:r>
      <w:r>
        <w:t xml:space="preserve"> and</w:t>
      </w:r>
      <w:r w:rsidR="00FC3FDC">
        <w:t xml:space="preserve"> thus offer</w:t>
      </w:r>
      <w:r>
        <w:t>s</w:t>
      </w:r>
      <w:r w:rsidR="00FC3FDC">
        <w:t xml:space="preserve"> a unique perspective in selecting GxE candidates. Conversely, the high correlation between GWAS and vQTL statistics means the lat</w:t>
      </w:r>
      <w:r>
        <w:t>t</w:t>
      </w:r>
      <w:r w:rsidR="00FC3FDC">
        <w:t xml:space="preserve">er is redundant </w:t>
      </w:r>
      <w:r>
        <w:t>concerning</w:t>
      </w:r>
      <w:r w:rsidR="00FC3FDC">
        <w:t xml:space="preserve"> binary phenotype</w:t>
      </w:r>
      <w:r>
        <w:t>s</w:t>
      </w:r>
      <w:r w:rsidR="00FC3FDC">
        <w:t>.</w:t>
      </w:r>
      <w:r>
        <w:t xml:space="preserve"> For </w:t>
      </w:r>
      <w:r w:rsidR="00FC3FDC">
        <w:t>quantitative phenotype</w:t>
      </w:r>
      <w:r w:rsidR="00377367">
        <w:t>s</w:t>
      </w:r>
      <w:r w:rsidR="00FC3FDC">
        <w:t xml:space="preserve"> such as BMI, the correlation between GWAS and VLA</w:t>
      </w:r>
      <w:r w:rsidR="00377367" w:rsidRPr="00377367">
        <w:t xml:space="preserve"> </w:t>
      </w:r>
      <w:r w:rsidR="00377367">
        <w:t>is 0</w:t>
      </w:r>
      <w:r w:rsidR="00FC3FDC">
        <w:t xml:space="preserve">, and </w:t>
      </w:r>
      <w:r>
        <w:t xml:space="preserve">the correlation </w:t>
      </w:r>
      <w:r w:rsidR="00FC3FDC">
        <w:t xml:space="preserve">between GWAS and vQTL analysis is as low as 0.04, reflecting the fact that vQTL analysis </w:t>
      </w:r>
      <w:r>
        <w:t>is appropriate for</w:t>
      </w:r>
      <w:r w:rsidR="00FC3FDC">
        <w:t xml:space="preserve"> quantitative traits</w:t>
      </w:r>
      <w:r>
        <w:t xml:space="preserve"> only</w:t>
      </w:r>
      <w:r w:rsidR="00FC3FDC">
        <w:t xml:space="preserve">. </w:t>
      </w:r>
      <w:r>
        <w:t>B</w:t>
      </w:r>
      <w:r w:rsidR="00FC3FDC">
        <w:t xml:space="preserve">ecause the p-values </w:t>
      </w:r>
      <w:r w:rsidR="00C756D8">
        <w:t xml:space="preserve">for </w:t>
      </w:r>
      <w:r w:rsidR="00FC3FDC">
        <w:t xml:space="preserve">additive vQTL are close to </w:t>
      </w:r>
      <w:r>
        <w:t xml:space="preserve">p-values </w:t>
      </w:r>
      <w:r w:rsidR="00C756D8">
        <w:t xml:space="preserve">for </w:t>
      </w:r>
      <w:r w:rsidR="00FC3FDC">
        <w:t>GWAS, we set the lat</w:t>
      </w:r>
      <w:r w:rsidR="00C756D8">
        <w:t>t</w:t>
      </w:r>
      <w:r w:rsidR="00FC3FDC">
        <w:t xml:space="preserve">er to </w:t>
      </w:r>
      <w:proofErr w:type="spellStart"/>
      <w:r w:rsidR="00C756D8">
        <w:t>NaN</w:t>
      </w:r>
      <w:proofErr w:type="spellEnd"/>
      <w:r w:rsidR="00C756D8">
        <w:t xml:space="preserve"> </w:t>
      </w:r>
      <w:r w:rsidR="00FC3FDC">
        <w:t>for all 1,698 binary phenotypes in the VLA</w:t>
      </w:r>
      <w:r w:rsidR="00C756D8">
        <w:t xml:space="preserve"> C</w:t>
      </w:r>
      <w:r w:rsidR="00FC3FDC">
        <w:t>atalog.</w:t>
      </w:r>
    </w:p>
    <w:p w14:paraId="27155A1B" w14:textId="2F4BA42B" w:rsidR="00FC3FDC" w:rsidRDefault="00FC3FDC" w:rsidP="00C750C1">
      <w:r>
        <w:t>Besides serving as a reference database for gene</w:t>
      </w:r>
      <w:r w:rsidR="00A62885">
        <w:t>-</w:t>
      </w:r>
      <w:r>
        <w:t>by</w:t>
      </w:r>
      <w:r w:rsidR="00A62885">
        <w:t>-</w:t>
      </w:r>
      <w:r>
        <w:t>environment analysis, the VLA</w:t>
      </w:r>
      <w:r w:rsidR="00A62885">
        <w:t xml:space="preserve"> C</w:t>
      </w:r>
      <w:r>
        <w:t>atalog can also aid summary statistics-based analysis. In polygenic risk score (PRS)</w:t>
      </w:r>
      <w:r w:rsidR="00A62885">
        <w:t>-</w:t>
      </w:r>
      <w:r>
        <w:t>based prediction, PRS is the sum of allele dosage in a discovery cohort weighted by GWAS statistics from a training cohort</w:t>
      </w:r>
      <w:r w:rsidR="00A62885">
        <w:t>. B</w:t>
      </w:r>
      <w:r>
        <w:t xml:space="preserve">ecause VLA statistics </w:t>
      </w:r>
      <w:r w:rsidR="00A62885">
        <w:t xml:space="preserve">are </w:t>
      </w:r>
      <w:r>
        <w:t xml:space="preserve">sufficiently distinct from GWAS </w:t>
      </w:r>
      <w:r w:rsidR="00A62885">
        <w:t xml:space="preserve">statistics </w:t>
      </w:r>
      <w:r>
        <w:t xml:space="preserve">yet relevant to the phenotype of interest, </w:t>
      </w:r>
      <w:r w:rsidR="00A62885">
        <w:t xml:space="preserve">they </w:t>
      </w:r>
      <w:r>
        <w:t xml:space="preserve">can be </w:t>
      </w:r>
      <w:r w:rsidR="00A62885">
        <w:t>considered</w:t>
      </w:r>
      <w:r>
        <w:t xml:space="preserve"> an alternative weight vector for calculati</w:t>
      </w:r>
      <w:r w:rsidR="00A62885">
        <w:t>ng</w:t>
      </w:r>
      <w:r>
        <w:t xml:space="preserve"> PRS. </w:t>
      </w:r>
      <w:r w:rsidR="00A62885">
        <w:t xml:space="preserve">A </w:t>
      </w:r>
      <w:r>
        <w:t xml:space="preserve">discovery model </w:t>
      </w:r>
      <w:r w:rsidR="00A62885">
        <w:t xml:space="preserve">can </w:t>
      </w:r>
      <w:r>
        <w:t xml:space="preserve">improve overall fit and </w:t>
      </w:r>
      <w:r w:rsidR="00A62885">
        <w:t xml:space="preserve">subsequent </w:t>
      </w:r>
      <w:r>
        <w:t>prediction</w:t>
      </w:r>
      <w:r w:rsidR="00A62885">
        <w:t xml:space="preserve"> by </w:t>
      </w:r>
      <w:r>
        <w:t>using two PRS vectors based on GWAS and VLA, respectively, or better, by including additional vector products between VLA</w:t>
      </w:r>
      <w:r w:rsidR="00A62885">
        <w:t>-</w:t>
      </w:r>
      <w:r>
        <w:t>based PRS and environments of interest. Since VLA</w:t>
      </w:r>
      <w:r w:rsidR="00A62885">
        <w:t>-</w:t>
      </w:r>
      <w:r>
        <w:t>significant variants are more evenly distributed in the entire genome compar</w:t>
      </w:r>
      <w:r w:rsidR="00A62885">
        <w:t>ed</w:t>
      </w:r>
      <w:r>
        <w:t xml:space="preserve"> to GWAS</w:t>
      </w:r>
      <w:r w:rsidR="00A62885">
        <w:t>-significant variants</w:t>
      </w:r>
      <w:r>
        <w:t xml:space="preserve">, using VLA </w:t>
      </w:r>
      <w:r w:rsidR="00A62885">
        <w:t xml:space="preserve">for </w:t>
      </w:r>
      <w:r>
        <w:t xml:space="preserve">variant weights </w:t>
      </w:r>
      <w:r w:rsidR="00A62885">
        <w:t xml:space="preserve">can enable </w:t>
      </w:r>
      <w:r>
        <w:t>pathway analysis to identify alternative sets of regions affecting a disease phenotype.</w:t>
      </w:r>
    </w:p>
    <w:p w14:paraId="792E9433" w14:textId="316296DA" w:rsidR="00FC3FDC" w:rsidRDefault="00377367" w:rsidP="00C750C1">
      <w:r>
        <w:t xml:space="preserve">A </w:t>
      </w:r>
      <w:r w:rsidR="00FC3FDC">
        <w:t xml:space="preserve">next step </w:t>
      </w:r>
      <w:r w:rsidR="007C459C">
        <w:t xml:space="preserve">is </w:t>
      </w:r>
      <w:r w:rsidR="00FC3FDC">
        <w:t>better counter</w:t>
      </w:r>
      <w:r>
        <w:t>ing</w:t>
      </w:r>
      <w:r w:rsidR="00FC3FDC">
        <w:t xml:space="preserve"> type 1 error</w:t>
      </w:r>
      <w:r w:rsidR="007C459C">
        <w:t>s</w:t>
      </w:r>
      <w:r w:rsidR="00FC3FDC">
        <w:t xml:space="preserve"> caused by imbalanced outcomes</w:t>
      </w:r>
      <w:r>
        <w:t xml:space="preserve"> (e.g., </w:t>
      </w:r>
      <w:r w:rsidR="00FC3FDC">
        <w:t xml:space="preserve">case/control </w:t>
      </w:r>
      <w:r w:rsidR="007C459C">
        <w:t>outcomes</w:t>
      </w:r>
      <w:r>
        <w:t>)</w:t>
      </w:r>
      <w:r w:rsidR="007C459C">
        <w:t xml:space="preserve"> </w:t>
      </w:r>
      <w:r w:rsidR="00FC3FDC">
        <w:t xml:space="preserve">in a prospective cohort and </w:t>
      </w:r>
      <w:r w:rsidR="007C459C">
        <w:t>Poisson-</w:t>
      </w:r>
      <w:r w:rsidR="00FC3FDC">
        <w:t>distributed phenotype</w:t>
      </w:r>
      <w:r w:rsidR="007C459C">
        <w:t>s</w:t>
      </w:r>
      <w:r w:rsidR="00FC3FDC">
        <w:t xml:space="preserve">, where </w:t>
      </w:r>
      <w:r w:rsidR="007C459C">
        <w:t xml:space="preserve">it is difficult to separate </w:t>
      </w:r>
      <w:r w:rsidR="00FC3FDC">
        <w:t>the allele effect on the mean and variance. In a simulation study</w:t>
      </w:r>
      <w:r w:rsidR="007C459C">
        <w:t>, we</w:t>
      </w:r>
      <w:r w:rsidR="00FC3FDC">
        <w:t xml:space="preserve"> dropped the intercept term in stage-1 </w:t>
      </w:r>
      <w:r w:rsidR="007C459C">
        <w:t xml:space="preserve">VLA </w:t>
      </w:r>
      <w:r w:rsidR="00FC3FDC">
        <w:t>model</w:t>
      </w:r>
      <w:r w:rsidR="007C459C">
        <w:t xml:space="preserve">, </w:t>
      </w:r>
      <w:r w:rsidR="00FC3FDC">
        <w:t>forc</w:t>
      </w:r>
      <w:r w:rsidR="007C459C">
        <w:t>ing it</w:t>
      </w:r>
      <w:r w:rsidR="00FC3FDC">
        <w:t xml:space="preserve"> to recognize 0.5 as the mean of an imbalanced binary phenotype (i.e., 0=control, 1=case)</w:t>
      </w:r>
      <w:r w:rsidR="007C459C">
        <w:t>. T</w:t>
      </w:r>
      <w:r w:rsidR="00FC3FDC">
        <w:t>ype 1 error</w:t>
      </w:r>
      <w:r w:rsidR="007C459C">
        <w:t xml:space="preserve">s </w:t>
      </w:r>
      <w:r>
        <w:t>we</w:t>
      </w:r>
      <w:r w:rsidR="007C459C">
        <w:t>re</w:t>
      </w:r>
      <w:r w:rsidR="00FC3FDC">
        <w:t xml:space="preserve"> controlled when </w:t>
      </w:r>
      <w:r w:rsidR="007C459C">
        <w:t xml:space="preserve">the </w:t>
      </w:r>
      <w:r w:rsidR="00FC3FDC">
        <w:t xml:space="preserve">simulated GxE effect </w:t>
      </w:r>
      <w:r>
        <w:t xml:space="preserve">was </w:t>
      </w:r>
      <w:r w:rsidR="00FC3FDC">
        <w:t>null</w:t>
      </w:r>
      <w:r w:rsidR="007C459C">
        <w:t xml:space="preserve">, </w:t>
      </w:r>
      <w:r w:rsidR="00FC3FDC">
        <w:t xml:space="preserve">but statistical power </w:t>
      </w:r>
      <w:r w:rsidR="007C459C">
        <w:t xml:space="preserve">substantially decreased </w:t>
      </w:r>
      <w:r w:rsidR="00FC3FDC">
        <w:t xml:space="preserve">when the GxE effect </w:t>
      </w:r>
      <w:r>
        <w:t xml:space="preserve">was </w:t>
      </w:r>
      <w:r w:rsidR="00FC3FDC">
        <w:t xml:space="preserve">non-null. Another </w:t>
      </w:r>
      <w:r w:rsidR="007C459C">
        <w:t xml:space="preserve">approach is </w:t>
      </w:r>
      <w:r w:rsidR="00FC3FDC">
        <w:t>includ</w:t>
      </w:r>
      <w:r w:rsidR="007C459C">
        <w:t>ing</w:t>
      </w:r>
      <w:r w:rsidR="00FC3FDC">
        <w:t xml:space="preserve"> </w:t>
      </w:r>
      <w:r w:rsidR="00091925">
        <w:t xml:space="preserve">additional </w:t>
      </w:r>
      <w:r w:rsidR="00FC3FDC">
        <w:t>non-confounding predictive covariates to break up the underlying risk of a discrete trait into</w:t>
      </w:r>
      <w:r w:rsidR="00091925">
        <w:t xml:space="preserve"> a</w:t>
      </w:r>
      <w:r w:rsidR="00FC3FDC">
        <w:t xml:space="preserve"> finer gradient closely </w:t>
      </w:r>
      <w:r w:rsidR="00091925">
        <w:t xml:space="preserve">resembling </w:t>
      </w:r>
      <w:r w:rsidR="00FC3FDC">
        <w:t>a Gaussian variable. However, besides age and sex,</w:t>
      </w:r>
      <w:r w:rsidR="00091925">
        <w:t xml:space="preserve"> there are few</w:t>
      </w:r>
      <w:r w:rsidR="00FC3FDC">
        <w:t xml:space="preserve"> covariate</w:t>
      </w:r>
      <w:r w:rsidR="00091925">
        <w:t>s</w:t>
      </w:r>
      <w:r w:rsidR="00FC3FDC">
        <w:t xml:space="preserve"> universally collected by cohort</w:t>
      </w:r>
      <w:r w:rsidR="00091925">
        <w:t xml:space="preserve"> studies</w:t>
      </w:r>
      <w:r w:rsidR="00FC3FDC">
        <w:t xml:space="preserve"> guaranteed to be free </w:t>
      </w:r>
      <w:r w:rsidR="00091925">
        <w:t xml:space="preserve">of </w:t>
      </w:r>
      <w:r w:rsidR="00FC3FDC">
        <w:t>genetic and environment effect</w:t>
      </w:r>
      <w:r w:rsidR="00091925">
        <w:t>s</w:t>
      </w:r>
      <w:r w:rsidR="00FC3FDC">
        <w:t xml:space="preserve"> yet predictive of outcome</w:t>
      </w:r>
      <w:r w:rsidR="00091925">
        <w:t>s</w:t>
      </w:r>
      <w:r w:rsidR="00FC3FDC">
        <w:t>.</w:t>
      </w:r>
      <w:r w:rsidR="00091925">
        <w:t xml:space="preserve"> I</w:t>
      </w:r>
      <w:r w:rsidR="00FC3FDC">
        <w:t xml:space="preserve">n the future, </w:t>
      </w:r>
      <w:r w:rsidR="00091925">
        <w:t xml:space="preserve">however, </w:t>
      </w:r>
      <w:r w:rsidR="00FC3FDC">
        <w:t>we</w:t>
      </w:r>
      <w:r w:rsidR="00091925">
        <w:t xml:space="preserve"> anticipate that </w:t>
      </w:r>
      <w:r w:rsidR="00FC3FDC">
        <w:t>GWAS, vQTL (for quantitative phenotype</w:t>
      </w:r>
      <w:r w:rsidR="00091925">
        <w:t>s</w:t>
      </w:r>
      <w:r w:rsidR="00FC3FDC">
        <w:t xml:space="preserve">), and VLA statistics </w:t>
      </w:r>
      <w:r w:rsidR="00091925">
        <w:t xml:space="preserve">will be included </w:t>
      </w:r>
      <w:r w:rsidR="00FC3FDC">
        <w:t>for genotyped cohort</w:t>
      </w:r>
      <w:r w:rsidR="00091925">
        <w:t>s</w:t>
      </w:r>
      <w:r w:rsidR="00FC3FDC">
        <w:t xml:space="preserve"> as a common practice to facilitate science </w:t>
      </w:r>
      <w:r w:rsidR="00091925">
        <w:t xml:space="preserve">on </w:t>
      </w:r>
      <w:r w:rsidR="00FC3FDC">
        <w:t xml:space="preserve">genetic </w:t>
      </w:r>
      <w:r w:rsidR="00091925">
        <w:t xml:space="preserve">and </w:t>
      </w:r>
      <w:r w:rsidR="00FC3FDC">
        <w:t>environmental effect</w:t>
      </w:r>
      <w:r w:rsidR="00091925">
        <w:t>s</w:t>
      </w:r>
      <w:r w:rsidR="00FC3FDC">
        <w:t xml:space="preserve"> on health.</w:t>
      </w:r>
    </w:p>
    <w:p w14:paraId="69658BFE" w14:textId="77777777" w:rsidR="005D2819" w:rsidRPr="005D2819" w:rsidRDefault="00D349D7" w:rsidP="005D2819">
      <w:pPr>
        <w:pStyle w:val="Bibliography"/>
        <w:rPr>
          <w:rFonts w:ascii="Calibri" w:hAnsi="Calibri" w:cs="Calibri"/>
        </w:rPr>
      </w:pPr>
      <w:r w:rsidRPr="002D676C">
        <w:br w:type="page"/>
      </w:r>
      <w:r w:rsidR="000F5B36">
        <w:lastRenderedPageBreak/>
        <w:fldChar w:fldCharType="begin"/>
      </w:r>
      <w:r w:rsidR="003B5F42">
        <w:instrText xml:space="preserve"> ADDIN ZOTERO_BIBL {"uncited":[],"omitted":[],"custom":[]} CSL_BIBLIOGRAPHY </w:instrText>
      </w:r>
      <w:r w:rsidR="000F5B36">
        <w:fldChar w:fldCharType="separate"/>
      </w:r>
      <w:r w:rsidR="005D2819" w:rsidRPr="005D2819">
        <w:rPr>
          <w:rFonts w:ascii="Calibri" w:hAnsi="Calibri" w:cs="Calibri"/>
        </w:rPr>
        <w:t xml:space="preserve">Aschard, Hugues, Bjarni J. Vilhjálmsson, Amit D. Joshi, Alkes L. Price, and Peter Kraft. 2015. “Adjusting for Heritable Covariates Can Bias Effect Estimates in Genome-Wide Association Studies.” </w:t>
      </w:r>
      <w:r w:rsidR="005D2819" w:rsidRPr="005D2819">
        <w:rPr>
          <w:rFonts w:ascii="Calibri" w:hAnsi="Calibri" w:cs="Calibri"/>
          <w:i/>
          <w:iCs/>
        </w:rPr>
        <w:t>The American Journal of Human Genetics</w:t>
      </w:r>
      <w:r w:rsidR="005D2819" w:rsidRPr="005D2819">
        <w:rPr>
          <w:rFonts w:ascii="Calibri" w:hAnsi="Calibri" w:cs="Calibri"/>
        </w:rPr>
        <w:t xml:space="preserve"> 96 (2): 329–39.</w:t>
      </w:r>
    </w:p>
    <w:p w14:paraId="77B879F8" w14:textId="77777777" w:rsidR="005D2819" w:rsidRPr="005D2819" w:rsidRDefault="005D2819" w:rsidP="005D2819">
      <w:pPr>
        <w:pStyle w:val="Bibliography"/>
        <w:rPr>
          <w:rFonts w:ascii="Calibri" w:hAnsi="Calibri" w:cs="Calibri"/>
        </w:rPr>
      </w:pPr>
      <w:r w:rsidRPr="005D2819">
        <w:rPr>
          <w:rFonts w:ascii="Calibri" w:hAnsi="Calibri" w:cs="Calibri"/>
        </w:rPr>
        <w:t>Chang, Christopher. 2021. “PLINK Binary Biallelic Genotype Table.” June 2021. https://www.cog-genomics.org/plink/1.9/formats#bed.</w:t>
      </w:r>
    </w:p>
    <w:p w14:paraId="7B2C121B" w14:textId="77777777" w:rsidR="005D2819" w:rsidRPr="005D2819" w:rsidRDefault="005D2819" w:rsidP="005D2819">
      <w:pPr>
        <w:pStyle w:val="Bibliography"/>
        <w:rPr>
          <w:rFonts w:ascii="Calibri" w:hAnsi="Calibri" w:cs="Calibri"/>
        </w:rPr>
      </w:pPr>
      <w:r w:rsidRPr="005D2819">
        <w:rPr>
          <w:rFonts w:ascii="Calibri" w:hAnsi="Calibri" w:cs="Calibri"/>
        </w:rPr>
        <w:t>———. 2022. “PLINK 2.0 Association Analysis: Option --Glm.” March 31, 2022. https://www.cog-genomics.org/plink/2.0/assoc#glm.</w:t>
      </w:r>
    </w:p>
    <w:p w14:paraId="64BF8F1E" w14:textId="77777777" w:rsidR="005D2819" w:rsidRPr="005D2819" w:rsidRDefault="005D2819" w:rsidP="005D2819">
      <w:pPr>
        <w:pStyle w:val="Bibliography"/>
        <w:rPr>
          <w:rFonts w:ascii="Calibri" w:hAnsi="Calibri" w:cs="Calibri"/>
        </w:rPr>
      </w:pPr>
      <w:r w:rsidRPr="005D2819">
        <w:rPr>
          <w:rFonts w:ascii="Calibri" w:hAnsi="Calibri" w:cs="Calibri"/>
        </w:rPr>
        <w:t xml:space="preserve">Consortium, 1000 Genomes Project. 2012. “An Integrated Map of Genetic Variation from 1,092 Human Genomes.” </w:t>
      </w:r>
      <w:r w:rsidRPr="005D2819">
        <w:rPr>
          <w:rFonts w:ascii="Calibri" w:hAnsi="Calibri" w:cs="Calibri"/>
          <w:i/>
          <w:iCs/>
        </w:rPr>
        <w:t>Nature</w:t>
      </w:r>
      <w:r w:rsidRPr="005D2819">
        <w:rPr>
          <w:rFonts w:ascii="Calibri" w:hAnsi="Calibri" w:cs="Calibri"/>
        </w:rPr>
        <w:t xml:space="preserve"> 491 (7422): 56–65.</w:t>
      </w:r>
    </w:p>
    <w:p w14:paraId="23E24EBD" w14:textId="77777777" w:rsidR="005D2819" w:rsidRPr="005D2819" w:rsidRDefault="005D2819" w:rsidP="005D2819">
      <w:pPr>
        <w:pStyle w:val="Bibliography"/>
        <w:rPr>
          <w:rFonts w:ascii="Calibri" w:hAnsi="Calibri" w:cs="Calibri"/>
        </w:rPr>
      </w:pPr>
      <w:r w:rsidRPr="005D2819">
        <w:rPr>
          <w:rFonts w:ascii="Calibri" w:hAnsi="Calibri" w:cs="Calibri"/>
        </w:rPr>
        <w:t xml:space="preserve">Consortium, 1000 Genomes Project and others. 2015. “A Global Reference for Human Genetic Variation.” </w:t>
      </w:r>
      <w:r w:rsidRPr="005D2819">
        <w:rPr>
          <w:rFonts w:ascii="Calibri" w:hAnsi="Calibri" w:cs="Calibri"/>
          <w:i/>
          <w:iCs/>
        </w:rPr>
        <w:t>Nature</w:t>
      </w:r>
      <w:r w:rsidRPr="005D2819">
        <w:rPr>
          <w:rFonts w:ascii="Calibri" w:hAnsi="Calibri" w:cs="Calibri"/>
        </w:rPr>
        <w:t xml:space="preserve"> 526 (7571): 68.</w:t>
      </w:r>
    </w:p>
    <w:p w14:paraId="3BF35E29" w14:textId="77777777" w:rsidR="005D2819" w:rsidRPr="005D2819" w:rsidRDefault="005D2819" w:rsidP="005D2819">
      <w:pPr>
        <w:pStyle w:val="Bibliography"/>
        <w:rPr>
          <w:rFonts w:ascii="Calibri" w:hAnsi="Calibri" w:cs="Calibri"/>
        </w:rPr>
      </w:pPr>
      <w:r w:rsidRPr="005D2819">
        <w:rPr>
          <w:rFonts w:ascii="Calibri" w:hAnsi="Calibri" w:cs="Calibri"/>
        </w:rPr>
        <w:t xml:space="preserve">Eichler, Evan E., Jonathan Flint, Greg Gibson, Augustine Kong, Suzanne M. Leal, Jason H. Moore, and Joseph H. Nadeau. 2010. “Missing Heritability and Strategies for Finding the Underlying Causes of Complex Disease.” </w:t>
      </w:r>
      <w:r w:rsidRPr="005D2819">
        <w:rPr>
          <w:rFonts w:ascii="Calibri" w:hAnsi="Calibri" w:cs="Calibri"/>
          <w:i/>
          <w:iCs/>
        </w:rPr>
        <w:t>Nature Reviews Genetics</w:t>
      </w:r>
      <w:r w:rsidRPr="005D2819">
        <w:rPr>
          <w:rFonts w:ascii="Calibri" w:hAnsi="Calibri" w:cs="Calibri"/>
        </w:rPr>
        <w:t xml:space="preserve"> 11 (6): 446–50.</w:t>
      </w:r>
    </w:p>
    <w:p w14:paraId="027018E6" w14:textId="77777777" w:rsidR="005D2819" w:rsidRPr="005D2819" w:rsidRDefault="005D2819" w:rsidP="005D2819">
      <w:pPr>
        <w:pStyle w:val="Bibliography"/>
        <w:rPr>
          <w:rFonts w:ascii="Calibri" w:hAnsi="Calibri" w:cs="Calibri"/>
        </w:rPr>
      </w:pPr>
      <w:r w:rsidRPr="005D2819">
        <w:rPr>
          <w:rFonts w:ascii="Calibri" w:hAnsi="Calibri" w:cs="Calibri"/>
        </w:rPr>
        <w:t xml:space="preserve">Hernán, Miguel A., Sonia Hernández-Díaz, Martha M. Werler, and Allen A. Mitchell. 2002. “Causal Knowledge as a Prerequisite for Confounding Evaluation: An Application to Birth Defects Epidemiology.” </w:t>
      </w:r>
      <w:r w:rsidRPr="005D2819">
        <w:rPr>
          <w:rFonts w:ascii="Calibri" w:hAnsi="Calibri" w:cs="Calibri"/>
          <w:i/>
          <w:iCs/>
        </w:rPr>
        <w:t>American Journal of Epidemiology</w:t>
      </w:r>
      <w:r w:rsidRPr="005D2819">
        <w:rPr>
          <w:rFonts w:ascii="Calibri" w:hAnsi="Calibri" w:cs="Calibri"/>
        </w:rPr>
        <w:t xml:space="preserve"> 155 (2): 176–84. https://doi.org/10.1093/aje/155.2.176.</w:t>
      </w:r>
    </w:p>
    <w:p w14:paraId="2177E668" w14:textId="77777777" w:rsidR="005D2819" w:rsidRPr="005D2819" w:rsidRDefault="005D2819" w:rsidP="005D2819">
      <w:pPr>
        <w:pStyle w:val="Bibliography"/>
        <w:rPr>
          <w:rFonts w:ascii="Calibri" w:hAnsi="Calibri" w:cs="Calibri"/>
        </w:rPr>
      </w:pPr>
      <w:r w:rsidRPr="005D2819">
        <w:rPr>
          <w:rFonts w:ascii="Calibri" w:hAnsi="Calibri" w:cs="Calibri"/>
        </w:rPr>
        <w:t xml:space="preserve">Kircher, Martin, Daniela M Witten, Preti Jain, Brian J O’roak, Gregory M Cooper, and Jay Shendure. 2014. “A General Framework for Estimating the Relative Pathogenicity of Human Genetic Variants.” </w:t>
      </w:r>
      <w:r w:rsidRPr="005D2819">
        <w:rPr>
          <w:rFonts w:ascii="Calibri" w:hAnsi="Calibri" w:cs="Calibri"/>
          <w:i/>
          <w:iCs/>
        </w:rPr>
        <w:t>Nature Genetics</w:t>
      </w:r>
      <w:r w:rsidRPr="005D2819">
        <w:rPr>
          <w:rFonts w:ascii="Calibri" w:hAnsi="Calibri" w:cs="Calibri"/>
        </w:rPr>
        <w:t xml:space="preserve"> 46 (3): 310–15.</w:t>
      </w:r>
    </w:p>
    <w:p w14:paraId="0FCED5C4" w14:textId="77777777" w:rsidR="005D2819" w:rsidRPr="005D2819" w:rsidRDefault="005D2819" w:rsidP="005D2819">
      <w:pPr>
        <w:pStyle w:val="Bibliography"/>
        <w:rPr>
          <w:rFonts w:ascii="Calibri" w:hAnsi="Calibri" w:cs="Calibri"/>
        </w:rPr>
      </w:pPr>
      <w:r w:rsidRPr="005D2819">
        <w:rPr>
          <w:rFonts w:ascii="Calibri" w:hAnsi="Calibri" w:cs="Calibri"/>
        </w:rPr>
        <w:t xml:space="preserve">Marderstein, Andrew R., Emily R. Davenport, Scott Kulm, Cristopher V. Van Hout, Olivier Elemento, and Andrew G. Clark. 2021. “Leveraging Phenotypic Variability to Identify Genetic Interactions in Human Phenotypes.” </w:t>
      </w:r>
      <w:r w:rsidRPr="005D2819">
        <w:rPr>
          <w:rFonts w:ascii="Calibri" w:hAnsi="Calibri" w:cs="Calibri"/>
          <w:i/>
          <w:iCs/>
        </w:rPr>
        <w:t>The American Journal of Human Genetics</w:t>
      </w:r>
      <w:r w:rsidRPr="005D2819">
        <w:rPr>
          <w:rFonts w:ascii="Calibri" w:hAnsi="Calibri" w:cs="Calibri"/>
        </w:rPr>
        <w:t xml:space="preserve"> 108 (1): 49–67.</w:t>
      </w:r>
    </w:p>
    <w:p w14:paraId="0CEB6A3E" w14:textId="77777777" w:rsidR="005D2819" w:rsidRPr="005D2819" w:rsidRDefault="005D2819" w:rsidP="005D2819">
      <w:pPr>
        <w:pStyle w:val="Bibliography"/>
        <w:rPr>
          <w:rFonts w:ascii="Calibri" w:hAnsi="Calibri" w:cs="Calibri"/>
        </w:rPr>
      </w:pPr>
      <w:r w:rsidRPr="005D2819">
        <w:rPr>
          <w:rFonts w:ascii="Calibri" w:hAnsi="Calibri" w:cs="Calibri"/>
        </w:rPr>
        <w:t xml:space="preserve">Paré, Guillaume, Nancy R. Cook, Paul M. Ridker, and Daniel I. Chasman. 2010. “On the Use of Variance per Genotype as a Tool to Identify Quantitative Trait Interaction Effects: A Report from the Women’s Genome Health Study.” </w:t>
      </w:r>
      <w:r w:rsidRPr="005D2819">
        <w:rPr>
          <w:rFonts w:ascii="Calibri" w:hAnsi="Calibri" w:cs="Calibri"/>
          <w:i/>
          <w:iCs/>
        </w:rPr>
        <w:t>PLoS Genetics</w:t>
      </w:r>
      <w:r w:rsidRPr="005D2819">
        <w:rPr>
          <w:rFonts w:ascii="Calibri" w:hAnsi="Calibri" w:cs="Calibri"/>
        </w:rPr>
        <w:t xml:space="preserve"> 6 (6): e1000981.</w:t>
      </w:r>
    </w:p>
    <w:p w14:paraId="3E577C2E" w14:textId="77777777" w:rsidR="005D2819" w:rsidRPr="005D2819" w:rsidRDefault="005D2819" w:rsidP="005D2819">
      <w:pPr>
        <w:pStyle w:val="Bibliography"/>
        <w:rPr>
          <w:rFonts w:ascii="Calibri" w:hAnsi="Calibri" w:cs="Calibri"/>
        </w:rPr>
      </w:pPr>
      <w:r w:rsidRPr="005D2819">
        <w:rPr>
          <w:rFonts w:ascii="Calibri" w:hAnsi="Calibri" w:cs="Calibri"/>
        </w:rPr>
        <w:t>“PEGS: Personalized Environment and Genes Study.” n.d. National Institute of Environmental Health Sciences. Accessed November 14, 2021. https://www.niehs.nih.gov/research/clinical/studies/pegs/index.cfm.</w:t>
      </w:r>
    </w:p>
    <w:p w14:paraId="3D43B845" w14:textId="77777777" w:rsidR="005D2819" w:rsidRPr="005D2819" w:rsidRDefault="005D2819" w:rsidP="005D2819">
      <w:pPr>
        <w:pStyle w:val="Bibliography"/>
        <w:rPr>
          <w:rFonts w:ascii="Calibri" w:hAnsi="Calibri" w:cs="Calibri"/>
        </w:rPr>
      </w:pPr>
      <w:r w:rsidRPr="005D2819">
        <w:rPr>
          <w:rFonts w:ascii="Calibri" w:hAnsi="Calibri" w:cs="Calibri"/>
        </w:rPr>
        <w:t xml:space="preserve">Rentzsch, Philipp, Daniela Witten, Gregory M. Cooper, Jay Shendure, and Martin Kircher. 2019. “CADD: Predicting the Deleteriousness of Variants throughout the Human Genome.” </w:t>
      </w:r>
      <w:r w:rsidRPr="005D2819">
        <w:rPr>
          <w:rFonts w:ascii="Calibri" w:hAnsi="Calibri" w:cs="Calibri"/>
          <w:i/>
          <w:iCs/>
        </w:rPr>
        <w:t>Nucleic Acids Research</w:t>
      </w:r>
      <w:r w:rsidRPr="005D2819">
        <w:rPr>
          <w:rFonts w:ascii="Calibri" w:hAnsi="Calibri" w:cs="Calibri"/>
        </w:rPr>
        <w:t xml:space="preserve"> 47 (D1): D886–94.</w:t>
      </w:r>
    </w:p>
    <w:p w14:paraId="6A00F473" w14:textId="77777777" w:rsidR="005D2819" w:rsidRPr="005D2819" w:rsidRDefault="005D2819" w:rsidP="005D2819">
      <w:pPr>
        <w:pStyle w:val="Bibliography"/>
        <w:rPr>
          <w:rFonts w:ascii="Calibri" w:hAnsi="Calibri" w:cs="Calibri"/>
        </w:rPr>
      </w:pPr>
      <w:r w:rsidRPr="005D2819">
        <w:rPr>
          <w:rFonts w:ascii="Calibri" w:hAnsi="Calibri" w:cs="Calibri"/>
        </w:rPr>
        <w:t xml:space="preserve">Tong, Xiaoran. 2022a. </w:t>
      </w:r>
      <w:r w:rsidRPr="005D2819">
        <w:rPr>
          <w:rFonts w:ascii="Calibri" w:hAnsi="Calibri" w:cs="Calibri"/>
          <w:i/>
          <w:iCs/>
        </w:rPr>
        <w:t>R-Package: (Github) PlinkFile</w:t>
      </w:r>
      <w:r w:rsidRPr="005D2819">
        <w:rPr>
          <w:rFonts w:ascii="Calibri" w:hAnsi="Calibri" w:cs="Calibri"/>
        </w:rPr>
        <w:t xml:space="preserve"> (version 0.2.1). R. https://github.com/xiaoran831213/plinkFile.</w:t>
      </w:r>
    </w:p>
    <w:p w14:paraId="41AEC142" w14:textId="77777777" w:rsidR="005D2819" w:rsidRPr="005D2819" w:rsidRDefault="005D2819" w:rsidP="005D2819">
      <w:pPr>
        <w:pStyle w:val="Bibliography"/>
        <w:rPr>
          <w:rFonts w:ascii="Calibri" w:hAnsi="Calibri" w:cs="Calibri"/>
        </w:rPr>
      </w:pPr>
      <w:r w:rsidRPr="005D2819">
        <w:rPr>
          <w:rFonts w:ascii="Calibri" w:hAnsi="Calibri" w:cs="Calibri"/>
        </w:rPr>
        <w:t xml:space="preserve">———. 2022b. </w:t>
      </w:r>
      <w:r w:rsidRPr="005D2819">
        <w:rPr>
          <w:rFonts w:ascii="Calibri" w:hAnsi="Calibri" w:cs="Calibri"/>
          <w:i/>
          <w:iCs/>
        </w:rPr>
        <w:t>R-Package: Vla (Github)</w:t>
      </w:r>
      <w:r w:rsidRPr="005D2819">
        <w:rPr>
          <w:rFonts w:ascii="Calibri" w:hAnsi="Calibri" w:cs="Calibri"/>
        </w:rPr>
        <w:t xml:space="preserve"> (version 0.1.0). R. https://github.com/xiaoran831213/vla.</w:t>
      </w:r>
    </w:p>
    <w:p w14:paraId="6838E6E0" w14:textId="77777777" w:rsidR="005D2819" w:rsidRPr="005D2819" w:rsidRDefault="005D2819" w:rsidP="005D2819">
      <w:pPr>
        <w:pStyle w:val="Bibliography"/>
        <w:rPr>
          <w:rFonts w:ascii="Calibri" w:hAnsi="Calibri" w:cs="Calibri"/>
        </w:rPr>
      </w:pPr>
      <w:r w:rsidRPr="005D2819">
        <w:rPr>
          <w:rFonts w:ascii="Calibri" w:hAnsi="Calibri" w:cs="Calibri"/>
        </w:rPr>
        <w:t xml:space="preserve">Van Ijzendoorn, Marinus H, Marian J Bakermans-Kranenburg, Jay Belsky, Steven Beach, Gene Brody, Kenneth A Dodge, Mark Greenberg, Michael Posner, and Stephen Scott. 2011. “Gene-by-Environment Experiments: A New Approach to Finding the Missing Heritability.” </w:t>
      </w:r>
      <w:r w:rsidRPr="005D2819">
        <w:rPr>
          <w:rFonts w:ascii="Calibri" w:hAnsi="Calibri" w:cs="Calibri"/>
          <w:i/>
          <w:iCs/>
        </w:rPr>
        <w:t>Nature Reviews Genetics</w:t>
      </w:r>
      <w:r w:rsidRPr="005D2819">
        <w:rPr>
          <w:rFonts w:ascii="Calibri" w:hAnsi="Calibri" w:cs="Calibri"/>
        </w:rPr>
        <w:t xml:space="preserve"> 12 (12): 881–881.</w:t>
      </w:r>
    </w:p>
    <w:p w14:paraId="69FE20C6" w14:textId="77777777" w:rsidR="005D2819" w:rsidRPr="005D2819" w:rsidRDefault="005D2819" w:rsidP="005D2819">
      <w:pPr>
        <w:pStyle w:val="Bibliography"/>
        <w:rPr>
          <w:rFonts w:ascii="Calibri" w:hAnsi="Calibri" w:cs="Calibri"/>
        </w:rPr>
      </w:pPr>
      <w:r w:rsidRPr="005D2819">
        <w:rPr>
          <w:rFonts w:ascii="Calibri" w:hAnsi="Calibri" w:cs="Calibri"/>
        </w:rPr>
        <w:t xml:space="preserve">Wang, Huanwei, Futao Zhang, Jian Zeng, Yang Wu, Kathryn E Kemper, Angli Xue, Min Zhang, et al. 2019. “Genotype-by-Environment Interactions Inferred from Genetic Effects on Phenotypic Variability in the UK Biobank.” </w:t>
      </w:r>
      <w:r w:rsidRPr="005D2819">
        <w:rPr>
          <w:rFonts w:ascii="Calibri" w:hAnsi="Calibri" w:cs="Calibri"/>
          <w:i/>
          <w:iCs/>
        </w:rPr>
        <w:t>Science Advances</w:t>
      </w:r>
      <w:r w:rsidRPr="005D2819">
        <w:rPr>
          <w:rFonts w:ascii="Calibri" w:hAnsi="Calibri" w:cs="Calibri"/>
        </w:rPr>
        <w:t xml:space="preserve"> 5 (8): eaaw3538.</w:t>
      </w:r>
    </w:p>
    <w:p w14:paraId="553C405E" w14:textId="77777777" w:rsidR="005D2819" w:rsidRPr="005D2819" w:rsidRDefault="005D2819" w:rsidP="005D2819">
      <w:pPr>
        <w:pStyle w:val="Bibliography"/>
        <w:rPr>
          <w:rFonts w:ascii="Calibri" w:hAnsi="Calibri" w:cs="Calibri"/>
        </w:rPr>
      </w:pPr>
      <w:r w:rsidRPr="005D2819">
        <w:rPr>
          <w:rFonts w:ascii="Calibri" w:hAnsi="Calibri" w:cs="Calibri"/>
        </w:rPr>
        <w:t xml:space="preserve">Wang, Kai, Mingyao Li, and Hakon Hakonarson. 2010. “ANNOVAR: Functional Annotation of Genetic Variants from High-Throughput Sequencing Data.” </w:t>
      </w:r>
      <w:r w:rsidRPr="005D2819">
        <w:rPr>
          <w:rFonts w:ascii="Calibri" w:hAnsi="Calibri" w:cs="Calibri"/>
          <w:i/>
          <w:iCs/>
        </w:rPr>
        <w:t>Nucleic Acids Research</w:t>
      </w:r>
      <w:r w:rsidRPr="005D2819">
        <w:rPr>
          <w:rFonts w:ascii="Calibri" w:hAnsi="Calibri" w:cs="Calibri"/>
        </w:rPr>
        <w:t xml:space="preserve"> 38 (16): e164–e164.</w:t>
      </w:r>
    </w:p>
    <w:p w14:paraId="037E3A55" w14:textId="77777777" w:rsidR="005D2819" w:rsidRPr="005D2819" w:rsidRDefault="005D2819" w:rsidP="005D2819">
      <w:pPr>
        <w:pStyle w:val="Bibliography"/>
        <w:rPr>
          <w:rFonts w:ascii="Calibri" w:hAnsi="Calibri" w:cs="Calibri"/>
        </w:rPr>
      </w:pPr>
      <w:r w:rsidRPr="005D2819">
        <w:rPr>
          <w:rFonts w:ascii="Calibri" w:hAnsi="Calibri" w:cs="Calibri"/>
        </w:rPr>
        <w:t xml:space="preserve">Wei, Wei-Qi, Lisa A. Bastarache, Robert J. Carroll, Joy E. Marlo, Travis J. Osterman, Eric R. Gamazon, Nancy J. Cox, Dan M. Roden, and Joshua C. Denny. 2017. “Evaluating Phecodes, Clinical Classification </w:t>
      </w:r>
      <w:r w:rsidRPr="005D2819">
        <w:rPr>
          <w:rFonts w:ascii="Calibri" w:hAnsi="Calibri" w:cs="Calibri"/>
        </w:rPr>
        <w:lastRenderedPageBreak/>
        <w:t xml:space="preserve">Software, and ICD-9-CM Codes for Phenome-Wide Association Studies in the Electronic Health Record.” </w:t>
      </w:r>
      <w:r w:rsidRPr="005D2819">
        <w:rPr>
          <w:rFonts w:ascii="Calibri" w:hAnsi="Calibri" w:cs="Calibri"/>
          <w:i/>
          <w:iCs/>
        </w:rPr>
        <w:t>PloS One</w:t>
      </w:r>
      <w:r w:rsidRPr="005D2819">
        <w:rPr>
          <w:rFonts w:ascii="Calibri" w:hAnsi="Calibri" w:cs="Calibri"/>
        </w:rPr>
        <w:t xml:space="preserve"> 12 (7): e0175508.</w:t>
      </w:r>
    </w:p>
    <w:p w14:paraId="1C907CBD" w14:textId="77777777" w:rsidR="005D2819" w:rsidRPr="005D2819" w:rsidRDefault="005D2819" w:rsidP="005D2819">
      <w:pPr>
        <w:pStyle w:val="Bibliography"/>
        <w:rPr>
          <w:rFonts w:ascii="Calibri" w:hAnsi="Calibri" w:cs="Calibri"/>
        </w:rPr>
      </w:pPr>
      <w:r w:rsidRPr="005D2819">
        <w:rPr>
          <w:rFonts w:ascii="Calibri" w:hAnsi="Calibri" w:cs="Calibri"/>
        </w:rPr>
        <w:t xml:space="preserve">Wu, Patrick, Aliya Gifford, Xiangrui Meng, Xue Li, Harry Campbell, Tim Varley, Juan Zhao, Robert Carroll, Lisa Bastarache, and Joshua C. Denny. 2019. “Mapping ICD-10 and ICD-10-CM Codes to Phecodes: Workflow Development and Initial Evaluation.” </w:t>
      </w:r>
      <w:r w:rsidRPr="005D2819">
        <w:rPr>
          <w:rFonts w:ascii="Calibri" w:hAnsi="Calibri" w:cs="Calibri"/>
          <w:i/>
          <w:iCs/>
        </w:rPr>
        <w:t>JMIR Medical Informatics</w:t>
      </w:r>
      <w:r w:rsidRPr="005D2819">
        <w:rPr>
          <w:rFonts w:ascii="Calibri" w:hAnsi="Calibri" w:cs="Calibri"/>
        </w:rPr>
        <w:t xml:space="preserve"> 7 (4): e14325.</w:t>
      </w:r>
    </w:p>
    <w:p w14:paraId="609DB7E5" w14:textId="087C6053" w:rsidR="00D349D7" w:rsidRPr="002D676C" w:rsidRDefault="000F5B36" w:rsidP="00C750C1">
      <w:r>
        <w:fldChar w:fldCharType="end"/>
      </w:r>
    </w:p>
    <w:p w14:paraId="38E2D643" w14:textId="179A5E59" w:rsidR="001607E3" w:rsidRDefault="00D349D7" w:rsidP="00C750C1">
      <w:pPr>
        <w:pStyle w:val="Heading1"/>
      </w:pPr>
      <w:r w:rsidRPr="002D676C">
        <w:t>References</w:t>
      </w:r>
    </w:p>
    <w:p w14:paraId="322224B4" w14:textId="77777777" w:rsidR="008C7A4E" w:rsidRPr="008C7A4E" w:rsidRDefault="001607E3" w:rsidP="00C750C1">
      <w:pPr>
        <w:pStyle w:val="EndNoteBibliography"/>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C750C1">
      <w:pPr>
        <w:pStyle w:val="EndNoteBibliography"/>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C750C1">
      <w:pPr>
        <w:pStyle w:val="EndNoteBibliography"/>
      </w:pPr>
      <w:r w:rsidRPr="008C7A4E">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C750C1">
      <w:pPr>
        <w:pStyle w:val="EndNoteBibliography"/>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C750C1">
      <w:pPr>
        <w:pStyle w:val="EndNoteBibliography"/>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C750C1">
      <w:pPr>
        <w:pStyle w:val="EndNoteBibliography"/>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C750C1">
      <w:pPr>
        <w:pStyle w:val="EndNoteBibliography"/>
      </w:pPr>
      <w:r w:rsidRPr="008C7A4E">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C750C1">
      <w:pPr>
        <w:pStyle w:val="EndNoteBibliography"/>
      </w:pPr>
      <w:r w:rsidRPr="008C7A4E">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C750C1">
      <w:pPr>
        <w:pStyle w:val="EndNoteBibliography"/>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C750C1">
      <w:pPr>
        <w:pStyle w:val="EndNoteBibliography"/>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C750C1">
      <w:pPr>
        <w:pStyle w:val="EndNoteBibliography"/>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C750C1">
      <w:pPr>
        <w:pStyle w:val="EndNoteBibliography"/>
      </w:pPr>
      <w:r w:rsidRPr="008C7A4E">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C750C1">
      <w:pPr>
        <w:pStyle w:val="EndNoteBibliography"/>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C750C1">
      <w:pPr>
        <w:pStyle w:val="EndNoteBibliography"/>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C750C1">
      <w:pPr>
        <w:pStyle w:val="EndNoteBibliography"/>
      </w:pPr>
      <w:r w:rsidRPr="008C7A4E">
        <w:lastRenderedPageBreak/>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C750C1">
      <w:pPr>
        <w:pStyle w:val="EndNoteBibliography"/>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C750C1">
      <w:pPr>
        <w:pStyle w:val="EndNoteBibliography"/>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C750C1">
      <w:pPr>
        <w:pStyle w:val="EndNoteBibliography"/>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C750C1">
      <w:pPr>
        <w:pStyle w:val="EndNoteBibliography"/>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C750C1">
      <w:pPr>
        <w:pStyle w:val="EndNoteBibliography"/>
      </w:pPr>
      <w:r w:rsidRPr="008C7A4E">
        <w:t>20.</w:t>
      </w:r>
      <w:r w:rsidRPr="008C7A4E">
        <w:tab/>
        <w:t xml:space="preserve">Podhajny RM. A Brief Chemistry Lesson On Printing Ink Pigments. Paper, Film &amp; Foil Converter Magazine [Internet]. 2001. Available from: </w:t>
      </w:r>
      <w:hyperlink r:id="rId53" w:history="1">
        <w:r w:rsidRPr="008C7A4E">
          <w:rPr>
            <w:rStyle w:val="Hyperlink"/>
          </w:rPr>
          <w:t>https://www.pffc-online.com/magazine/782-paper-brief-chemistry-lesson</w:t>
        </w:r>
      </w:hyperlink>
      <w:r w:rsidRPr="008C7A4E">
        <w:t>.</w:t>
      </w:r>
    </w:p>
    <w:p w14:paraId="77D861F6" w14:textId="77777777" w:rsidR="008C7A4E" w:rsidRPr="008C7A4E" w:rsidRDefault="008C7A4E" w:rsidP="00C750C1">
      <w:pPr>
        <w:pStyle w:val="EndNoteBibliography"/>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C750C1">
      <w:pPr>
        <w:pStyle w:val="EndNoteBibliography"/>
      </w:pPr>
      <w:r w:rsidRPr="008C7A4E">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C750C1">
      <w:pPr>
        <w:pStyle w:val="EndNoteBibliography"/>
      </w:pPr>
      <w:r w:rsidRPr="008C7A4E">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C750C1">
      <w:pPr>
        <w:pStyle w:val="EndNoteBibliography"/>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C750C1">
      <w:pPr>
        <w:pStyle w:val="EndNoteBibliography"/>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C750C1">
      <w:pPr>
        <w:pStyle w:val="EndNoteBibliography"/>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C750C1">
      <w:pPr>
        <w:pStyle w:val="EndNoteBibliography"/>
      </w:pPr>
      <w:r w:rsidRPr="008C7A4E">
        <w:t>27.</w:t>
      </w:r>
      <w:r w:rsidRPr="008C7A4E">
        <w:tab/>
        <w:t>Zhao M, Shen L, Ouyang Z, Li M, Deng G, Yang C, et al. Loss of hnRNP A1 in murine skeletal muscle exacerbates high-fat diet-induced onset of insulin resistance and hepatic steatosis. J Mol Cell Biol. 2020;12(4):277-90.</w:t>
      </w:r>
    </w:p>
    <w:p w14:paraId="51904A59" w14:textId="77777777" w:rsidR="008C7A4E" w:rsidRPr="008C7A4E" w:rsidRDefault="008C7A4E" w:rsidP="00C750C1">
      <w:pPr>
        <w:pStyle w:val="EndNoteBibliography"/>
      </w:pPr>
      <w:r w:rsidRPr="008C7A4E">
        <w:t>28.</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5A7BC54E" w14:textId="77777777" w:rsidR="008C7A4E" w:rsidRPr="008C7A4E" w:rsidRDefault="008C7A4E" w:rsidP="00C750C1">
      <w:pPr>
        <w:pStyle w:val="EndNoteBibliography"/>
      </w:pPr>
      <w:r w:rsidRPr="008C7A4E">
        <w:t>29.</w:t>
      </w:r>
      <w:r w:rsidRPr="008C7A4E">
        <w:tab/>
        <w:t>Wu P, Gifford A, Meng X, Li X, Campbell H, Varley T, et al. Mapping ICD-10 and ICD-10-CM Codes to Phecodes: Workflow Development and Initial Evaluation. JMIR Med Inform. 2019;7(4):e14325.</w:t>
      </w:r>
    </w:p>
    <w:p w14:paraId="545EE69F" w14:textId="77777777" w:rsidR="008C7A4E" w:rsidRPr="008C7A4E" w:rsidRDefault="008C7A4E" w:rsidP="00C750C1">
      <w:pPr>
        <w:pStyle w:val="EndNoteBibliography"/>
      </w:pPr>
      <w:r w:rsidRPr="008C7A4E">
        <w:lastRenderedPageBreak/>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C750C1">
      <w:pPr>
        <w:pStyle w:val="EndNoteBibliography"/>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C750C1">
      <w:pPr>
        <w:pStyle w:val="EndNoteBibliography"/>
      </w:pPr>
      <w:r w:rsidRPr="008C7A4E">
        <w:t>32.</w:t>
      </w:r>
      <w:r w:rsidRPr="008C7A4E">
        <w:tab/>
        <w:t xml:space="preserve">Chang CC. Plink binary biallelic genotype table 2021 [Available from: </w:t>
      </w:r>
      <w:hyperlink r:id="rId54" w:anchor="bed" w:history="1">
        <w:r w:rsidRPr="008C7A4E">
          <w:rPr>
            <w:rStyle w:val="Hyperlink"/>
          </w:rPr>
          <w:t>https://www.cog-genomics.org/plink/1.9/formats#bed</w:t>
        </w:r>
      </w:hyperlink>
      <w:r w:rsidRPr="008C7A4E">
        <w:t>.</w:t>
      </w:r>
    </w:p>
    <w:p w14:paraId="4E63C441" w14:textId="77777777" w:rsidR="008C7A4E" w:rsidRPr="008C7A4E" w:rsidRDefault="008C7A4E" w:rsidP="00C750C1">
      <w:pPr>
        <w:pStyle w:val="EndNoteBibliography"/>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C750C1">
      <w:pPr>
        <w:pStyle w:val="EndNoteBibliography"/>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C750C1">
      <w:pPr>
        <w:pStyle w:val="EndNoteBibliography"/>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C750C1">
      <w:pPr>
        <w:pStyle w:val="EndNoteBibliography"/>
      </w:pPr>
      <w:r w:rsidRPr="008C7A4E">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C750C1">
      <w:pPr>
        <w:pStyle w:val="EndNoteBibliography"/>
      </w:pPr>
      <w:r w:rsidRPr="008C7A4E">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C750C1">
      <w:pPr>
        <w:pStyle w:val="EndNoteBibliography"/>
      </w:pPr>
      <w:r w:rsidRPr="008C7A4E">
        <w:t>38.</w:t>
      </w:r>
      <w:r w:rsidRPr="008C7A4E">
        <w:tab/>
        <w:t>Rentzsch P, Witten D, Cooper GM, Shendure J, Kircher M. CADD: predicting the deleteriousness of variants throughout the human genome. Nucleic Acids Res. 2019;47(D1):D886-d94.</w:t>
      </w:r>
    </w:p>
    <w:p w14:paraId="39892CB2" w14:textId="77777777" w:rsidR="008C7A4E" w:rsidRPr="008C7A4E" w:rsidRDefault="008C7A4E" w:rsidP="00C750C1">
      <w:pPr>
        <w:pStyle w:val="EndNoteBibliography"/>
      </w:pPr>
      <w:r w:rsidRPr="008C7A4E">
        <w:t>39.</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1A9B370A" w14:textId="77777777" w:rsidR="008C7A4E" w:rsidRPr="008C7A4E" w:rsidRDefault="008C7A4E" w:rsidP="00C750C1">
      <w:pPr>
        <w:pStyle w:val="EndNoteBibliography"/>
      </w:pPr>
      <w:r w:rsidRPr="008C7A4E">
        <w:t>40.</w:t>
      </w:r>
      <w:r w:rsidRPr="008C7A4E">
        <w:tab/>
        <w:t>Wu P, Gifford A, Meng X, Li X, Campbell H, Varley T, et al. Developing and Evaluating Mappings of ICD-10 and ICD-10-CM codes to Phecodes. BioRxiv. 2019;</w:t>
      </w:r>
    </w:p>
    <w:p w14:paraId="132D0CD7" w14:textId="77777777" w:rsidR="008C7A4E" w:rsidRPr="008C7A4E" w:rsidRDefault="008C7A4E" w:rsidP="00C750C1">
      <w:pPr>
        <w:pStyle w:val="EndNoteBibliography"/>
      </w:pPr>
      <w:r w:rsidRPr="008C7A4E">
        <w:t>:462077.</w:t>
      </w:r>
    </w:p>
    <w:p w14:paraId="01B6FBF9" w14:textId="5FEE3A4E" w:rsidR="008C7A4E" w:rsidRPr="008C7A4E" w:rsidRDefault="008C7A4E" w:rsidP="00C750C1">
      <w:pPr>
        <w:pStyle w:val="EndNoteBibliography"/>
      </w:pPr>
      <w:r w:rsidRPr="008C7A4E">
        <w:t>41.</w:t>
      </w:r>
      <w:r w:rsidRPr="008C7A4E">
        <w:tab/>
        <w:t xml:space="preserve">World Health Organization. International Statistical Classification of Diseases and Related Health Problems (ICD) 2021 [Available from: </w:t>
      </w:r>
      <w:hyperlink r:id="rId55" w:history="1">
        <w:r w:rsidRPr="008C7A4E">
          <w:rPr>
            <w:rStyle w:val="Hyperlink"/>
          </w:rPr>
          <w:t>https://www.who.int/standards/classifications/classification-of-diseases</w:t>
        </w:r>
      </w:hyperlink>
      <w:r w:rsidRPr="008C7A4E">
        <w:t>.</w:t>
      </w:r>
    </w:p>
    <w:p w14:paraId="467B2BD6" w14:textId="77777777" w:rsidR="008C7A4E" w:rsidRPr="008C7A4E" w:rsidRDefault="008C7A4E" w:rsidP="00C750C1">
      <w:pPr>
        <w:pStyle w:val="EndNoteBibliography"/>
      </w:pPr>
      <w:r w:rsidRPr="008C7A4E">
        <w:t>42.</w:t>
      </w:r>
      <w:r w:rsidRPr="008C7A4E">
        <w:tab/>
        <w:t>Bastarache L. Using Phecodes for Research with the Electronic Health Record: From PheWAS to PheRS. Annual Review of Biomedical Data Science. 2021;4(1):1-19.</w:t>
      </w:r>
    </w:p>
    <w:p w14:paraId="31180536" w14:textId="1C355E9B" w:rsidR="00C822F6" w:rsidRDefault="001607E3" w:rsidP="00C750C1">
      <w:r>
        <w:fldChar w:fldCharType="end"/>
      </w:r>
    </w:p>
    <w:p w14:paraId="314052C3" w14:textId="0BB3DA23" w:rsidR="002E61BF" w:rsidRDefault="002E61BF" w:rsidP="00C750C1"/>
    <w:p w14:paraId="0DC41549" w14:textId="51DF6C72" w:rsidR="002E61BF" w:rsidRPr="00D349D7" w:rsidRDefault="002E61BF" w:rsidP="00C750C1"/>
    <w:sectPr w:rsidR="002E61BF" w:rsidRPr="00D349D7">
      <w:headerReference w:type="default" r:id="rId56"/>
      <w:footerReference w:type="default" r:id="rId5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Author" w:initials="A">
    <w:p w14:paraId="7C227B48" w14:textId="5F97074D" w:rsidR="004B005C" w:rsidRDefault="004B005C" w:rsidP="00C750C1">
      <w:pPr>
        <w:pStyle w:val="CommentText"/>
      </w:pPr>
      <w:r>
        <w:rPr>
          <w:rStyle w:val="CommentReference"/>
        </w:rPr>
        <w:annotationRef/>
      </w:r>
      <w:r>
        <w:t>I don’t like the term “scanner”.  Make sure it is phrased as genome-wide VLA, etc.</w:t>
      </w:r>
    </w:p>
  </w:comment>
  <w:comment w:id="11" w:author="Author" w:initials="A">
    <w:p w14:paraId="61C25336" w14:textId="77777777" w:rsidR="00732E72" w:rsidRDefault="00732E72" w:rsidP="00732E72">
      <w:pPr>
        <w:pStyle w:val="CommentText"/>
      </w:pPr>
      <w:r>
        <w:t>Instead of "innate risk score" in figure legends, etc.  I like "risk gradient".  It takes away any confusion from the term "score"</w:t>
      </w:r>
      <w:r>
        <w:rPr>
          <w:rStyle w:val="CommentReference"/>
        </w:rPr>
        <w:annotationRef/>
      </w:r>
    </w:p>
  </w:comment>
  <w:comment w:id="13" w:author="Author" w:initials="A">
    <w:p w14:paraId="152F50AF" w14:textId="1E158DF0" w:rsidR="004B005C" w:rsidRDefault="004B005C" w:rsidP="00C750C1">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65" w:author="Author" w:initials="A">
    <w:p w14:paraId="50030A21" w14:textId="5A919B21" w:rsidR="004B005C" w:rsidRDefault="004B005C" w:rsidP="00C750C1">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D2FEA3A" w14:textId="41D4B42E" w:rsidR="004B005C" w:rsidRDefault="00E5428C" w:rsidP="00C750C1">
      <w:pPr>
        <w:pStyle w:val="CommentText"/>
      </w:pPr>
      <w:hyperlink r:id="rId1" w:history="1">
        <w:r w:rsidR="004B005C" w:rsidRPr="005C25B4">
          <w:rPr>
            <w:rStyle w:val="Hyperlink"/>
          </w:rPr>
          <w:t>https://genelist.niehs.nih.gov/vla/about</w:t>
        </w:r>
      </w:hyperlink>
    </w:p>
    <w:p w14:paraId="3BCEBF7D" w14:textId="1820CB9C" w:rsidR="004B005C" w:rsidRDefault="004B005C" w:rsidP="00C750C1">
      <w:pPr>
        <w:pStyle w:val="CommentText"/>
      </w:pPr>
    </w:p>
  </w:comment>
  <w:comment w:id="66" w:author="Author" w:initials="A">
    <w:p w14:paraId="77C5695C" w14:textId="6B67D958" w:rsidR="00EA7A77" w:rsidRDefault="00EA7A77">
      <w:pPr>
        <w:pStyle w:val="CommentText"/>
      </w:pPr>
      <w:r>
        <w:rPr>
          <w:rStyle w:val="CommentReference"/>
        </w:rPr>
        <w:annotationRef/>
      </w:r>
    </w:p>
  </w:comment>
  <w:comment w:id="67" w:author="Author" w:initials="A">
    <w:p w14:paraId="152234E7" w14:textId="2310A6F8" w:rsidR="00EA7A77" w:rsidRDefault="00EA7A77">
      <w:pPr>
        <w:pStyle w:val="CommentText"/>
      </w:pPr>
      <w:r>
        <w:rPr>
          <w:rStyle w:val="CommentReference"/>
        </w:rPr>
        <w:annotationRef/>
      </w:r>
      <w:r>
        <w:t>Detail DLM and VLA here, leave other tests to the supplement material #2.</w:t>
      </w:r>
    </w:p>
  </w:comment>
  <w:comment w:id="68" w:author="Author" w:initials="A">
    <w:p w14:paraId="24E89B4C" w14:textId="77777777" w:rsidR="002A0CB9" w:rsidRDefault="002A0CB9" w:rsidP="00C750C1">
      <w:pPr>
        <w:pStyle w:val="CommentText"/>
      </w:pPr>
      <w:r>
        <w:rPr>
          <w:rStyle w:val="CommentReference"/>
        </w:rPr>
        <w:annotationRef/>
      </w:r>
      <w:r>
        <w:t>Need to grab details from the paper</w:t>
      </w:r>
    </w:p>
    <w:p w14:paraId="0A9A88A1" w14:textId="77777777" w:rsidR="002A0CB9" w:rsidRDefault="002A0CB9" w:rsidP="00C750C1">
      <w:pPr>
        <w:pStyle w:val="CommentText"/>
      </w:pPr>
      <w:r w:rsidRPr="00B65D8D">
        <w:t>https://www.ncbi.nlm.nih.gov/pmc/articles/PMC7840153/#SD3</w:t>
      </w:r>
    </w:p>
  </w:comment>
  <w:comment w:id="69" w:author="Author" w:initials="A">
    <w:p w14:paraId="6578500B" w14:textId="77777777" w:rsidR="002A0CB9" w:rsidRDefault="002A0CB9" w:rsidP="00C750C1">
      <w:pPr>
        <w:pStyle w:val="CommentText"/>
      </w:pPr>
      <w:r>
        <w:rPr>
          <w:rStyle w:val="CommentReference"/>
        </w:rPr>
        <w:annotationRef/>
      </w:r>
      <w:r>
        <w:t>Details added.</w:t>
      </w:r>
    </w:p>
  </w:comment>
  <w:comment w:id="78" w:author="Author" w:initials="A">
    <w:p w14:paraId="561A0A4E" w14:textId="3E58CF0C" w:rsidR="004B005C" w:rsidRDefault="004B005C" w:rsidP="00C750C1">
      <w:pPr>
        <w:pStyle w:val="CommentText"/>
      </w:pPr>
      <w:r>
        <w:rPr>
          <w:rStyle w:val="CommentReference"/>
        </w:rPr>
        <w:annotationRef/>
      </w:r>
      <w:r>
        <w:t>Please go ahead an</w:t>
      </w:r>
      <w:r w:rsidR="003E4323">
        <w:t>d</w:t>
      </w:r>
      <w:r>
        <w:t xml:space="preserve"> pull most of the material section into the supplement.  Need a short description here that references out to the supplement.</w:t>
      </w:r>
    </w:p>
  </w:comment>
  <w:comment w:id="81" w:author="Author" w:initials="A">
    <w:p w14:paraId="5A0F33D9" w14:textId="74C783CF" w:rsidR="004B005C" w:rsidRDefault="004B005C" w:rsidP="00C750C1">
      <w:pPr>
        <w:pStyle w:val="ListParagraph"/>
      </w:pPr>
      <w:r>
        <w:rPr>
          <w:rStyle w:val="CommentReference"/>
        </w:rPr>
        <w:annotationRef/>
      </w:r>
      <w:r>
        <w:t>Describe how the genotype array is identified in the material section.</w:t>
      </w:r>
    </w:p>
    <w:p w14:paraId="5713550A" w14:textId="1444FF13" w:rsidR="004B005C" w:rsidRDefault="004B005C" w:rsidP="00C750C1">
      <w:pPr>
        <w:pStyle w:val="CommentText"/>
      </w:pPr>
    </w:p>
  </w:comment>
  <w:comment w:id="82" w:author="Author" w:initials="A">
    <w:p w14:paraId="13E05C16" w14:textId="0F1638CE" w:rsidR="004B005C" w:rsidRDefault="004B005C" w:rsidP="00C750C1">
      <w:pPr>
        <w:pStyle w:val="CommentText"/>
      </w:pPr>
      <w:r>
        <w:rPr>
          <w:rStyle w:val="CommentReference"/>
        </w:rPr>
        <w:annotationRef/>
      </w:r>
      <w:r w:rsidR="00F9478D">
        <w:t>What is</w:t>
      </w:r>
      <w:r>
        <w:t xml:space="preserve"> compactness</w:t>
      </w:r>
      <w:r w:rsidR="00F9478D">
        <w:t>?</w:t>
      </w:r>
      <w:r>
        <w:t xml:space="preserve"> Does this mean the number of variants?</w:t>
      </w:r>
    </w:p>
  </w:comment>
  <w:comment w:id="83" w:author="Author" w:initials="A">
    <w:p w14:paraId="2ECCE758" w14:textId="44E1BA71" w:rsidR="004B005C" w:rsidRDefault="004B005C" w:rsidP="00C750C1">
      <w:pPr>
        <w:pStyle w:val="CommentText"/>
      </w:pPr>
      <w:r>
        <w:rPr>
          <w:rStyle w:val="CommentReference"/>
        </w:rPr>
        <w:annotationRef/>
      </w:r>
      <w:r>
        <w:t>More details here?</w:t>
      </w:r>
    </w:p>
  </w:comment>
  <w:comment w:id="84" w:author="Author" w:initials="A">
    <w:p w14:paraId="6C32CD69" w14:textId="18EE2E2D" w:rsidR="004B005C" w:rsidRDefault="004B005C" w:rsidP="00C750C1">
      <w:pPr>
        <w:pStyle w:val="CommentText"/>
      </w:pPr>
      <w:r>
        <w:rPr>
          <w:rStyle w:val="CommentReference"/>
        </w:rPr>
        <w:annotationRef/>
      </w:r>
      <w:r>
        <w:t>This is vague. Related how?</w:t>
      </w:r>
    </w:p>
  </w:comment>
  <w:comment w:id="85" w:author="Author" w:initials="A">
    <w:p w14:paraId="6C4D3274" w14:textId="6BDFD8E9" w:rsidR="004B005C" w:rsidRDefault="004B005C" w:rsidP="00C750C1">
      <w:pPr>
        <w:pStyle w:val="CommentText"/>
      </w:pPr>
      <w:r>
        <w:rPr>
          <w:rStyle w:val="CommentReference"/>
        </w:rPr>
        <w:annotationRef/>
      </w:r>
      <w:r>
        <w:t>What do high- and low-quality mean in this context?</w:t>
      </w:r>
    </w:p>
  </w:comment>
  <w:comment w:id="86" w:author="Author" w:initials="A">
    <w:p w14:paraId="6F6D4CB3" w14:textId="0D54C334" w:rsidR="004B005C" w:rsidRDefault="004B005C" w:rsidP="00C750C1">
      <w:pPr>
        <w:pStyle w:val="CommentText"/>
      </w:pPr>
      <w:r>
        <w:rPr>
          <w:rStyle w:val="CommentReference"/>
        </w:rPr>
        <w:annotationRef/>
      </w:r>
      <w:r>
        <w:t>What does perfect mean in this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227B48" w15:done="1"/>
  <w15:commentEx w15:paraId="61C25336" w15:done="1"/>
  <w15:commentEx w15:paraId="152F50AF" w15:done="0"/>
  <w15:commentEx w15:paraId="3BCEBF7D" w15:done="1"/>
  <w15:commentEx w15:paraId="77C5695C" w15:done="0"/>
  <w15:commentEx w15:paraId="152234E7" w15:done="0"/>
  <w15:commentEx w15:paraId="0A9A88A1" w15:done="1"/>
  <w15:commentEx w15:paraId="6578500B" w15:paraIdParent="0A9A88A1" w15:done="1"/>
  <w15:commentEx w15:paraId="561A0A4E" w15:done="1"/>
  <w15:commentEx w15:paraId="5713550A" w15:done="0"/>
  <w15:commentEx w15:paraId="13E05C16" w15:done="0"/>
  <w15:commentEx w15:paraId="2ECCE758" w15:done="0"/>
  <w15:commentEx w15:paraId="6C32CD69" w15:done="0"/>
  <w15:commentEx w15:paraId="6C4D3274" w15:done="0"/>
  <w15:commentEx w15:paraId="6F6D4C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227B48" w16cid:durableId="258012D0"/>
  <w16cid:commentId w16cid:paraId="61C25336" w16cid:durableId="25F6C557"/>
  <w16cid:commentId w16cid:paraId="152F50AF" w16cid:durableId="254F7BE9"/>
  <w16cid:commentId w16cid:paraId="3BCEBF7D" w16cid:durableId="258016F1"/>
  <w16cid:commentId w16cid:paraId="77C5695C" w16cid:durableId="261277D8"/>
  <w16cid:commentId w16cid:paraId="152234E7" w16cid:durableId="261277E2"/>
  <w16cid:commentId w16cid:paraId="0A9A88A1" w16cid:durableId="256986F7"/>
  <w16cid:commentId w16cid:paraId="6578500B" w16cid:durableId="256D78CE"/>
  <w16cid:commentId w16cid:paraId="561A0A4E" w16cid:durableId="25801737"/>
  <w16cid:commentId w16cid:paraId="5713550A" w16cid:durableId="2586B93D"/>
  <w16cid:commentId w16cid:paraId="13E05C16" w16cid:durableId="2576E44E"/>
  <w16cid:commentId w16cid:paraId="2ECCE758" w16cid:durableId="2576E5DC"/>
  <w16cid:commentId w16cid:paraId="6C32CD69" w16cid:durableId="2576EA69"/>
  <w16cid:commentId w16cid:paraId="6C4D3274" w16cid:durableId="2576EE4A"/>
  <w16cid:commentId w16cid:paraId="6F6D4CB3" w16cid:durableId="2576EE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DA4D2" w14:textId="77777777" w:rsidR="00991ADC" w:rsidRDefault="00991ADC" w:rsidP="00C750C1">
      <w:r>
        <w:separator/>
      </w:r>
    </w:p>
  </w:endnote>
  <w:endnote w:type="continuationSeparator" w:id="0">
    <w:p w14:paraId="6B44991A" w14:textId="77777777" w:rsidR="00991ADC" w:rsidRDefault="00991ADC" w:rsidP="00C750C1">
      <w:r>
        <w:continuationSeparator/>
      </w:r>
    </w:p>
  </w:endnote>
  <w:endnote w:type="continuationNotice" w:id="1">
    <w:p w14:paraId="75AAF466" w14:textId="77777777" w:rsidR="00991ADC" w:rsidRDefault="00991ADC" w:rsidP="00C7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1xt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C750C1">
          <w:pPr>
            <w:pStyle w:val="Header"/>
          </w:pPr>
        </w:p>
      </w:tc>
      <w:tc>
        <w:tcPr>
          <w:tcW w:w="3120" w:type="dxa"/>
        </w:tcPr>
        <w:p w14:paraId="1CCF68C3" w14:textId="2DA3261B" w:rsidR="12F2E211" w:rsidRDefault="12F2E211" w:rsidP="00C750C1">
          <w:pPr>
            <w:pStyle w:val="Header"/>
          </w:pPr>
        </w:p>
      </w:tc>
      <w:tc>
        <w:tcPr>
          <w:tcW w:w="3120" w:type="dxa"/>
        </w:tcPr>
        <w:p w14:paraId="053E4685" w14:textId="6F86730F" w:rsidR="12F2E211" w:rsidRDefault="12F2E211" w:rsidP="00C750C1">
          <w:pPr>
            <w:pStyle w:val="Header"/>
          </w:pPr>
        </w:p>
      </w:tc>
    </w:tr>
  </w:tbl>
  <w:p w14:paraId="1344D902" w14:textId="7BBF5C29" w:rsidR="12F2E211" w:rsidRDefault="12F2E211" w:rsidP="00C7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22E7C" w14:textId="77777777" w:rsidR="00991ADC" w:rsidRDefault="00991ADC" w:rsidP="00C750C1">
      <w:r>
        <w:separator/>
      </w:r>
    </w:p>
  </w:footnote>
  <w:footnote w:type="continuationSeparator" w:id="0">
    <w:p w14:paraId="160D4223" w14:textId="77777777" w:rsidR="00991ADC" w:rsidRDefault="00991ADC" w:rsidP="00C750C1">
      <w:r>
        <w:continuationSeparator/>
      </w:r>
    </w:p>
  </w:footnote>
  <w:footnote w:type="continuationNotice" w:id="1">
    <w:p w14:paraId="758AA43C" w14:textId="77777777" w:rsidR="00991ADC" w:rsidRDefault="00991ADC" w:rsidP="00C75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C750C1">
          <w:pPr>
            <w:pStyle w:val="Header"/>
          </w:pPr>
        </w:p>
      </w:tc>
      <w:tc>
        <w:tcPr>
          <w:tcW w:w="3120" w:type="dxa"/>
        </w:tcPr>
        <w:p w14:paraId="3732056D" w14:textId="1776E803" w:rsidR="12F2E211" w:rsidRDefault="12F2E211" w:rsidP="00C750C1">
          <w:pPr>
            <w:pStyle w:val="Header"/>
          </w:pPr>
        </w:p>
      </w:tc>
      <w:tc>
        <w:tcPr>
          <w:tcW w:w="3120" w:type="dxa"/>
        </w:tcPr>
        <w:p w14:paraId="57A43309" w14:textId="72DB15C3" w:rsidR="12F2E211" w:rsidRDefault="12F2E211" w:rsidP="00C750C1">
          <w:pPr>
            <w:pStyle w:val="Header"/>
          </w:pPr>
        </w:p>
      </w:tc>
    </w:tr>
  </w:tbl>
  <w:p w14:paraId="2537F184" w14:textId="081D6172" w:rsidR="12F2E211" w:rsidRDefault="12F2E211" w:rsidP="00C7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8"/>
  </w:num>
  <w:num w:numId="5">
    <w:abstractNumId w:val="5"/>
  </w:num>
  <w:num w:numId="6">
    <w:abstractNumId w:val="7"/>
  </w:num>
  <w:num w:numId="7">
    <w:abstractNumId w:val="1"/>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autoHyphenation/>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kFAKpkjkA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03E0"/>
    <w:rsid w:val="00000ADA"/>
    <w:rsid w:val="000011D2"/>
    <w:rsid w:val="00001821"/>
    <w:rsid w:val="00001F8E"/>
    <w:rsid w:val="00002220"/>
    <w:rsid w:val="000026C9"/>
    <w:rsid w:val="0000343E"/>
    <w:rsid w:val="0000358E"/>
    <w:rsid w:val="0000399B"/>
    <w:rsid w:val="00003DD5"/>
    <w:rsid w:val="00004618"/>
    <w:rsid w:val="00004D45"/>
    <w:rsid w:val="00004E98"/>
    <w:rsid w:val="00005224"/>
    <w:rsid w:val="00005699"/>
    <w:rsid w:val="000056AD"/>
    <w:rsid w:val="00005A25"/>
    <w:rsid w:val="000060EA"/>
    <w:rsid w:val="00006163"/>
    <w:rsid w:val="00006F9C"/>
    <w:rsid w:val="000070E8"/>
    <w:rsid w:val="0000779F"/>
    <w:rsid w:val="000079E3"/>
    <w:rsid w:val="00007D75"/>
    <w:rsid w:val="00010055"/>
    <w:rsid w:val="0001027F"/>
    <w:rsid w:val="00010B8C"/>
    <w:rsid w:val="000130F8"/>
    <w:rsid w:val="000131BE"/>
    <w:rsid w:val="0001343B"/>
    <w:rsid w:val="00014B62"/>
    <w:rsid w:val="0001591C"/>
    <w:rsid w:val="00015F29"/>
    <w:rsid w:val="00016200"/>
    <w:rsid w:val="00016701"/>
    <w:rsid w:val="00016AE8"/>
    <w:rsid w:val="000172CC"/>
    <w:rsid w:val="00017826"/>
    <w:rsid w:val="00020686"/>
    <w:rsid w:val="000208BC"/>
    <w:rsid w:val="000216CC"/>
    <w:rsid w:val="0002180E"/>
    <w:rsid w:val="0002189B"/>
    <w:rsid w:val="00021D35"/>
    <w:rsid w:val="000256F0"/>
    <w:rsid w:val="00025E0C"/>
    <w:rsid w:val="00026429"/>
    <w:rsid w:val="00026A6E"/>
    <w:rsid w:val="0002743C"/>
    <w:rsid w:val="00027554"/>
    <w:rsid w:val="00031150"/>
    <w:rsid w:val="00031469"/>
    <w:rsid w:val="000321CA"/>
    <w:rsid w:val="000327D4"/>
    <w:rsid w:val="000334E5"/>
    <w:rsid w:val="00033617"/>
    <w:rsid w:val="00034D5E"/>
    <w:rsid w:val="00035E15"/>
    <w:rsid w:val="00035E6B"/>
    <w:rsid w:val="00036203"/>
    <w:rsid w:val="00036397"/>
    <w:rsid w:val="00036F3E"/>
    <w:rsid w:val="000371F2"/>
    <w:rsid w:val="000400E3"/>
    <w:rsid w:val="00040A39"/>
    <w:rsid w:val="00040EDD"/>
    <w:rsid w:val="00040F58"/>
    <w:rsid w:val="00041BA8"/>
    <w:rsid w:val="00041DFC"/>
    <w:rsid w:val="00042640"/>
    <w:rsid w:val="000428C2"/>
    <w:rsid w:val="000438A1"/>
    <w:rsid w:val="00043C8C"/>
    <w:rsid w:val="000447BD"/>
    <w:rsid w:val="00044D7A"/>
    <w:rsid w:val="00046BB6"/>
    <w:rsid w:val="00047562"/>
    <w:rsid w:val="00047E3F"/>
    <w:rsid w:val="00050E5B"/>
    <w:rsid w:val="00051A74"/>
    <w:rsid w:val="00051A91"/>
    <w:rsid w:val="0005216B"/>
    <w:rsid w:val="000524B1"/>
    <w:rsid w:val="00052ADA"/>
    <w:rsid w:val="00053CD3"/>
    <w:rsid w:val="00053D92"/>
    <w:rsid w:val="0005421D"/>
    <w:rsid w:val="000549AA"/>
    <w:rsid w:val="00054B2B"/>
    <w:rsid w:val="00055028"/>
    <w:rsid w:val="000558D4"/>
    <w:rsid w:val="00055A07"/>
    <w:rsid w:val="00056809"/>
    <w:rsid w:val="00057E94"/>
    <w:rsid w:val="00060038"/>
    <w:rsid w:val="00060079"/>
    <w:rsid w:val="00061F82"/>
    <w:rsid w:val="0006263D"/>
    <w:rsid w:val="000628DD"/>
    <w:rsid w:val="00062AF2"/>
    <w:rsid w:val="00062C7B"/>
    <w:rsid w:val="0006328B"/>
    <w:rsid w:val="00063483"/>
    <w:rsid w:val="00063900"/>
    <w:rsid w:val="00063B9B"/>
    <w:rsid w:val="00063FA2"/>
    <w:rsid w:val="00064117"/>
    <w:rsid w:val="0006415D"/>
    <w:rsid w:val="00064542"/>
    <w:rsid w:val="00065EEC"/>
    <w:rsid w:val="00067572"/>
    <w:rsid w:val="000701BE"/>
    <w:rsid w:val="000702A0"/>
    <w:rsid w:val="000705A9"/>
    <w:rsid w:val="00070683"/>
    <w:rsid w:val="000711CF"/>
    <w:rsid w:val="000717EC"/>
    <w:rsid w:val="0007181D"/>
    <w:rsid w:val="00071B27"/>
    <w:rsid w:val="00072B02"/>
    <w:rsid w:val="0007400D"/>
    <w:rsid w:val="00074411"/>
    <w:rsid w:val="000747C9"/>
    <w:rsid w:val="00074D71"/>
    <w:rsid w:val="00074FFB"/>
    <w:rsid w:val="0007558A"/>
    <w:rsid w:val="00075B8F"/>
    <w:rsid w:val="00077405"/>
    <w:rsid w:val="00077634"/>
    <w:rsid w:val="00077A32"/>
    <w:rsid w:val="00080E01"/>
    <w:rsid w:val="00081040"/>
    <w:rsid w:val="0008138C"/>
    <w:rsid w:val="00081C59"/>
    <w:rsid w:val="00082F45"/>
    <w:rsid w:val="000844B5"/>
    <w:rsid w:val="0008465B"/>
    <w:rsid w:val="000846B2"/>
    <w:rsid w:val="000848B6"/>
    <w:rsid w:val="00084D2A"/>
    <w:rsid w:val="00084E36"/>
    <w:rsid w:val="000851EF"/>
    <w:rsid w:val="00085779"/>
    <w:rsid w:val="00085A4A"/>
    <w:rsid w:val="000869C5"/>
    <w:rsid w:val="00087193"/>
    <w:rsid w:val="000876D1"/>
    <w:rsid w:val="00087896"/>
    <w:rsid w:val="0008797A"/>
    <w:rsid w:val="000903D1"/>
    <w:rsid w:val="00090830"/>
    <w:rsid w:val="000917C5"/>
    <w:rsid w:val="00091925"/>
    <w:rsid w:val="00091A0B"/>
    <w:rsid w:val="00091AE5"/>
    <w:rsid w:val="00091E23"/>
    <w:rsid w:val="0009211B"/>
    <w:rsid w:val="000928C9"/>
    <w:rsid w:val="00092F84"/>
    <w:rsid w:val="00093880"/>
    <w:rsid w:val="00093911"/>
    <w:rsid w:val="00093BE2"/>
    <w:rsid w:val="000948BE"/>
    <w:rsid w:val="00095736"/>
    <w:rsid w:val="00096060"/>
    <w:rsid w:val="0009669C"/>
    <w:rsid w:val="000968F6"/>
    <w:rsid w:val="00097155"/>
    <w:rsid w:val="000A00DC"/>
    <w:rsid w:val="000A0114"/>
    <w:rsid w:val="000A0893"/>
    <w:rsid w:val="000A0D56"/>
    <w:rsid w:val="000A14D8"/>
    <w:rsid w:val="000A1799"/>
    <w:rsid w:val="000A1850"/>
    <w:rsid w:val="000A43E2"/>
    <w:rsid w:val="000A5514"/>
    <w:rsid w:val="000A5939"/>
    <w:rsid w:val="000A59AB"/>
    <w:rsid w:val="000A5F8C"/>
    <w:rsid w:val="000A6176"/>
    <w:rsid w:val="000A69D9"/>
    <w:rsid w:val="000B032C"/>
    <w:rsid w:val="000B070C"/>
    <w:rsid w:val="000B0C46"/>
    <w:rsid w:val="000B1D2F"/>
    <w:rsid w:val="000B2C2D"/>
    <w:rsid w:val="000B30A1"/>
    <w:rsid w:val="000B41F1"/>
    <w:rsid w:val="000B44BE"/>
    <w:rsid w:val="000B5894"/>
    <w:rsid w:val="000B5FE0"/>
    <w:rsid w:val="000B695B"/>
    <w:rsid w:val="000B6990"/>
    <w:rsid w:val="000B7E60"/>
    <w:rsid w:val="000C0618"/>
    <w:rsid w:val="000C08A3"/>
    <w:rsid w:val="000C0C42"/>
    <w:rsid w:val="000C1C8A"/>
    <w:rsid w:val="000C2225"/>
    <w:rsid w:val="000C2645"/>
    <w:rsid w:val="000C3D6C"/>
    <w:rsid w:val="000C471F"/>
    <w:rsid w:val="000C4EA1"/>
    <w:rsid w:val="000C5038"/>
    <w:rsid w:val="000C558C"/>
    <w:rsid w:val="000C59ED"/>
    <w:rsid w:val="000C5A40"/>
    <w:rsid w:val="000C5DAE"/>
    <w:rsid w:val="000C6A7F"/>
    <w:rsid w:val="000C761C"/>
    <w:rsid w:val="000D0E8E"/>
    <w:rsid w:val="000D0FFB"/>
    <w:rsid w:val="000D1940"/>
    <w:rsid w:val="000D2083"/>
    <w:rsid w:val="000D2621"/>
    <w:rsid w:val="000D3410"/>
    <w:rsid w:val="000D370C"/>
    <w:rsid w:val="000D4036"/>
    <w:rsid w:val="000D40B9"/>
    <w:rsid w:val="000D4204"/>
    <w:rsid w:val="000D4A2B"/>
    <w:rsid w:val="000D5061"/>
    <w:rsid w:val="000D6A07"/>
    <w:rsid w:val="000D7DB0"/>
    <w:rsid w:val="000E07F3"/>
    <w:rsid w:val="000E0E62"/>
    <w:rsid w:val="000E1265"/>
    <w:rsid w:val="000E162F"/>
    <w:rsid w:val="000E1976"/>
    <w:rsid w:val="000E1ECE"/>
    <w:rsid w:val="000E24D4"/>
    <w:rsid w:val="000E3CA6"/>
    <w:rsid w:val="000E431C"/>
    <w:rsid w:val="000E4340"/>
    <w:rsid w:val="000E436A"/>
    <w:rsid w:val="000E4372"/>
    <w:rsid w:val="000E452B"/>
    <w:rsid w:val="000E46C3"/>
    <w:rsid w:val="000E4C59"/>
    <w:rsid w:val="000E53C7"/>
    <w:rsid w:val="000E5E86"/>
    <w:rsid w:val="000E5EF7"/>
    <w:rsid w:val="000E6853"/>
    <w:rsid w:val="000E6DF3"/>
    <w:rsid w:val="000E7497"/>
    <w:rsid w:val="000E7730"/>
    <w:rsid w:val="000E7ABF"/>
    <w:rsid w:val="000E7EDB"/>
    <w:rsid w:val="000F0664"/>
    <w:rsid w:val="000F0701"/>
    <w:rsid w:val="000F1572"/>
    <w:rsid w:val="000F1D88"/>
    <w:rsid w:val="000F1F8B"/>
    <w:rsid w:val="000F2549"/>
    <w:rsid w:val="000F397A"/>
    <w:rsid w:val="000F43E1"/>
    <w:rsid w:val="000F50C2"/>
    <w:rsid w:val="000F5B36"/>
    <w:rsid w:val="000F647A"/>
    <w:rsid w:val="000F7251"/>
    <w:rsid w:val="000F74DB"/>
    <w:rsid w:val="000F783A"/>
    <w:rsid w:val="000F7968"/>
    <w:rsid w:val="000F7F34"/>
    <w:rsid w:val="00100B06"/>
    <w:rsid w:val="00100D23"/>
    <w:rsid w:val="00101034"/>
    <w:rsid w:val="0010174C"/>
    <w:rsid w:val="001024AA"/>
    <w:rsid w:val="00102565"/>
    <w:rsid w:val="001035DF"/>
    <w:rsid w:val="001036EF"/>
    <w:rsid w:val="001038BB"/>
    <w:rsid w:val="00103E98"/>
    <w:rsid w:val="001051B3"/>
    <w:rsid w:val="00106184"/>
    <w:rsid w:val="0010622A"/>
    <w:rsid w:val="00106CB1"/>
    <w:rsid w:val="00106D5E"/>
    <w:rsid w:val="00107F96"/>
    <w:rsid w:val="00107FEB"/>
    <w:rsid w:val="00110883"/>
    <w:rsid w:val="00111157"/>
    <w:rsid w:val="0011136E"/>
    <w:rsid w:val="00111DE8"/>
    <w:rsid w:val="00111EBA"/>
    <w:rsid w:val="00112A35"/>
    <w:rsid w:val="00112E19"/>
    <w:rsid w:val="00113C64"/>
    <w:rsid w:val="00114047"/>
    <w:rsid w:val="00115222"/>
    <w:rsid w:val="00116C84"/>
    <w:rsid w:val="0011752A"/>
    <w:rsid w:val="00120340"/>
    <w:rsid w:val="001205F9"/>
    <w:rsid w:val="00120AA7"/>
    <w:rsid w:val="00120D4B"/>
    <w:rsid w:val="001210BA"/>
    <w:rsid w:val="0012122C"/>
    <w:rsid w:val="0012144E"/>
    <w:rsid w:val="00121EF6"/>
    <w:rsid w:val="001221B3"/>
    <w:rsid w:val="00122F40"/>
    <w:rsid w:val="00123331"/>
    <w:rsid w:val="00123559"/>
    <w:rsid w:val="0012446F"/>
    <w:rsid w:val="001245E4"/>
    <w:rsid w:val="00124795"/>
    <w:rsid w:val="00125D0F"/>
    <w:rsid w:val="00126E9E"/>
    <w:rsid w:val="001272C4"/>
    <w:rsid w:val="00127AA0"/>
    <w:rsid w:val="0013150B"/>
    <w:rsid w:val="00131F72"/>
    <w:rsid w:val="0013207D"/>
    <w:rsid w:val="00132580"/>
    <w:rsid w:val="00133179"/>
    <w:rsid w:val="0013319C"/>
    <w:rsid w:val="001334CE"/>
    <w:rsid w:val="001339E8"/>
    <w:rsid w:val="00134086"/>
    <w:rsid w:val="001348C5"/>
    <w:rsid w:val="00134C35"/>
    <w:rsid w:val="00134FFE"/>
    <w:rsid w:val="00135C79"/>
    <w:rsid w:val="001366B2"/>
    <w:rsid w:val="00136D39"/>
    <w:rsid w:val="0013707C"/>
    <w:rsid w:val="001372BA"/>
    <w:rsid w:val="00137E51"/>
    <w:rsid w:val="0014221C"/>
    <w:rsid w:val="00142702"/>
    <w:rsid w:val="0014292B"/>
    <w:rsid w:val="0014369D"/>
    <w:rsid w:val="00143C51"/>
    <w:rsid w:val="0014498A"/>
    <w:rsid w:val="00145072"/>
    <w:rsid w:val="0014538A"/>
    <w:rsid w:val="001456B4"/>
    <w:rsid w:val="00146D06"/>
    <w:rsid w:val="00147CC7"/>
    <w:rsid w:val="00150252"/>
    <w:rsid w:val="00150296"/>
    <w:rsid w:val="0015132C"/>
    <w:rsid w:val="001514D7"/>
    <w:rsid w:val="00151954"/>
    <w:rsid w:val="00151E27"/>
    <w:rsid w:val="001522EA"/>
    <w:rsid w:val="00152473"/>
    <w:rsid w:val="00152828"/>
    <w:rsid w:val="00152B7E"/>
    <w:rsid w:val="00152BC6"/>
    <w:rsid w:val="00153984"/>
    <w:rsid w:val="00153FE8"/>
    <w:rsid w:val="00154710"/>
    <w:rsid w:val="0015572B"/>
    <w:rsid w:val="00157DDD"/>
    <w:rsid w:val="00157E10"/>
    <w:rsid w:val="001607E3"/>
    <w:rsid w:val="001609CE"/>
    <w:rsid w:val="00161561"/>
    <w:rsid w:val="00161F0B"/>
    <w:rsid w:val="00162134"/>
    <w:rsid w:val="00162966"/>
    <w:rsid w:val="00162C84"/>
    <w:rsid w:val="00162CFA"/>
    <w:rsid w:val="00163121"/>
    <w:rsid w:val="001631F7"/>
    <w:rsid w:val="00163386"/>
    <w:rsid w:val="001637A0"/>
    <w:rsid w:val="001638CA"/>
    <w:rsid w:val="00165E35"/>
    <w:rsid w:val="00165F15"/>
    <w:rsid w:val="0016615E"/>
    <w:rsid w:val="00166A8A"/>
    <w:rsid w:val="00167247"/>
    <w:rsid w:val="00167910"/>
    <w:rsid w:val="001679E6"/>
    <w:rsid w:val="00167A16"/>
    <w:rsid w:val="00170226"/>
    <w:rsid w:val="00172B45"/>
    <w:rsid w:val="0017326E"/>
    <w:rsid w:val="00173B43"/>
    <w:rsid w:val="001758E7"/>
    <w:rsid w:val="001764D2"/>
    <w:rsid w:val="00176600"/>
    <w:rsid w:val="00176D67"/>
    <w:rsid w:val="001770E5"/>
    <w:rsid w:val="001778F3"/>
    <w:rsid w:val="00177C87"/>
    <w:rsid w:val="001807D5"/>
    <w:rsid w:val="001813DD"/>
    <w:rsid w:val="001825B9"/>
    <w:rsid w:val="001826BD"/>
    <w:rsid w:val="00183B91"/>
    <w:rsid w:val="00183F3D"/>
    <w:rsid w:val="00184194"/>
    <w:rsid w:val="00184565"/>
    <w:rsid w:val="0018459C"/>
    <w:rsid w:val="00184FD0"/>
    <w:rsid w:val="00185344"/>
    <w:rsid w:val="0018578E"/>
    <w:rsid w:val="00185E36"/>
    <w:rsid w:val="00186489"/>
    <w:rsid w:val="00186EA6"/>
    <w:rsid w:val="00190795"/>
    <w:rsid w:val="00190E9D"/>
    <w:rsid w:val="001911C8"/>
    <w:rsid w:val="00191470"/>
    <w:rsid w:val="001916BA"/>
    <w:rsid w:val="0019173B"/>
    <w:rsid w:val="00191970"/>
    <w:rsid w:val="00191E68"/>
    <w:rsid w:val="00191E90"/>
    <w:rsid w:val="001924B2"/>
    <w:rsid w:val="00192A74"/>
    <w:rsid w:val="00192AAC"/>
    <w:rsid w:val="0019314F"/>
    <w:rsid w:val="00193B72"/>
    <w:rsid w:val="00194276"/>
    <w:rsid w:val="00194421"/>
    <w:rsid w:val="00194B8B"/>
    <w:rsid w:val="00194E89"/>
    <w:rsid w:val="001957C3"/>
    <w:rsid w:val="00196065"/>
    <w:rsid w:val="00197717"/>
    <w:rsid w:val="00197839"/>
    <w:rsid w:val="001978EF"/>
    <w:rsid w:val="00197FC5"/>
    <w:rsid w:val="001A0E22"/>
    <w:rsid w:val="001A16A3"/>
    <w:rsid w:val="001A1915"/>
    <w:rsid w:val="001A1D64"/>
    <w:rsid w:val="001A2000"/>
    <w:rsid w:val="001A2856"/>
    <w:rsid w:val="001A322E"/>
    <w:rsid w:val="001A35FB"/>
    <w:rsid w:val="001A3B36"/>
    <w:rsid w:val="001A3B6D"/>
    <w:rsid w:val="001A3D39"/>
    <w:rsid w:val="001A3E0A"/>
    <w:rsid w:val="001A4484"/>
    <w:rsid w:val="001A4912"/>
    <w:rsid w:val="001A4C99"/>
    <w:rsid w:val="001A4F12"/>
    <w:rsid w:val="001A4F98"/>
    <w:rsid w:val="001A53C4"/>
    <w:rsid w:val="001A5C5B"/>
    <w:rsid w:val="001A5C6B"/>
    <w:rsid w:val="001A6394"/>
    <w:rsid w:val="001A7FCA"/>
    <w:rsid w:val="001B0226"/>
    <w:rsid w:val="001B0E17"/>
    <w:rsid w:val="001B1BDF"/>
    <w:rsid w:val="001B2063"/>
    <w:rsid w:val="001B20AA"/>
    <w:rsid w:val="001B2446"/>
    <w:rsid w:val="001B2468"/>
    <w:rsid w:val="001B31EB"/>
    <w:rsid w:val="001B3242"/>
    <w:rsid w:val="001B32AE"/>
    <w:rsid w:val="001B4296"/>
    <w:rsid w:val="001B4492"/>
    <w:rsid w:val="001B52AD"/>
    <w:rsid w:val="001B5CC8"/>
    <w:rsid w:val="001B6506"/>
    <w:rsid w:val="001B73B2"/>
    <w:rsid w:val="001B786B"/>
    <w:rsid w:val="001B7CD3"/>
    <w:rsid w:val="001B7E28"/>
    <w:rsid w:val="001C0BA7"/>
    <w:rsid w:val="001C0DDC"/>
    <w:rsid w:val="001C20C1"/>
    <w:rsid w:val="001C2645"/>
    <w:rsid w:val="001C2894"/>
    <w:rsid w:val="001C2A72"/>
    <w:rsid w:val="001C3319"/>
    <w:rsid w:val="001C383D"/>
    <w:rsid w:val="001C4957"/>
    <w:rsid w:val="001C4AF8"/>
    <w:rsid w:val="001C5B06"/>
    <w:rsid w:val="001C5D58"/>
    <w:rsid w:val="001C6085"/>
    <w:rsid w:val="001C70A1"/>
    <w:rsid w:val="001C71C2"/>
    <w:rsid w:val="001C7A3F"/>
    <w:rsid w:val="001C7CD7"/>
    <w:rsid w:val="001C7FA2"/>
    <w:rsid w:val="001D0500"/>
    <w:rsid w:val="001D10EE"/>
    <w:rsid w:val="001D25DB"/>
    <w:rsid w:val="001D302E"/>
    <w:rsid w:val="001D461D"/>
    <w:rsid w:val="001D4C22"/>
    <w:rsid w:val="001D5CC6"/>
    <w:rsid w:val="001D6067"/>
    <w:rsid w:val="001D6BE6"/>
    <w:rsid w:val="001D6EC3"/>
    <w:rsid w:val="001D6F18"/>
    <w:rsid w:val="001D7696"/>
    <w:rsid w:val="001E011F"/>
    <w:rsid w:val="001E03E4"/>
    <w:rsid w:val="001E05E9"/>
    <w:rsid w:val="001E085A"/>
    <w:rsid w:val="001E0A2D"/>
    <w:rsid w:val="001E0A95"/>
    <w:rsid w:val="001E0C0D"/>
    <w:rsid w:val="001E0C5C"/>
    <w:rsid w:val="001E12F4"/>
    <w:rsid w:val="001E1F46"/>
    <w:rsid w:val="001E26E6"/>
    <w:rsid w:val="001E2970"/>
    <w:rsid w:val="001E396A"/>
    <w:rsid w:val="001E4E27"/>
    <w:rsid w:val="001E500D"/>
    <w:rsid w:val="001E53CB"/>
    <w:rsid w:val="001E5AEA"/>
    <w:rsid w:val="001E65A9"/>
    <w:rsid w:val="001E692D"/>
    <w:rsid w:val="001E767A"/>
    <w:rsid w:val="001F21FF"/>
    <w:rsid w:val="001F2299"/>
    <w:rsid w:val="001F3D0F"/>
    <w:rsid w:val="001F513A"/>
    <w:rsid w:val="001F51E3"/>
    <w:rsid w:val="001F5D3B"/>
    <w:rsid w:val="001F70F7"/>
    <w:rsid w:val="001F7D5F"/>
    <w:rsid w:val="002009FB"/>
    <w:rsid w:val="00200C8C"/>
    <w:rsid w:val="00203152"/>
    <w:rsid w:val="002037A0"/>
    <w:rsid w:val="002038F9"/>
    <w:rsid w:val="00203A56"/>
    <w:rsid w:val="00204CD4"/>
    <w:rsid w:val="002051D9"/>
    <w:rsid w:val="00205417"/>
    <w:rsid w:val="00205C18"/>
    <w:rsid w:val="0020637B"/>
    <w:rsid w:val="0020638D"/>
    <w:rsid w:val="00207936"/>
    <w:rsid w:val="0020799A"/>
    <w:rsid w:val="00207E88"/>
    <w:rsid w:val="0021027A"/>
    <w:rsid w:val="002104A7"/>
    <w:rsid w:val="00210F42"/>
    <w:rsid w:val="002111A2"/>
    <w:rsid w:val="0021170C"/>
    <w:rsid w:val="00212142"/>
    <w:rsid w:val="002121CB"/>
    <w:rsid w:val="00212775"/>
    <w:rsid w:val="0021283B"/>
    <w:rsid w:val="002133B2"/>
    <w:rsid w:val="0021375C"/>
    <w:rsid w:val="00213E88"/>
    <w:rsid w:val="00214515"/>
    <w:rsid w:val="0021464B"/>
    <w:rsid w:val="00216276"/>
    <w:rsid w:val="00216987"/>
    <w:rsid w:val="0021705B"/>
    <w:rsid w:val="00217C9A"/>
    <w:rsid w:val="00220A77"/>
    <w:rsid w:val="00220B4A"/>
    <w:rsid w:val="00220C38"/>
    <w:rsid w:val="00221724"/>
    <w:rsid w:val="00221C43"/>
    <w:rsid w:val="002236E2"/>
    <w:rsid w:val="0022373D"/>
    <w:rsid w:val="0022448B"/>
    <w:rsid w:val="002248BE"/>
    <w:rsid w:val="00224A4A"/>
    <w:rsid w:val="00224A63"/>
    <w:rsid w:val="00225C49"/>
    <w:rsid w:val="00226B71"/>
    <w:rsid w:val="00227785"/>
    <w:rsid w:val="0023053C"/>
    <w:rsid w:val="0023069A"/>
    <w:rsid w:val="002309B1"/>
    <w:rsid w:val="00230B5D"/>
    <w:rsid w:val="0023105C"/>
    <w:rsid w:val="00231262"/>
    <w:rsid w:val="0023161F"/>
    <w:rsid w:val="002316F6"/>
    <w:rsid w:val="00231C73"/>
    <w:rsid w:val="00231EC5"/>
    <w:rsid w:val="002336E9"/>
    <w:rsid w:val="002338DD"/>
    <w:rsid w:val="00234DBA"/>
    <w:rsid w:val="0023572F"/>
    <w:rsid w:val="00235F05"/>
    <w:rsid w:val="002368F0"/>
    <w:rsid w:val="002379F0"/>
    <w:rsid w:val="002405B9"/>
    <w:rsid w:val="00240CE7"/>
    <w:rsid w:val="00241B62"/>
    <w:rsid w:val="00242069"/>
    <w:rsid w:val="002420EA"/>
    <w:rsid w:val="0024399B"/>
    <w:rsid w:val="00243B97"/>
    <w:rsid w:val="0024439F"/>
    <w:rsid w:val="0024549B"/>
    <w:rsid w:val="002476DE"/>
    <w:rsid w:val="00247EC0"/>
    <w:rsid w:val="00250EF4"/>
    <w:rsid w:val="002511F5"/>
    <w:rsid w:val="002512E6"/>
    <w:rsid w:val="00251AF1"/>
    <w:rsid w:val="00252044"/>
    <w:rsid w:val="00253068"/>
    <w:rsid w:val="00253665"/>
    <w:rsid w:val="002537D2"/>
    <w:rsid w:val="00254580"/>
    <w:rsid w:val="002552DD"/>
    <w:rsid w:val="0025583D"/>
    <w:rsid w:val="002558EF"/>
    <w:rsid w:val="00256969"/>
    <w:rsid w:val="00257EFC"/>
    <w:rsid w:val="002609A4"/>
    <w:rsid w:val="00260C3E"/>
    <w:rsid w:val="00260FD0"/>
    <w:rsid w:val="002611BE"/>
    <w:rsid w:val="002626BB"/>
    <w:rsid w:val="00262D9B"/>
    <w:rsid w:val="00262EEC"/>
    <w:rsid w:val="00262FDD"/>
    <w:rsid w:val="00263413"/>
    <w:rsid w:val="00264225"/>
    <w:rsid w:val="0026463C"/>
    <w:rsid w:val="002651E5"/>
    <w:rsid w:val="002656B0"/>
    <w:rsid w:val="0026572D"/>
    <w:rsid w:val="002661C8"/>
    <w:rsid w:val="00266238"/>
    <w:rsid w:val="002704AA"/>
    <w:rsid w:val="00271767"/>
    <w:rsid w:val="00271DE9"/>
    <w:rsid w:val="00271F31"/>
    <w:rsid w:val="00272C0E"/>
    <w:rsid w:val="00272E81"/>
    <w:rsid w:val="00273A8F"/>
    <w:rsid w:val="00274210"/>
    <w:rsid w:val="00274474"/>
    <w:rsid w:val="00274E6B"/>
    <w:rsid w:val="0027591B"/>
    <w:rsid w:val="00275DB1"/>
    <w:rsid w:val="00275FDA"/>
    <w:rsid w:val="00276239"/>
    <w:rsid w:val="0027633B"/>
    <w:rsid w:val="00276578"/>
    <w:rsid w:val="002765A2"/>
    <w:rsid w:val="0027713D"/>
    <w:rsid w:val="00277174"/>
    <w:rsid w:val="002808DF"/>
    <w:rsid w:val="00280A14"/>
    <w:rsid w:val="00282057"/>
    <w:rsid w:val="002822C8"/>
    <w:rsid w:val="002823A5"/>
    <w:rsid w:val="002823C2"/>
    <w:rsid w:val="002829FC"/>
    <w:rsid w:val="00282C7F"/>
    <w:rsid w:val="00284003"/>
    <w:rsid w:val="00285DC3"/>
    <w:rsid w:val="00286A1C"/>
    <w:rsid w:val="00286CF4"/>
    <w:rsid w:val="0028798C"/>
    <w:rsid w:val="0029027B"/>
    <w:rsid w:val="00290F26"/>
    <w:rsid w:val="002911E0"/>
    <w:rsid w:val="00292795"/>
    <w:rsid w:val="00292B24"/>
    <w:rsid w:val="00292C12"/>
    <w:rsid w:val="00292E3A"/>
    <w:rsid w:val="0029366E"/>
    <w:rsid w:val="002938A6"/>
    <w:rsid w:val="00293A02"/>
    <w:rsid w:val="00294729"/>
    <w:rsid w:val="0029503F"/>
    <w:rsid w:val="002952A5"/>
    <w:rsid w:val="002957E3"/>
    <w:rsid w:val="00295CC0"/>
    <w:rsid w:val="00295E55"/>
    <w:rsid w:val="00295F2C"/>
    <w:rsid w:val="002960DE"/>
    <w:rsid w:val="002966E5"/>
    <w:rsid w:val="00296F72"/>
    <w:rsid w:val="002977C9"/>
    <w:rsid w:val="002A03F0"/>
    <w:rsid w:val="002A059B"/>
    <w:rsid w:val="002A0CB9"/>
    <w:rsid w:val="002A1669"/>
    <w:rsid w:val="002A1682"/>
    <w:rsid w:val="002A1B93"/>
    <w:rsid w:val="002A24F6"/>
    <w:rsid w:val="002A34C7"/>
    <w:rsid w:val="002A46FD"/>
    <w:rsid w:val="002A48B7"/>
    <w:rsid w:val="002A4CE5"/>
    <w:rsid w:val="002A54F7"/>
    <w:rsid w:val="002A5A15"/>
    <w:rsid w:val="002A61C6"/>
    <w:rsid w:val="002A6522"/>
    <w:rsid w:val="002A6A0A"/>
    <w:rsid w:val="002A7861"/>
    <w:rsid w:val="002B03DD"/>
    <w:rsid w:val="002B0F8E"/>
    <w:rsid w:val="002B1197"/>
    <w:rsid w:val="002B14BC"/>
    <w:rsid w:val="002B1B90"/>
    <w:rsid w:val="002B2683"/>
    <w:rsid w:val="002B2739"/>
    <w:rsid w:val="002B2902"/>
    <w:rsid w:val="002B2B27"/>
    <w:rsid w:val="002B3F65"/>
    <w:rsid w:val="002B40E8"/>
    <w:rsid w:val="002B427E"/>
    <w:rsid w:val="002B4A7B"/>
    <w:rsid w:val="002B4A87"/>
    <w:rsid w:val="002B538F"/>
    <w:rsid w:val="002B5EEE"/>
    <w:rsid w:val="002B604E"/>
    <w:rsid w:val="002B610B"/>
    <w:rsid w:val="002B6265"/>
    <w:rsid w:val="002B63BF"/>
    <w:rsid w:val="002C09D4"/>
    <w:rsid w:val="002C0B1C"/>
    <w:rsid w:val="002C1473"/>
    <w:rsid w:val="002C1515"/>
    <w:rsid w:val="002C1C78"/>
    <w:rsid w:val="002C1DBC"/>
    <w:rsid w:val="002C2485"/>
    <w:rsid w:val="002C2731"/>
    <w:rsid w:val="002C2972"/>
    <w:rsid w:val="002C2B1C"/>
    <w:rsid w:val="002C3423"/>
    <w:rsid w:val="002C3D61"/>
    <w:rsid w:val="002C55D7"/>
    <w:rsid w:val="002C5834"/>
    <w:rsid w:val="002C684F"/>
    <w:rsid w:val="002C6879"/>
    <w:rsid w:val="002C68FD"/>
    <w:rsid w:val="002C6C9F"/>
    <w:rsid w:val="002C7936"/>
    <w:rsid w:val="002C7CB5"/>
    <w:rsid w:val="002C7FE4"/>
    <w:rsid w:val="002D04FC"/>
    <w:rsid w:val="002D0B47"/>
    <w:rsid w:val="002D17FE"/>
    <w:rsid w:val="002D1883"/>
    <w:rsid w:val="002D1A3D"/>
    <w:rsid w:val="002D1FD2"/>
    <w:rsid w:val="002D23DE"/>
    <w:rsid w:val="002D24B0"/>
    <w:rsid w:val="002D2779"/>
    <w:rsid w:val="002D2996"/>
    <w:rsid w:val="002D29F7"/>
    <w:rsid w:val="002D2AA6"/>
    <w:rsid w:val="002D30B8"/>
    <w:rsid w:val="002D3116"/>
    <w:rsid w:val="002D3985"/>
    <w:rsid w:val="002D455F"/>
    <w:rsid w:val="002D47D9"/>
    <w:rsid w:val="002D577C"/>
    <w:rsid w:val="002D5FCB"/>
    <w:rsid w:val="002D65CA"/>
    <w:rsid w:val="002D676C"/>
    <w:rsid w:val="002D6820"/>
    <w:rsid w:val="002D7621"/>
    <w:rsid w:val="002D7813"/>
    <w:rsid w:val="002E0132"/>
    <w:rsid w:val="002E0353"/>
    <w:rsid w:val="002E0957"/>
    <w:rsid w:val="002E10E0"/>
    <w:rsid w:val="002E1DD9"/>
    <w:rsid w:val="002E261A"/>
    <w:rsid w:val="002E26C0"/>
    <w:rsid w:val="002E26D0"/>
    <w:rsid w:val="002E2846"/>
    <w:rsid w:val="002E2B0E"/>
    <w:rsid w:val="002E2E1B"/>
    <w:rsid w:val="002E36E0"/>
    <w:rsid w:val="002E3C23"/>
    <w:rsid w:val="002E41E5"/>
    <w:rsid w:val="002E4C23"/>
    <w:rsid w:val="002E53FB"/>
    <w:rsid w:val="002E56E2"/>
    <w:rsid w:val="002E576D"/>
    <w:rsid w:val="002E61BF"/>
    <w:rsid w:val="002E666A"/>
    <w:rsid w:val="002E6B99"/>
    <w:rsid w:val="002E6C64"/>
    <w:rsid w:val="002E6EE5"/>
    <w:rsid w:val="002E7601"/>
    <w:rsid w:val="002E7966"/>
    <w:rsid w:val="002E7CB1"/>
    <w:rsid w:val="002F26A4"/>
    <w:rsid w:val="002F2AF0"/>
    <w:rsid w:val="002F33BB"/>
    <w:rsid w:val="002F3429"/>
    <w:rsid w:val="002F3C87"/>
    <w:rsid w:val="002F4162"/>
    <w:rsid w:val="002F4477"/>
    <w:rsid w:val="002F4E88"/>
    <w:rsid w:val="002F4F04"/>
    <w:rsid w:val="002F5265"/>
    <w:rsid w:val="002F612B"/>
    <w:rsid w:val="002F65E0"/>
    <w:rsid w:val="002F6C64"/>
    <w:rsid w:val="003003F1"/>
    <w:rsid w:val="00300A91"/>
    <w:rsid w:val="0030278C"/>
    <w:rsid w:val="003037A0"/>
    <w:rsid w:val="0030462D"/>
    <w:rsid w:val="00304C70"/>
    <w:rsid w:val="00305F8D"/>
    <w:rsid w:val="00306432"/>
    <w:rsid w:val="00306B07"/>
    <w:rsid w:val="00306BC0"/>
    <w:rsid w:val="00306E1C"/>
    <w:rsid w:val="00306EF1"/>
    <w:rsid w:val="0030723E"/>
    <w:rsid w:val="003078DF"/>
    <w:rsid w:val="00307B4C"/>
    <w:rsid w:val="00307C7F"/>
    <w:rsid w:val="0031008F"/>
    <w:rsid w:val="00310D50"/>
    <w:rsid w:val="003120E7"/>
    <w:rsid w:val="003144E1"/>
    <w:rsid w:val="003146CB"/>
    <w:rsid w:val="0031533B"/>
    <w:rsid w:val="003158F1"/>
    <w:rsid w:val="00317662"/>
    <w:rsid w:val="00317EF5"/>
    <w:rsid w:val="003212A4"/>
    <w:rsid w:val="003216C3"/>
    <w:rsid w:val="00321817"/>
    <w:rsid w:val="0032213F"/>
    <w:rsid w:val="003227FD"/>
    <w:rsid w:val="003238C5"/>
    <w:rsid w:val="00323BB6"/>
    <w:rsid w:val="00324AAF"/>
    <w:rsid w:val="003250C1"/>
    <w:rsid w:val="003253A6"/>
    <w:rsid w:val="0032575F"/>
    <w:rsid w:val="003259E7"/>
    <w:rsid w:val="00325ABA"/>
    <w:rsid w:val="00326F6A"/>
    <w:rsid w:val="003270A0"/>
    <w:rsid w:val="0032734B"/>
    <w:rsid w:val="0033007A"/>
    <w:rsid w:val="0033029C"/>
    <w:rsid w:val="003303A3"/>
    <w:rsid w:val="00331042"/>
    <w:rsid w:val="00331463"/>
    <w:rsid w:val="003314C3"/>
    <w:rsid w:val="0033157D"/>
    <w:rsid w:val="00332764"/>
    <w:rsid w:val="00332A74"/>
    <w:rsid w:val="00332D66"/>
    <w:rsid w:val="00333279"/>
    <w:rsid w:val="00333AC7"/>
    <w:rsid w:val="00333C1A"/>
    <w:rsid w:val="00334053"/>
    <w:rsid w:val="00334229"/>
    <w:rsid w:val="00334305"/>
    <w:rsid w:val="003359DA"/>
    <w:rsid w:val="00336639"/>
    <w:rsid w:val="00336D90"/>
    <w:rsid w:val="0033705E"/>
    <w:rsid w:val="003370F1"/>
    <w:rsid w:val="003371A9"/>
    <w:rsid w:val="0033780E"/>
    <w:rsid w:val="003379E2"/>
    <w:rsid w:val="00340D34"/>
    <w:rsid w:val="003415C4"/>
    <w:rsid w:val="00341C9D"/>
    <w:rsid w:val="00341E27"/>
    <w:rsid w:val="003424EC"/>
    <w:rsid w:val="00343182"/>
    <w:rsid w:val="0034392B"/>
    <w:rsid w:val="00344420"/>
    <w:rsid w:val="00344ADF"/>
    <w:rsid w:val="00344D77"/>
    <w:rsid w:val="00345150"/>
    <w:rsid w:val="003451F7"/>
    <w:rsid w:val="00345833"/>
    <w:rsid w:val="00346735"/>
    <w:rsid w:val="00346A9B"/>
    <w:rsid w:val="003479B3"/>
    <w:rsid w:val="00347F72"/>
    <w:rsid w:val="00350507"/>
    <w:rsid w:val="00350582"/>
    <w:rsid w:val="003505D3"/>
    <w:rsid w:val="00350BCE"/>
    <w:rsid w:val="00350F85"/>
    <w:rsid w:val="0035103F"/>
    <w:rsid w:val="00351047"/>
    <w:rsid w:val="00351492"/>
    <w:rsid w:val="00351BEB"/>
    <w:rsid w:val="003527AB"/>
    <w:rsid w:val="00352910"/>
    <w:rsid w:val="00352B3B"/>
    <w:rsid w:val="003539FC"/>
    <w:rsid w:val="00353DEC"/>
    <w:rsid w:val="003544B7"/>
    <w:rsid w:val="00354504"/>
    <w:rsid w:val="00354540"/>
    <w:rsid w:val="00354952"/>
    <w:rsid w:val="00354A4D"/>
    <w:rsid w:val="00355051"/>
    <w:rsid w:val="00356412"/>
    <w:rsid w:val="00356479"/>
    <w:rsid w:val="00357E3B"/>
    <w:rsid w:val="003605C1"/>
    <w:rsid w:val="003609EF"/>
    <w:rsid w:val="00360FFA"/>
    <w:rsid w:val="003620FE"/>
    <w:rsid w:val="0036227F"/>
    <w:rsid w:val="00364BE7"/>
    <w:rsid w:val="00365D9F"/>
    <w:rsid w:val="003661A4"/>
    <w:rsid w:val="0036634B"/>
    <w:rsid w:val="00370C5E"/>
    <w:rsid w:val="00370DAC"/>
    <w:rsid w:val="00370E85"/>
    <w:rsid w:val="003715DC"/>
    <w:rsid w:val="00371731"/>
    <w:rsid w:val="00372277"/>
    <w:rsid w:val="0037231B"/>
    <w:rsid w:val="00372DD1"/>
    <w:rsid w:val="00372F94"/>
    <w:rsid w:val="00374A02"/>
    <w:rsid w:val="00375291"/>
    <w:rsid w:val="003757FD"/>
    <w:rsid w:val="00375E01"/>
    <w:rsid w:val="00377115"/>
    <w:rsid w:val="003772FA"/>
    <w:rsid w:val="00377367"/>
    <w:rsid w:val="0037786B"/>
    <w:rsid w:val="00377C76"/>
    <w:rsid w:val="003800B8"/>
    <w:rsid w:val="00380B24"/>
    <w:rsid w:val="0038115D"/>
    <w:rsid w:val="003818A5"/>
    <w:rsid w:val="00382295"/>
    <w:rsid w:val="0038235C"/>
    <w:rsid w:val="00382C4F"/>
    <w:rsid w:val="003831A7"/>
    <w:rsid w:val="0038376E"/>
    <w:rsid w:val="00383B9B"/>
    <w:rsid w:val="00383BF0"/>
    <w:rsid w:val="00385255"/>
    <w:rsid w:val="003852C7"/>
    <w:rsid w:val="00386280"/>
    <w:rsid w:val="003868DF"/>
    <w:rsid w:val="003870DD"/>
    <w:rsid w:val="003876BF"/>
    <w:rsid w:val="00387774"/>
    <w:rsid w:val="0038781D"/>
    <w:rsid w:val="00390461"/>
    <w:rsid w:val="00390785"/>
    <w:rsid w:val="003909AD"/>
    <w:rsid w:val="00391544"/>
    <w:rsid w:val="00392D2F"/>
    <w:rsid w:val="00392FEC"/>
    <w:rsid w:val="003930C0"/>
    <w:rsid w:val="003949DF"/>
    <w:rsid w:val="003949ED"/>
    <w:rsid w:val="00395379"/>
    <w:rsid w:val="0039541A"/>
    <w:rsid w:val="00396864"/>
    <w:rsid w:val="0039719A"/>
    <w:rsid w:val="003973C8"/>
    <w:rsid w:val="00397FCC"/>
    <w:rsid w:val="003A0333"/>
    <w:rsid w:val="003A0F07"/>
    <w:rsid w:val="003A14F8"/>
    <w:rsid w:val="003A1B1D"/>
    <w:rsid w:val="003A1BA5"/>
    <w:rsid w:val="003A20F4"/>
    <w:rsid w:val="003A2CD2"/>
    <w:rsid w:val="003A338F"/>
    <w:rsid w:val="003A35E0"/>
    <w:rsid w:val="003A3766"/>
    <w:rsid w:val="003A3B00"/>
    <w:rsid w:val="003A3B72"/>
    <w:rsid w:val="003A4116"/>
    <w:rsid w:val="003A5929"/>
    <w:rsid w:val="003A5D58"/>
    <w:rsid w:val="003A6471"/>
    <w:rsid w:val="003A679B"/>
    <w:rsid w:val="003A6A5B"/>
    <w:rsid w:val="003A6B35"/>
    <w:rsid w:val="003A6D90"/>
    <w:rsid w:val="003A7AFD"/>
    <w:rsid w:val="003B0478"/>
    <w:rsid w:val="003B0FE4"/>
    <w:rsid w:val="003B147E"/>
    <w:rsid w:val="003B19CF"/>
    <w:rsid w:val="003B2C87"/>
    <w:rsid w:val="003B3039"/>
    <w:rsid w:val="003B3130"/>
    <w:rsid w:val="003B319C"/>
    <w:rsid w:val="003B3AB1"/>
    <w:rsid w:val="003B3C4A"/>
    <w:rsid w:val="003B3F4C"/>
    <w:rsid w:val="003B402F"/>
    <w:rsid w:val="003B4163"/>
    <w:rsid w:val="003B4A6F"/>
    <w:rsid w:val="003B5683"/>
    <w:rsid w:val="003B5F42"/>
    <w:rsid w:val="003B61C3"/>
    <w:rsid w:val="003B6776"/>
    <w:rsid w:val="003B67B1"/>
    <w:rsid w:val="003B7315"/>
    <w:rsid w:val="003B7C05"/>
    <w:rsid w:val="003C051A"/>
    <w:rsid w:val="003C0CC0"/>
    <w:rsid w:val="003C0F81"/>
    <w:rsid w:val="003C1018"/>
    <w:rsid w:val="003C1B1B"/>
    <w:rsid w:val="003C2CCC"/>
    <w:rsid w:val="003C34EC"/>
    <w:rsid w:val="003C3844"/>
    <w:rsid w:val="003C384B"/>
    <w:rsid w:val="003C5CE7"/>
    <w:rsid w:val="003C5DA6"/>
    <w:rsid w:val="003C6103"/>
    <w:rsid w:val="003C6D43"/>
    <w:rsid w:val="003C6E84"/>
    <w:rsid w:val="003C6F64"/>
    <w:rsid w:val="003C7C0A"/>
    <w:rsid w:val="003D0FC6"/>
    <w:rsid w:val="003D22AB"/>
    <w:rsid w:val="003D245F"/>
    <w:rsid w:val="003D3AED"/>
    <w:rsid w:val="003D489C"/>
    <w:rsid w:val="003D5085"/>
    <w:rsid w:val="003D510D"/>
    <w:rsid w:val="003D51D8"/>
    <w:rsid w:val="003D60C0"/>
    <w:rsid w:val="003D6192"/>
    <w:rsid w:val="003D6471"/>
    <w:rsid w:val="003D651C"/>
    <w:rsid w:val="003D67E3"/>
    <w:rsid w:val="003D6C3C"/>
    <w:rsid w:val="003D72FC"/>
    <w:rsid w:val="003D73FA"/>
    <w:rsid w:val="003D75B7"/>
    <w:rsid w:val="003D7650"/>
    <w:rsid w:val="003D77B2"/>
    <w:rsid w:val="003D7E7C"/>
    <w:rsid w:val="003D7F37"/>
    <w:rsid w:val="003E05FE"/>
    <w:rsid w:val="003E1135"/>
    <w:rsid w:val="003E12E6"/>
    <w:rsid w:val="003E1365"/>
    <w:rsid w:val="003E16D4"/>
    <w:rsid w:val="003E21D9"/>
    <w:rsid w:val="003E292D"/>
    <w:rsid w:val="003E2A93"/>
    <w:rsid w:val="003E3050"/>
    <w:rsid w:val="003E32C2"/>
    <w:rsid w:val="003E3566"/>
    <w:rsid w:val="003E3CB6"/>
    <w:rsid w:val="003E4323"/>
    <w:rsid w:val="003E4AF7"/>
    <w:rsid w:val="003E4E4B"/>
    <w:rsid w:val="003E65EE"/>
    <w:rsid w:val="003E6714"/>
    <w:rsid w:val="003E6C59"/>
    <w:rsid w:val="003E6CB4"/>
    <w:rsid w:val="003E7999"/>
    <w:rsid w:val="003F09D0"/>
    <w:rsid w:val="003F0B1F"/>
    <w:rsid w:val="003F0FCE"/>
    <w:rsid w:val="003F1BB7"/>
    <w:rsid w:val="003F3DB6"/>
    <w:rsid w:val="003F4785"/>
    <w:rsid w:val="003F49F3"/>
    <w:rsid w:val="003F4B66"/>
    <w:rsid w:val="003F5977"/>
    <w:rsid w:val="003F711B"/>
    <w:rsid w:val="003F72A2"/>
    <w:rsid w:val="003F784C"/>
    <w:rsid w:val="00400568"/>
    <w:rsid w:val="00400A7B"/>
    <w:rsid w:val="004011BD"/>
    <w:rsid w:val="004013E1"/>
    <w:rsid w:val="00401D94"/>
    <w:rsid w:val="0040272C"/>
    <w:rsid w:val="0040319D"/>
    <w:rsid w:val="00403616"/>
    <w:rsid w:val="00403DA7"/>
    <w:rsid w:val="00403DE3"/>
    <w:rsid w:val="004040A3"/>
    <w:rsid w:val="004040A7"/>
    <w:rsid w:val="00406CDA"/>
    <w:rsid w:val="004076C4"/>
    <w:rsid w:val="00410394"/>
    <w:rsid w:val="004103C3"/>
    <w:rsid w:val="00410821"/>
    <w:rsid w:val="0041099B"/>
    <w:rsid w:val="00411020"/>
    <w:rsid w:val="00411C71"/>
    <w:rsid w:val="00411E8B"/>
    <w:rsid w:val="00413129"/>
    <w:rsid w:val="004138C9"/>
    <w:rsid w:val="0041424F"/>
    <w:rsid w:val="0041513F"/>
    <w:rsid w:val="004159BE"/>
    <w:rsid w:val="00415FA2"/>
    <w:rsid w:val="004171D2"/>
    <w:rsid w:val="004202FA"/>
    <w:rsid w:val="004208F9"/>
    <w:rsid w:val="00420F3D"/>
    <w:rsid w:val="004210EF"/>
    <w:rsid w:val="00421D3B"/>
    <w:rsid w:val="0042279F"/>
    <w:rsid w:val="004227BB"/>
    <w:rsid w:val="004232CD"/>
    <w:rsid w:val="00423364"/>
    <w:rsid w:val="00423A31"/>
    <w:rsid w:val="00423AE3"/>
    <w:rsid w:val="00423F38"/>
    <w:rsid w:val="00424331"/>
    <w:rsid w:val="0042479D"/>
    <w:rsid w:val="00425BE4"/>
    <w:rsid w:val="00425D9C"/>
    <w:rsid w:val="00426DDF"/>
    <w:rsid w:val="004273BD"/>
    <w:rsid w:val="00427A53"/>
    <w:rsid w:val="00430207"/>
    <w:rsid w:val="004306F2"/>
    <w:rsid w:val="0043113F"/>
    <w:rsid w:val="00431492"/>
    <w:rsid w:val="00431F6C"/>
    <w:rsid w:val="004324C6"/>
    <w:rsid w:val="0043305B"/>
    <w:rsid w:val="004331E6"/>
    <w:rsid w:val="0043342F"/>
    <w:rsid w:val="00433881"/>
    <w:rsid w:val="00433A7A"/>
    <w:rsid w:val="00433BE9"/>
    <w:rsid w:val="004349F5"/>
    <w:rsid w:val="00434B4C"/>
    <w:rsid w:val="00434E5A"/>
    <w:rsid w:val="004351DE"/>
    <w:rsid w:val="00436318"/>
    <w:rsid w:val="00436F95"/>
    <w:rsid w:val="00436FDC"/>
    <w:rsid w:val="00437131"/>
    <w:rsid w:val="00437352"/>
    <w:rsid w:val="0043740D"/>
    <w:rsid w:val="004375B6"/>
    <w:rsid w:val="00437B4A"/>
    <w:rsid w:val="00437ED2"/>
    <w:rsid w:val="00441190"/>
    <w:rsid w:val="00441674"/>
    <w:rsid w:val="004416CE"/>
    <w:rsid w:val="004456FB"/>
    <w:rsid w:val="00445F54"/>
    <w:rsid w:val="0044661B"/>
    <w:rsid w:val="00446CDC"/>
    <w:rsid w:val="00447556"/>
    <w:rsid w:val="004500CA"/>
    <w:rsid w:val="004507A6"/>
    <w:rsid w:val="00450ADD"/>
    <w:rsid w:val="0045156C"/>
    <w:rsid w:val="00451673"/>
    <w:rsid w:val="004520B0"/>
    <w:rsid w:val="004527AE"/>
    <w:rsid w:val="00452D6E"/>
    <w:rsid w:val="00453C12"/>
    <w:rsid w:val="00453D4B"/>
    <w:rsid w:val="004542C1"/>
    <w:rsid w:val="00455D75"/>
    <w:rsid w:val="00455D7D"/>
    <w:rsid w:val="00456133"/>
    <w:rsid w:val="00456981"/>
    <w:rsid w:val="00457115"/>
    <w:rsid w:val="00460032"/>
    <w:rsid w:val="004605B9"/>
    <w:rsid w:val="00461C51"/>
    <w:rsid w:val="00461EF5"/>
    <w:rsid w:val="004631F7"/>
    <w:rsid w:val="004634F5"/>
    <w:rsid w:val="00463D05"/>
    <w:rsid w:val="00464DC7"/>
    <w:rsid w:val="00465CAE"/>
    <w:rsid w:val="0046602B"/>
    <w:rsid w:val="00466091"/>
    <w:rsid w:val="0046686E"/>
    <w:rsid w:val="00467C51"/>
    <w:rsid w:val="00467D69"/>
    <w:rsid w:val="0047059D"/>
    <w:rsid w:val="004706CA"/>
    <w:rsid w:val="004707E7"/>
    <w:rsid w:val="00470B73"/>
    <w:rsid w:val="00470EC2"/>
    <w:rsid w:val="00470F3E"/>
    <w:rsid w:val="00470F70"/>
    <w:rsid w:val="0047265E"/>
    <w:rsid w:val="00472C93"/>
    <w:rsid w:val="004736B2"/>
    <w:rsid w:val="00473E7B"/>
    <w:rsid w:val="0047448F"/>
    <w:rsid w:val="004745FD"/>
    <w:rsid w:val="0047465D"/>
    <w:rsid w:val="00474857"/>
    <w:rsid w:val="0047499C"/>
    <w:rsid w:val="00474BC0"/>
    <w:rsid w:val="00474C36"/>
    <w:rsid w:val="004750BF"/>
    <w:rsid w:val="00475375"/>
    <w:rsid w:val="00475555"/>
    <w:rsid w:val="00475D7B"/>
    <w:rsid w:val="004768A2"/>
    <w:rsid w:val="00476EDE"/>
    <w:rsid w:val="00480BD2"/>
    <w:rsid w:val="00480F33"/>
    <w:rsid w:val="0048148C"/>
    <w:rsid w:val="00482D6C"/>
    <w:rsid w:val="0048408B"/>
    <w:rsid w:val="00484139"/>
    <w:rsid w:val="004841B5"/>
    <w:rsid w:val="00484943"/>
    <w:rsid w:val="00484C73"/>
    <w:rsid w:val="00485478"/>
    <w:rsid w:val="00485D55"/>
    <w:rsid w:val="00486122"/>
    <w:rsid w:val="00487B82"/>
    <w:rsid w:val="0049054E"/>
    <w:rsid w:val="004919CD"/>
    <w:rsid w:val="00492166"/>
    <w:rsid w:val="004921EC"/>
    <w:rsid w:val="004926F5"/>
    <w:rsid w:val="0049387B"/>
    <w:rsid w:val="00493A54"/>
    <w:rsid w:val="00493D73"/>
    <w:rsid w:val="00493F89"/>
    <w:rsid w:val="00493FF9"/>
    <w:rsid w:val="00494AD4"/>
    <w:rsid w:val="00494C0B"/>
    <w:rsid w:val="00495918"/>
    <w:rsid w:val="00496141"/>
    <w:rsid w:val="0049628B"/>
    <w:rsid w:val="00496EB3"/>
    <w:rsid w:val="004A06C1"/>
    <w:rsid w:val="004A14BF"/>
    <w:rsid w:val="004A26BB"/>
    <w:rsid w:val="004A30D8"/>
    <w:rsid w:val="004A36AF"/>
    <w:rsid w:val="004A4745"/>
    <w:rsid w:val="004A648E"/>
    <w:rsid w:val="004B005C"/>
    <w:rsid w:val="004B057A"/>
    <w:rsid w:val="004B17B6"/>
    <w:rsid w:val="004B1938"/>
    <w:rsid w:val="004B36BB"/>
    <w:rsid w:val="004B4076"/>
    <w:rsid w:val="004B424D"/>
    <w:rsid w:val="004B4DFE"/>
    <w:rsid w:val="004B52DC"/>
    <w:rsid w:val="004B5529"/>
    <w:rsid w:val="004B5B13"/>
    <w:rsid w:val="004B5DF0"/>
    <w:rsid w:val="004B5F18"/>
    <w:rsid w:val="004B5F4C"/>
    <w:rsid w:val="004B6930"/>
    <w:rsid w:val="004B719C"/>
    <w:rsid w:val="004B72EB"/>
    <w:rsid w:val="004B78BF"/>
    <w:rsid w:val="004C09FE"/>
    <w:rsid w:val="004C1762"/>
    <w:rsid w:val="004C1A6E"/>
    <w:rsid w:val="004C3088"/>
    <w:rsid w:val="004C349D"/>
    <w:rsid w:val="004C3570"/>
    <w:rsid w:val="004C3C6B"/>
    <w:rsid w:val="004C546A"/>
    <w:rsid w:val="004C57A1"/>
    <w:rsid w:val="004C673B"/>
    <w:rsid w:val="004C777F"/>
    <w:rsid w:val="004D01F3"/>
    <w:rsid w:val="004D061D"/>
    <w:rsid w:val="004D0D61"/>
    <w:rsid w:val="004D10E7"/>
    <w:rsid w:val="004D1AF5"/>
    <w:rsid w:val="004D3B11"/>
    <w:rsid w:val="004D3C9B"/>
    <w:rsid w:val="004D4312"/>
    <w:rsid w:val="004D446A"/>
    <w:rsid w:val="004D5951"/>
    <w:rsid w:val="004D6DBB"/>
    <w:rsid w:val="004D6DFB"/>
    <w:rsid w:val="004D7906"/>
    <w:rsid w:val="004D7D16"/>
    <w:rsid w:val="004E016F"/>
    <w:rsid w:val="004E18AB"/>
    <w:rsid w:val="004E2FBE"/>
    <w:rsid w:val="004E3682"/>
    <w:rsid w:val="004E4EB2"/>
    <w:rsid w:val="004E4F72"/>
    <w:rsid w:val="004E4FD5"/>
    <w:rsid w:val="004E5468"/>
    <w:rsid w:val="004E5CC5"/>
    <w:rsid w:val="004E6069"/>
    <w:rsid w:val="004E65E3"/>
    <w:rsid w:val="004E68C0"/>
    <w:rsid w:val="004E79B8"/>
    <w:rsid w:val="004F00F2"/>
    <w:rsid w:val="004F0F86"/>
    <w:rsid w:val="004F1CD7"/>
    <w:rsid w:val="004F2444"/>
    <w:rsid w:val="004F27E9"/>
    <w:rsid w:val="004F37B3"/>
    <w:rsid w:val="004F38E6"/>
    <w:rsid w:val="004F3A2C"/>
    <w:rsid w:val="004F3C10"/>
    <w:rsid w:val="004F4C12"/>
    <w:rsid w:val="004F510F"/>
    <w:rsid w:val="004F60E5"/>
    <w:rsid w:val="004F6127"/>
    <w:rsid w:val="005005A4"/>
    <w:rsid w:val="005007D3"/>
    <w:rsid w:val="00500A6A"/>
    <w:rsid w:val="00500D8A"/>
    <w:rsid w:val="00501804"/>
    <w:rsid w:val="00501EE0"/>
    <w:rsid w:val="00502006"/>
    <w:rsid w:val="00502365"/>
    <w:rsid w:val="00502417"/>
    <w:rsid w:val="00502570"/>
    <w:rsid w:val="005027A3"/>
    <w:rsid w:val="00502B88"/>
    <w:rsid w:val="00502E53"/>
    <w:rsid w:val="00503192"/>
    <w:rsid w:val="00503BC0"/>
    <w:rsid w:val="00503FCD"/>
    <w:rsid w:val="00504100"/>
    <w:rsid w:val="0050486B"/>
    <w:rsid w:val="00505356"/>
    <w:rsid w:val="005056C0"/>
    <w:rsid w:val="005056D0"/>
    <w:rsid w:val="00505727"/>
    <w:rsid w:val="00505924"/>
    <w:rsid w:val="00505EAE"/>
    <w:rsid w:val="005060A5"/>
    <w:rsid w:val="0050660F"/>
    <w:rsid w:val="0050681E"/>
    <w:rsid w:val="00506A50"/>
    <w:rsid w:val="005076FC"/>
    <w:rsid w:val="00507B20"/>
    <w:rsid w:val="00507CA0"/>
    <w:rsid w:val="00510E24"/>
    <w:rsid w:val="0051173D"/>
    <w:rsid w:val="0051287F"/>
    <w:rsid w:val="00512A04"/>
    <w:rsid w:val="005144BE"/>
    <w:rsid w:val="005146A7"/>
    <w:rsid w:val="00514707"/>
    <w:rsid w:val="00514EA6"/>
    <w:rsid w:val="005156E7"/>
    <w:rsid w:val="00515C4C"/>
    <w:rsid w:val="0051778B"/>
    <w:rsid w:val="0051781A"/>
    <w:rsid w:val="0052046D"/>
    <w:rsid w:val="00520D63"/>
    <w:rsid w:val="00521B71"/>
    <w:rsid w:val="005223F8"/>
    <w:rsid w:val="005224B7"/>
    <w:rsid w:val="005225DF"/>
    <w:rsid w:val="00522C25"/>
    <w:rsid w:val="00522DA9"/>
    <w:rsid w:val="0052334D"/>
    <w:rsid w:val="0052371F"/>
    <w:rsid w:val="00523B66"/>
    <w:rsid w:val="00525C01"/>
    <w:rsid w:val="00525F3D"/>
    <w:rsid w:val="005306E5"/>
    <w:rsid w:val="005311C6"/>
    <w:rsid w:val="005313AE"/>
    <w:rsid w:val="005338AE"/>
    <w:rsid w:val="00533907"/>
    <w:rsid w:val="00533E21"/>
    <w:rsid w:val="0053402F"/>
    <w:rsid w:val="00534BC0"/>
    <w:rsid w:val="00535172"/>
    <w:rsid w:val="00535753"/>
    <w:rsid w:val="00535E45"/>
    <w:rsid w:val="00535F7B"/>
    <w:rsid w:val="0053761D"/>
    <w:rsid w:val="0054089C"/>
    <w:rsid w:val="0054169E"/>
    <w:rsid w:val="00541BBE"/>
    <w:rsid w:val="00541CF4"/>
    <w:rsid w:val="00541DE0"/>
    <w:rsid w:val="00542A6B"/>
    <w:rsid w:val="00542D54"/>
    <w:rsid w:val="00542E36"/>
    <w:rsid w:val="00542EC9"/>
    <w:rsid w:val="0054336C"/>
    <w:rsid w:val="0054388D"/>
    <w:rsid w:val="00543B6D"/>
    <w:rsid w:val="005453AB"/>
    <w:rsid w:val="0054564E"/>
    <w:rsid w:val="00546DD5"/>
    <w:rsid w:val="00547BA5"/>
    <w:rsid w:val="00550347"/>
    <w:rsid w:val="0055034B"/>
    <w:rsid w:val="00551363"/>
    <w:rsid w:val="005514F4"/>
    <w:rsid w:val="00551F02"/>
    <w:rsid w:val="00552B1A"/>
    <w:rsid w:val="00552CA6"/>
    <w:rsid w:val="00553104"/>
    <w:rsid w:val="005533AA"/>
    <w:rsid w:val="00553911"/>
    <w:rsid w:val="005542BB"/>
    <w:rsid w:val="00554D7B"/>
    <w:rsid w:val="00555486"/>
    <w:rsid w:val="00556557"/>
    <w:rsid w:val="0056003F"/>
    <w:rsid w:val="00560366"/>
    <w:rsid w:val="00560654"/>
    <w:rsid w:val="00561C6D"/>
    <w:rsid w:val="00562816"/>
    <w:rsid w:val="00562943"/>
    <w:rsid w:val="00562CC9"/>
    <w:rsid w:val="00562DE1"/>
    <w:rsid w:val="00564496"/>
    <w:rsid w:val="0056493B"/>
    <w:rsid w:val="00564AE0"/>
    <w:rsid w:val="00564B01"/>
    <w:rsid w:val="00565241"/>
    <w:rsid w:val="0056563A"/>
    <w:rsid w:val="005660C1"/>
    <w:rsid w:val="00566FC0"/>
    <w:rsid w:val="0057084A"/>
    <w:rsid w:val="00570D64"/>
    <w:rsid w:val="00571769"/>
    <w:rsid w:val="00571A9D"/>
    <w:rsid w:val="00571AC4"/>
    <w:rsid w:val="00571F8E"/>
    <w:rsid w:val="005722E7"/>
    <w:rsid w:val="005724A8"/>
    <w:rsid w:val="005729B6"/>
    <w:rsid w:val="00572D63"/>
    <w:rsid w:val="00574705"/>
    <w:rsid w:val="00574D21"/>
    <w:rsid w:val="00575974"/>
    <w:rsid w:val="00575E48"/>
    <w:rsid w:val="00575F03"/>
    <w:rsid w:val="00575FC9"/>
    <w:rsid w:val="00576109"/>
    <w:rsid w:val="0057673D"/>
    <w:rsid w:val="00576B36"/>
    <w:rsid w:val="00576BFD"/>
    <w:rsid w:val="00576DED"/>
    <w:rsid w:val="00577231"/>
    <w:rsid w:val="005773E6"/>
    <w:rsid w:val="00577503"/>
    <w:rsid w:val="00577DA6"/>
    <w:rsid w:val="005807A0"/>
    <w:rsid w:val="00581267"/>
    <w:rsid w:val="005819AC"/>
    <w:rsid w:val="00581BC4"/>
    <w:rsid w:val="00581E71"/>
    <w:rsid w:val="00582B7F"/>
    <w:rsid w:val="00582D51"/>
    <w:rsid w:val="005838C2"/>
    <w:rsid w:val="0058399D"/>
    <w:rsid w:val="005849FB"/>
    <w:rsid w:val="00584C9F"/>
    <w:rsid w:val="005851FF"/>
    <w:rsid w:val="005856D2"/>
    <w:rsid w:val="005858C2"/>
    <w:rsid w:val="00585E99"/>
    <w:rsid w:val="005861D9"/>
    <w:rsid w:val="0058646D"/>
    <w:rsid w:val="00586F25"/>
    <w:rsid w:val="00587893"/>
    <w:rsid w:val="00590025"/>
    <w:rsid w:val="00590183"/>
    <w:rsid w:val="005901B9"/>
    <w:rsid w:val="00591893"/>
    <w:rsid w:val="00591B19"/>
    <w:rsid w:val="005932FC"/>
    <w:rsid w:val="00593BF7"/>
    <w:rsid w:val="00593F0F"/>
    <w:rsid w:val="0059406E"/>
    <w:rsid w:val="00594A2A"/>
    <w:rsid w:val="00594B63"/>
    <w:rsid w:val="00594F4B"/>
    <w:rsid w:val="0059528E"/>
    <w:rsid w:val="00596A86"/>
    <w:rsid w:val="005A00BF"/>
    <w:rsid w:val="005A065B"/>
    <w:rsid w:val="005A08F0"/>
    <w:rsid w:val="005A134F"/>
    <w:rsid w:val="005A1BCA"/>
    <w:rsid w:val="005A2D15"/>
    <w:rsid w:val="005A2DA4"/>
    <w:rsid w:val="005A2E1A"/>
    <w:rsid w:val="005A2F87"/>
    <w:rsid w:val="005A350F"/>
    <w:rsid w:val="005A390C"/>
    <w:rsid w:val="005A3D77"/>
    <w:rsid w:val="005A41AE"/>
    <w:rsid w:val="005A4296"/>
    <w:rsid w:val="005A4953"/>
    <w:rsid w:val="005A5300"/>
    <w:rsid w:val="005A6233"/>
    <w:rsid w:val="005A798E"/>
    <w:rsid w:val="005A79DF"/>
    <w:rsid w:val="005B02E5"/>
    <w:rsid w:val="005B034C"/>
    <w:rsid w:val="005B18AF"/>
    <w:rsid w:val="005B2111"/>
    <w:rsid w:val="005B2525"/>
    <w:rsid w:val="005B28A1"/>
    <w:rsid w:val="005B2F21"/>
    <w:rsid w:val="005B3BD6"/>
    <w:rsid w:val="005B4060"/>
    <w:rsid w:val="005B40B4"/>
    <w:rsid w:val="005B5C77"/>
    <w:rsid w:val="005B6132"/>
    <w:rsid w:val="005B6A53"/>
    <w:rsid w:val="005B6B1F"/>
    <w:rsid w:val="005B6F7A"/>
    <w:rsid w:val="005B76C4"/>
    <w:rsid w:val="005C00FB"/>
    <w:rsid w:val="005C0FAE"/>
    <w:rsid w:val="005C13C0"/>
    <w:rsid w:val="005C1CA3"/>
    <w:rsid w:val="005C305B"/>
    <w:rsid w:val="005C42FA"/>
    <w:rsid w:val="005C4969"/>
    <w:rsid w:val="005C59FF"/>
    <w:rsid w:val="005C5E3E"/>
    <w:rsid w:val="005C607C"/>
    <w:rsid w:val="005C6456"/>
    <w:rsid w:val="005C6E98"/>
    <w:rsid w:val="005C72BE"/>
    <w:rsid w:val="005C77D3"/>
    <w:rsid w:val="005C7D4C"/>
    <w:rsid w:val="005C7E34"/>
    <w:rsid w:val="005C7FEA"/>
    <w:rsid w:val="005D037E"/>
    <w:rsid w:val="005D0FCB"/>
    <w:rsid w:val="005D16D4"/>
    <w:rsid w:val="005D25C5"/>
    <w:rsid w:val="005D2819"/>
    <w:rsid w:val="005D2BA7"/>
    <w:rsid w:val="005D2EEA"/>
    <w:rsid w:val="005D33DA"/>
    <w:rsid w:val="005D372F"/>
    <w:rsid w:val="005D3F87"/>
    <w:rsid w:val="005D4DD4"/>
    <w:rsid w:val="005D567C"/>
    <w:rsid w:val="005D60AF"/>
    <w:rsid w:val="005D6A98"/>
    <w:rsid w:val="005D6F52"/>
    <w:rsid w:val="005D79EE"/>
    <w:rsid w:val="005D7D66"/>
    <w:rsid w:val="005E09AB"/>
    <w:rsid w:val="005E1C3E"/>
    <w:rsid w:val="005E3DE4"/>
    <w:rsid w:val="005E56C0"/>
    <w:rsid w:val="005E5A63"/>
    <w:rsid w:val="005E69C7"/>
    <w:rsid w:val="005E6C27"/>
    <w:rsid w:val="005E720E"/>
    <w:rsid w:val="005E78A8"/>
    <w:rsid w:val="005F0241"/>
    <w:rsid w:val="005F08E2"/>
    <w:rsid w:val="005F2187"/>
    <w:rsid w:val="005F21A7"/>
    <w:rsid w:val="005F2202"/>
    <w:rsid w:val="005F37B4"/>
    <w:rsid w:val="005F3A2C"/>
    <w:rsid w:val="005F3BAE"/>
    <w:rsid w:val="005F3E51"/>
    <w:rsid w:val="005F4245"/>
    <w:rsid w:val="005F4330"/>
    <w:rsid w:val="005F549E"/>
    <w:rsid w:val="005F55E4"/>
    <w:rsid w:val="005F5EBE"/>
    <w:rsid w:val="005F6CD4"/>
    <w:rsid w:val="005F6FB6"/>
    <w:rsid w:val="005F714B"/>
    <w:rsid w:val="005F738C"/>
    <w:rsid w:val="005F7574"/>
    <w:rsid w:val="005F76A7"/>
    <w:rsid w:val="005F7C55"/>
    <w:rsid w:val="005F7F0B"/>
    <w:rsid w:val="00600187"/>
    <w:rsid w:val="006003FC"/>
    <w:rsid w:val="00600AFE"/>
    <w:rsid w:val="00600C27"/>
    <w:rsid w:val="0060110C"/>
    <w:rsid w:val="0060187E"/>
    <w:rsid w:val="00601959"/>
    <w:rsid w:val="00601ED3"/>
    <w:rsid w:val="006023E5"/>
    <w:rsid w:val="00602686"/>
    <w:rsid w:val="00603B1E"/>
    <w:rsid w:val="00604B9E"/>
    <w:rsid w:val="006053D5"/>
    <w:rsid w:val="00605D65"/>
    <w:rsid w:val="0060620A"/>
    <w:rsid w:val="00606506"/>
    <w:rsid w:val="00606FDF"/>
    <w:rsid w:val="00607159"/>
    <w:rsid w:val="00607353"/>
    <w:rsid w:val="00610070"/>
    <w:rsid w:val="00610235"/>
    <w:rsid w:val="006108E0"/>
    <w:rsid w:val="00611132"/>
    <w:rsid w:val="00611B1F"/>
    <w:rsid w:val="006121A0"/>
    <w:rsid w:val="006126FD"/>
    <w:rsid w:val="006128A1"/>
    <w:rsid w:val="0061335D"/>
    <w:rsid w:val="00614206"/>
    <w:rsid w:val="006144AB"/>
    <w:rsid w:val="006145E7"/>
    <w:rsid w:val="006165D5"/>
    <w:rsid w:val="00616762"/>
    <w:rsid w:val="0061686C"/>
    <w:rsid w:val="00616929"/>
    <w:rsid w:val="00616994"/>
    <w:rsid w:val="00616DB3"/>
    <w:rsid w:val="00617088"/>
    <w:rsid w:val="00617639"/>
    <w:rsid w:val="0062083F"/>
    <w:rsid w:val="00621963"/>
    <w:rsid w:val="00621DBE"/>
    <w:rsid w:val="0062251E"/>
    <w:rsid w:val="00622CB4"/>
    <w:rsid w:val="00623625"/>
    <w:rsid w:val="006244D8"/>
    <w:rsid w:val="006245F5"/>
    <w:rsid w:val="00624B72"/>
    <w:rsid w:val="0062505F"/>
    <w:rsid w:val="00626363"/>
    <w:rsid w:val="00626FB7"/>
    <w:rsid w:val="00630309"/>
    <w:rsid w:val="006303BC"/>
    <w:rsid w:val="00631448"/>
    <w:rsid w:val="00631601"/>
    <w:rsid w:val="0063227F"/>
    <w:rsid w:val="00632B48"/>
    <w:rsid w:val="00632DDA"/>
    <w:rsid w:val="00632E14"/>
    <w:rsid w:val="006340A5"/>
    <w:rsid w:val="00634EF6"/>
    <w:rsid w:val="00635788"/>
    <w:rsid w:val="00635C6E"/>
    <w:rsid w:val="00635F0C"/>
    <w:rsid w:val="006361D9"/>
    <w:rsid w:val="006364FF"/>
    <w:rsid w:val="00636920"/>
    <w:rsid w:val="006374F6"/>
    <w:rsid w:val="00640142"/>
    <w:rsid w:val="006417AA"/>
    <w:rsid w:val="00641C01"/>
    <w:rsid w:val="00642729"/>
    <w:rsid w:val="006430CD"/>
    <w:rsid w:val="00643237"/>
    <w:rsid w:val="00643984"/>
    <w:rsid w:val="00643FDD"/>
    <w:rsid w:val="0064561F"/>
    <w:rsid w:val="00645736"/>
    <w:rsid w:val="006476F8"/>
    <w:rsid w:val="006477D6"/>
    <w:rsid w:val="00650AAF"/>
    <w:rsid w:val="0065196A"/>
    <w:rsid w:val="00651B16"/>
    <w:rsid w:val="00652B9E"/>
    <w:rsid w:val="00652F40"/>
    <w:rsid w:val="0065370C"/>
    <w:rsid w:val="00654073"/>
    <w:rsid w:val="006542A4"/>
    <w:rsid w:val="0065441E"/>
    <w:rsid w:val="00655134"/>
    <w:rsid w:val="00655646"/>
    <w:rsid w:val="00655896"/>
    <w:rsid w:val="00657298"/>
    <w:rsid w:val="00657AE2"/>
    <w:rsid w:val="00657CCD"/>
    <w:rsid w:val="006602A5"/>
    <w:rsid w:val="00660C73"/>
    <w:rsid w:val="00661A66"/>
    <w:rsid w:val="00661B73"/>
    <w:rsid w:val="0066293C"/>
    <w:rsid w:val="00663260"/>
    <w:rsid w:val="00664BE9"/>
    <w:rsid w:val="0066540C"/>
    <w:rsid w:val="006654A2"/>
    <w:rsid w:val="00665B5B"/>
    <w:rsid w:val="00666AE0"/>
    <w:rsid w:val="00666B35"/>
    <w:rsid w:val="00666B86"/>
    <w:rsid w:val="00666CD5"/>
    <w:rsid w:val="0066720D"/>
    <w:rsid w:val="006672FD"/>
    <w:rsid w:val="00667543"/>
    <w:rsid w:val="00667A2E"/>
    <w:rsid w:val="006735B6"/>
    <w:rsid w:val="00674004"/>
    <w:rsid w:val="00674854"/>
    <w:rsid w:val="00674A87"/>
    <w:rsid w:val="00674E93"/>
    <w:rsid w:val="0067529C"/>
    <w:rsid w:val="006752C3"/>
    <w:rsid w:val="00676127"/>
    <w:rsid w:val="00676660"/>
    <w:rsid w:val="00676DB6"/>
    <w:rsid w:val="0067736A"/>
    <w:rsid w:val="006778C2"/>
    <w:rsid w:val="00677A2B"/>
    <w:rsid w:val="0068005D"/>
    <w:rsid w:val="00680086"/>
    <w:rsid w:val="006802D4"/>
    <w:rsid w:val="006807C8"/>
    <w:rsid w:val="00680DC7"/>
    <w:rsid w:val="00681263"/>
    <w:rsid w:val="00681526"/>
    <w:rsid w:val="00682BC3"/>
    <w:rsid w:val="00682BC7"/>
    <w:rsid w:val="00683023"/>
    <w:rsid w:val="00683889"/>
    <w:rsid w:val="00683F9C"/>
    <w:rsid w:val="006842C6"/>
    <w:rsid w:val="0068546C"/>
    <w:rsid w:val="00685BFB"/>
    <w:rsid w:val="006860F2"/>
    <w:rsid w:val="0068623C"/>
    <w:rsid w:val="0068649D"/>
    <w:rsid w:val="00686852"/>
    <w:rsid w:val="00686B69"/>
    <w:rsid w:val="006873B9"/>
    <w:rsid w:val="00687866"/>
    <w:rsid w:val="00687D7D"/>
    <w:rsid w:val="00687FD4"/>
    <w:rsid w:val="0069052E"/>
    <w:rsid w:val="006907DB"/>
    <w:rsid w:val="00690D1C"/>
    <w:rsid w:val="00690D39"/>
    <w:rsid w:val="00690FF8"/>
    <w:rsid w:val="00693B1D"/>
    <w:rsid w:val="00693E38"/>
    <w:rsid w:val="00694F34"/>
    <w:rsid w:val="00695677"/>
    <w:rsid w:val="00695A67"/>
    <w:rsid w:val="00696872"/>
    <w:rsid w:val="00696FA2"/>
    <w:rsid w:val="006970ED"/>
    <w:rsid w:val="006A0626"/>
    <w:rsid w:val="006A0847"/>
    <w:rsid w:val="006A08F0"/>
    <w:rsid w:val="006A1369"/>
    <w:rsid w:val="006A1655"/>
    <w:rsid w:val="006A1664"/>
    <w:rsid w:val="006A1B6D"/>
    <w:rsid w:val="006A1CC3"/>
    <w:rsid w:val="006A1D9F"/>
    <w:rsid w:val="006A2620"/>
    <w:rsid w:val="006A2EF1"/>
    <w:rsid w:val="006A308B"/>
    <w:rsid w:val="006A394F"/>
    <w:rsid w:val="006A3D94"/>
    <w:rsid w:val="006A510B"/>
    <w:rsid w:val="006A52EB"/>
    <w:rsid w:val="006A585D"/>
    <w:rsid w:val="006A59C5"/>
    <w:rsid w:val="006A5AF9"/>
    <w:rsid w:val="006A74AF"/>
    <w:rsid w:val="006A75D0"/>
    <w:rsid w:val="006A7B01"/>
    <w:rsid w:val="006A7D84"/>
    <w:rsid w:val="006A7DDA"/>
    <w:rsid w:val="006A7FE7"/>
    <w:rsid w:val="006B0034"/>
    <w:rsid w:val="006B0589"/>
    <w:rsid w:val="006B0B3F"/>
    <w:rsid w:val="006B219A"/>
    <w:rsid w:val="006B242C"/>
    <w:rsid w:val="006B2CE4"/>
    <w:rsid w:val="006B2EDB"/>
    <w:rsid w:val="006B33D4"/>
    <w:rsid w:val="006B47EE"/>
    <w:rsid w:val="006B5779"/>
    <w:rsid w:val="006B58AA"/>
    <w:rsid w:val="006B6F7F"/>
    <w:rsid w:val="006B70EF"/>
    <w:rsid w:val="006B761B"/>
    <w:rsid w:val="006C09BC"/>
    <w:rsid w:val="006C0F62"/>
    <w:rsid w:val="006C13B4"/>
    <w:rsid w:val="006C1889"/>
    <w:rsid w:val="006C1ED2"/>
    <w:rsid w:val="006C2657"/>
    <w:rsid w:val="006C281C"/>
    <w:rsid w:val="006C2B13"/>
    <w:rsid w:val="006C3070"/>
    <w:rsid w:val="006C3C0D"/>
    <w:rsid w:val="006C45E8"/>
    <w:rsid w:val="006C4CF9"/>
    <w:rsid w:val="006C4EC9"/>
    <w:rsid w:val="006C63A6"/>
    <w:rsid w:val="006C687D"/>
    <w:rsid w:val="006C6A7A"/>
    <w:rsid w:val="006C77C0"/>
    <w:rsid w:val="006C7ED2"/>
    <w:rsid w:val="006C7FB1"/>
    <w:rsid w:val="006D0474"/>
    <w:rsid w:val="006D067D"/>
    <w:rsid w:val="006D0A21"/>
    <w:rsid w:val="006D11CE"/>
    <w:rsid w:val="006D1988"/>
    <w:rsid w:val="006D200A"/>
    <w:rsid w:val="006D2684"/>
    <w:rsid w:val="006D273F"/>
    <w:rsid w:val="006D33DF"/>
    <w:rsid w:val="006D3BB6"/>
    <w:rsid w:val="006D41A6"/>
    <w:rsid w:val="006D4E10"/>
    <w:rsid w:val="006D50FD"/>
    <w:rsid w:val="006D51F0"/>
    <w:rsid w:val="006D521F"/>
    <w:rsid w:val="006D52FB"/>
    <w:rsid w:val="006D5D04"/>
    <w:rsid w:val="006D6E2E"/>
    <w:rsid w:val="006D7923"/>
    <w:rsid w:val="006D7935"/>
    <w:rsid w:val="006E05A1"/>
    <w:rsid w:val="006E13B4"/>
    <w:rsid w:val="006E1E21"/>
    <w:rsid w:val="006E2319"/>
    <w:rsid w:val="006E2AB9"/>
    <w:rsid w:val="006E319E"/>
    <w:rsid w:val="006E352D"/>
    <w:rsid w:val="006E43B0"/>
    <w:rsid w:val="006E48DE"/>
    <w:rsid w:val="006E5A90"/>
    <w:rsid w:val="006E5B84"/>
    <w:rsid w:val="006E5F3E"/>
    <w:rsid w:val="006E6430"/>
    <w:rsid w:val="006E6E42"/>
    <w:rsid w:val="006E7639"/>
    <w:rsid w:val="006E7AB0"/>
    <w:rsid w:val="006E7DF3"/>
    <w:rsid w:val="006F0239"/>
    <w:rsid w:val="006F0B5A"/>
    <w:rsid w:val="006F128A"/>
    <w:rsid w:val="006F15C5"/>
    <w:rsid w:val="006F179A"/>
    <w:rsid w:val="006F356C"/>
    <w:rsid w:val="006F3B36"/>
    <w:rsid w:val="006F3ED7"/>
    <w:rsid w:val="006F4082"/>
    <w:rsid w:val="006F53F5"/>
    <w:rsid w:val="006F5725"/>
    <w:rsid w:val="006F59B1"/>
    <w:rsid w:val="006F5C11"/>
    <w:rsid w:val="006F669A"/>
    <w:rsid w:val="006F6F28"/>
    <w:rsid w:val="006F70FF"/>
    <w:rsid w:val="006F7698"/>
    <w:rsid w:val="0070006E"/>
    <w:rsid w:val="00700923"/>
    <w:rsid w:val="007009C1"/>
    <w:rsid w:val="0070183C"/>
    <w:rsid w:val="007025E1"/>
    <w:rsid w:val="00702EC9"/>
    <w:rsid w:val="00703686"/>
    <w:rsid w:val="00704130"/>
    <w:rsid w:val="00704344"/>
    <w:rsid w:val="00704719"/>
    <w:rsid w:val="00705AE9"/>
    <w:rsid w:val="00705CF6"/>
    <w:rsid w:val="00706138"/>
    <w:rsid w:val="00706748"/>
    <w:rsid w:val="0070679E"/>
    <w:rsid w:val="00706BC0"/>
    <w:rsid w:val="007075C6"/>
    <w:rsid w:val="0070764C"/>
    <w:rsid w:val="00707868"/>
    <w:rsid w:val="00710B6A"/>
    <w:rsid w:val="007113D4"/>
    <w:rsid w:val="00711895"/>
    <w:rsid w:val="007118A4"/>
    <w:rsid w:val="00711B7D"/>
    <w:rsid w:val="00713C3B"/>
    <w:rsid w:val="00714285"/>
    <w:rsid w:val="007142B5"/>
    <w:rsid w:val="00714745"/>
    <w:rsid w:val="007169BF"/>
    <w:rsid w:val="00716C4E"/>
    <w:rsid w:val="00717B18"/>
    <w:rsid w:val="007200C5"/>
    <w:rsid w:val="00720654"/>
    <w:rsid w:val="00720CB4"/>
    <w:rsid w:val="0072137D"/>
    <w:rsid w:val="007217EC"/>
    <w:rsid w:val="00721F67"/>
    <w:rsid w:val="007223D5"/>
    <w:rsid w:val="0072330C"/>
    <w:rsid w:val="00723323"/>
    <w:rsid w:val="007237B8"/>
    <w:rsid w:val="00723BE8"/>
    <w:rsid w:val="0072476A"/>
    <w:rsid w:val="0072547C"/>
    <w:rsid w:val="00725A09"/>
    <w:rsid w:val="0072628D"/>
    <w:rsid w:val="00726310"/>
    <w:rsid w:val="007268C0"/>
    <w:rsid w:val="007305CE"/>
    <w:rsid w:val="0073131C"/>
    <w:rsid w:val="00731E16"/>
    <w:rsid w:val="00732B6E"/>
    <w:rsid w:val="00732E72"/>
    <w:rsid w:val="00733026"/>
    <w:rsid w:val="007336CF"/>
    <w:rsid w:val="007339B3"/>
    <w:rsid w:val="00733BEF"/>
    <w:rsid w:val="007349FB"/>
    <w:rsid w:val="0073527E"/>
    <w:rsid w:val="00737251"/>
    <w:rsid w:val="0073769F"/>
    <w:rsid w:val="00740271"/>
    <w:rsid w:val="00740850"/>
    <w:rsid w:val="00740C61"/>
    <w:rsid w:val="0074263A"/>
    <w:rsid w:val="00743E51"/>
    <w:rsid w:val="00744165"/>
    <w:rsid w:val="00744A2C"/>
    <w:rsid w:val="00744B24"/>
    <w:rsid w:val="00745385"/>
    <w:rsid w:val="007456F6"/>
    <w:rsid w:val="00745A29"/>
    <w:rsid w:val="007470F7"/>
    <w:rsid w:val="007474AC"/>
    <w:rsid w:val="00747B49"/>
    <w:rsid w:val="0075045B"/>
    <w:rsid w:val="00750C23"/>
    <w:rsid w:val="0075176D"/>
    <w:rsid w:val="00751FDD"/>
    <w:rsid w:val="007542AB"/>
    <w:rsid w:val="00754782"/>
    <w:rsid w:val="00755749"/>
    <w:rsid w:val="00755A4B"/>
    <w:rsid w:val="00755A71"/>
    <w:rsid w:val="007564F8"/>
    <w:rsid w:val="00756D84"/>
    <w:rsid w:val="00761B7B"/>
    <w:rsid w:val="007627CC"/>
    <w:rsid w:val="00763138"/>
    <w:rsid w:val="00763D0A"/>
    <w:rsid w:val="00763F41"/>
    <w:rsid w:val="00763F65"/>
    <w:rsid w:val="0076498E"/>
    <w:rsid w:val="00764A93"/>
    <w:rsid w:val="0076593C"/>
    <w:rsid w:val="007667E8"/>
    <w:rsid w:val="00766D8A"/>
    <w:rsid w:val="00767622"/>
    <w:rsid w:val="0076785F"/>
    <w:rsid w:val="00767ECA"/>
    <w:rsid w:val="007707BF"/>
    <w:rsid w:val="00770D9C"/>
    <w:rsid w:val="00770D9D"/>
    <w:rsid w:val="00770DBB"/>
    <w:rsid w:val="007735F5"/>
    <w:rsid w:val="00773AAE"/>
    <w:rsid w:val="007742CA"/>
    <w:rsid w:val="0077492A"/>
    <w:rsid w:val="007758CC"/>
    <w:rsid w:val="00775A2E"/>
    <w:rsid w:val="00776A55"/>
    <w:rsid w:val="00776A69"/>
    <w:rsid w:val="007771FC"/>
    <w:rsid w:val="00777255"/>
    <w:rsid w:val="00777BD8"/>
    <w:rsid w:val="00777F78"/>
    <w:rsid w:val="00777FA0"/>
    <w:rsid w:val="007803C8"/>
    <w:rsid w:val="00780878"/>
    <w:rsid w:val="007809DE"/>
    <w:rsid w:val="00781256"/>
    <w:rsid w:val="00781719"/>
    <w:rsid w:val="00781D9E"/>
    <w:rsid w:val="00781FAA"/>
    <w:rsid w:val="0078217E"/>
    <w:rsid w:val="00783D84"/>
    <w:rsid w:val="0078475E"/>
    <w:rsid w:val="0078490B"/>
    <w:rsid w:val="0078569E"/>
    <w:rsid w:val="007859A0"/>
    <w:rsid w:val="007860D9"/>
    <w:rsid w:val="00786691"/>
    <w:rsid w:val="00786B44"/>
    <w:rsid w:val="007872D9"/>
    <w:rsid w:val="00787C3D"/>
    <w:rsid w:val="00790911"/>
    <w:rsid w:val="007911BF"/>
    <w:rsid w:val="007913B8"/>
    <w:rsid w:val="00791598"/>
    <w:rsid w:val="00793ED8"/>
    <w:rsid w:val="0079416F"/>
    <w:rsid w:val="007941A4"/>
    <w:rsid w:val="00795232"/>
    <w:rsid w:val="00795416"/>
    <w:rsid w:val="00796D3A"/>
    <w:rsid w:val="0079704D"/>
    <w:rsid w:val="00797397"/>
    <w:rsid w:val="007973A8"/>
    <w:rsid w:val="00797CC0"/>
    <w:rsid w:val="007A0302"/>
    <w:rsid w:val="007A0FE9"/>
    <w:rsid w:val="007A25C0"/>
    <w:rsid w:val="007A2623"/>
    <w:rsid w:val="007A301E"/>
    <w:rsid w:val="007A32CC"/>
    <w:rsid w:val="007A3A38"/>
    <w:rsid w:val="007A4138"/>
    <w:rsid w:val="007A4AC7"/>
    <w:rsid w:val="007A7007"/>
    <w:rsid w:val="007B01EE"/>
    <w:rsid w:val="007B1078"/>
    <w:rsid w:val="007B23BE"/>
    <w:rsid w:val="007B2AB0"/>
    <w:rsid w:val="007B3698"/>
    <w:rsid w:val="007B4932"/>
    <w:rsid w:val="007B5165"/>
    <w:rsid w:val="007B56F7"/>
    <w:rsid w:val="007B5A7F"/>
    <w:rsid w:val="007B6D98"/>
    <w:rsid w:val="007B6DC6"/>
    <w:rsid w:val="007B74D2"/>
    <w:rsid w:val="007B7B8D"/>
    <w:rsid w:val="007B7D99"/>
    <w:rsid w:val="007C0601"/>
    <w:rsid w:val="007C1296"/>
    <w:rsid w:val="007C1457"/>
    <w:rsid w:val="007C17D5"/>
    <w:rsid w:val="007C1A3A"/>
    <w:rsid w:val="007C1BB8"/>
    <w:rsid w:val="007C2571"/>
    <w:rsid w:val="007C2B32"/>
    <w:rsid w:val="007C3A63"/>
    <w:rsid w:val="007C3D13"/>
    <w:rsid w:val="007C3D46"/>
    <w:rsid w:val="007C3E46"/>
    <w:rsid w:val="007C3FE0"/>
    <w:rsid w:val="007C4216"/>
    <w:rsid w:val="007C459C"/>
    <w:rsid w:val="007C5827"/>
    <w:rsid w:val="007C583F"/>
    <w:rsid w:val="007C5B6E"/>
    <w:rsid w:val="007C600F"/>
    <w:rsid w:val="007C637B"/>
    <w:rsid w:val="007C6FDE"/>
    <w:rsid w:val="007D160B"/>
    <w:rsid w:val="007D2150"/>
    <w:rsid w:val="007D27BE"/>
    <w:rsid w:val="007D2A87"/>
    <w:rsid w:val="007D331E"/>
    <w:rsid w:val="007D335B"/>
    <w:rsid w:val="007D347E"/>
    <w:rsid w:val="007D35E1"/>
    <w:rsid w:val="007D36C7"/>
    <w:rsid w:val="007D3B1E"/>
    <w:rsid w:val="007D50EC"/>
    <w:rsid w:val="007D520F"/>
    <w:rsid w:val="007D5392"/>
    <w:rsid w:val="007D5447"/>
    <w:rsid w:val="007D5D22"/>
    <w:rsid w:val="007D7B5A"/>
    <w:rsid w:val="007D7B8E"/>
    <w:rsid w:val="007D7BFB"/>
    <w:rsid w:val="007E040D"/>
    <w:rsid w:val="007E1033"/>
    <w:rsid w:val="007E1183"/>
    <w:rsid w:val="007E1E77"/>
    <w:rsid w:val="007E20B7"/>
    <w:rsid w:val="007E2B3B"/>
    <w:rsid w:val="007E2B4A"/>
    <w:rsid w:val="007E2FE5"/>
    <w:rsid w:val="007E3A0B"/>
    <w:rsid w:val="007E4053"/>
    <w:rsid w:val="007E4925"/>
    <w:rsid w:val="007E5020"/>
    <w:rsid w:val="007E5265"/>
    <w:rsid w:val="007E575A"/>
    <w:rsid w:val="007E5C92"/>
    <w:rsid w:val="007E675B"/>
    <w:rsid w:val="007E6830"/>
    <w:rsid w:val="007E699A"/>
    <w:rsid w:val="007E6FB7"/>
    <w:rsid w:val="007E7527"/>
    <w:rsid w:val="007E759E"/>
    <w:rsid w:val="007E7761"/>
    <w:rsid w:val="007E7F81"/>
    <w:rsid w:val="007F001E"/>
    <w:rsid w:val="007F056F"/>
    <w:rsid w:val="007F077C"/>
    <w:rsid w:val="007F1B70"/>
    <w:rsid w:val="007F2022"/>
    <w:rsid w:val="007F25EE"/>
    <w:rsid w:val="007F2668"/>
    <w:rsid w:val="007F2679"/>
    <w:rsid w:val="007F29D0"/>
    <w:rsid w:val="007F3849"/>
    <w:rsid w:val="007F3F43"/>
    <w:rsid w:val="007F5245"/>
    <w:rsid w:val="007F56CE"/>
    <w:rsid w:val="007F56DA"/>
    <w:rsid w:val="007F5E6E"/>
    <w:rsid w:val="007F5F18"/>
    <w:rsid w:val="007F682C"/>
    <w:rsid w:val="007F698D"/>
    <w:rsid w:val="007F6B41"/>
    <w:rsid w:val="007F740C"/>
    <w:rsid w:val="007F76B9"/>
    <w:rsid w:val="007F7C5E"/>
    <w:rsid w:val="007F7C63"/>
    <w:rsid w:val="0080057F"/>
    <w:rsid w:val="00803168"/>
    <w:rsid w:val="00803334"/>
    <w:rsid w:val="0080338A"/>
    <w:rsid w:val="00803710"/>
    <w:rsid w:val="00803E91"/>
    <w:rsid w:val="00804239"/>
    <w:rsid w:val="00805897"/>
    <w:rsid w:val="008059AB"/>
    <w:rsid w:val="00806399"/>
    <w:rsid w:val="008066D3"/>
    <w:rsid w:val="00806B06"/>
    <w:rsid w:val="00806EB4"/>
    <w:rsid w:val="008071A2"/>
    <w:rsid w:val="00807637"/>
    <w:rsid w:val="00810210"/>
    <w:rsid w:val="0081280F"/>
    <w:rsid w:val="008128AF"/>
    <w:rsid w:val="00812D6E"/>
    <w:rsid w:val="00813ADA"/>
    <w:rsid w:val="00814F40"/>
    <w:rsid w:val="00815BAA"/>
    <w:rsid w:val="00815BCB"/>
    <w:rsid w:val="0081742E"/>
    <w:rsid w:val="00817861"/>
    <w:rsid w:val="00817EF9"/>
    <w:rsid w:val="00820024"/>
    <w:rsid w:val="0082050B"/>
    <w:rsid w:val="0082050E"/>
    <w:rsid w:val="00820632"/>
    <w:rsid w:val="00820B4F"/>
    <w:rsid w:val="008211AF"/>
    <w:rsid w:val="00821993"/>
    <w:rsid w:val="00821DC9"/>
    <w:rsid w:val="00822187"/>
    <w:rsid w:val="008228DF"/>
    <w:rsid w:val="00822C3A"/>
    <w:rsid w:val="00822D14"/>
    <w:rsid w:val="00822FEF"/>
    <w:rsid w:val="008239D2"/>
    <w:rsid w:val="00823A5D"/>
    <w:rsid w:val="00825BBC"/>
    <w:rsid w:val="00825EC6"/>
    <w:rsid w:val="00826241"/>
    <w:rsid w:val="008265D5"/>
    <w:rsid w:val="00826E29"/>
    <w:rsid w:val="00827000"/>
    <w:rsid w:val="00827305"/>
    <w:rsid w:val="008273AE"/>
    <w:rsid w:val="0083219D"/>
    <w:rsid w:val="00832C6A"/>
    <w:rsid w:val="00832EE8"/>
    <w:rsid w:val="00833476"/>
    <w:rsid w:val="008337B4"/>
    <w:rsid w:val="00833D4B"/>
    <w:rsid w:val="0083473F"/>
    <w:rsid w:val="00835124"/>
    <w:rsid w:val="00835534"/>
    <w:rsid w:val="00835B4B"/>
    <w:rsid w:val="00836AD8"/>
    <w:rsid w:val="00836CAA"/>
    <w:rsid w:val="0083749E"/>
    <w:rsid w:val="00837C1E"/>
    <w:rsid w:val="00837C81"/>
    <w:rsid w:val="0084005F"/>
    <w:rsid w:val="008409C4"/>
    <w:rsid w:val="00840BDA"/>
    <w:rsid w:val="0084176D"/>
    <w:rsid w:val="00842319"/>
    <w:rsid w:val="00842499"/>
    <w:rsid w:val="0084327A"/>
    <w:rsid w:val="00843C87"/>
    <w:rsid w:val="00843F90"/>
    <w:rsid w:val="00844F72"/>
    <w:rsid w:val="00846080"/>
    <w:rsid w:val="008467F9"/>
    <w:rsid w:val="00846B31"/>
    <w:rsid w:val="00846D2F"/>
    <w:rsid w:val="00850098"/>
    <w:rsid w:val="008507D0"/>
    <w:rsid w:val="00850C55"/>
    <w:rsid w:val="008516D8"/>
    <w:rsid w:val="0085219B"/>
    <w:rsid w:val="00852293"/>
    <w:rsid w:val="00852AA4"/>
    <w:rsid w:val="00852D07"/>
    <w:rsid w:val="00853033"/>
    <w:rsid w:val="008530E2"/>
    <w:rsid w:val="00853870"/>
    <w:rsid w:val="00853F76"/>
    <w:rsid w:val="00854A2C"/>
    <w:rsid w:val="00855051"/>
    <w:rsid w:val="00855A46"/>
    <w:rsid w:val="00855AFC"/>
    <w:rsid w:val="0085630D"/>
    <w:rsid w:val="00856A01"/>
    <w:rsid w:val="00857ECA"/>
    <w:rsid w:val="008604DB"/>
    <w:rsid w:val="0086085E"/>
    <w:rsid w:val="008617BD"/>
    <w:rsid w:val="0086190D"/>
    <w:rsid w:val="0086291E"/>
    <w:rsid w:val="00862B1F"/>
    <w:rsid w:val="00862F2D"/>
    <w:rsid w:val="00863145"/>
    <w:rsid w:val="00863310"/>
    <w:rsid w:val="00863A0A"/>
    <w:rsid w:val="00863C31"/>
    <w:rsid w:val="00863ED8"/>
    <w:rsid w:val="00864BF8"/>
    <w:rsid w:val="00864F4F"/>
    <w:rsid w:val="00866B7B"/>
    <w:rsid w:val="00866DFF"/>
    <w:rsid w:val="00866FB0"/>
    <w:rsid w:val="00867083"/>
    <w:rsid w:val="008709B3"/>
    <w:rsid w:val="00870FD1"/>
    <w:rsid w:val="00870FF3"/>
    <w:rsid w:val="00872C57"/>
    <w:rsid w:val="00872CC9"/>
    <w:rsid w:val="008731AE"/>
    <w:rsid w:val="0087576B"/>
    <w:rsid w:val="00876235"/>
    <w:rsid w:val="008767C3"/>
    <w:rsid w:val="008767D8"/>
    <w:rsid w:val="008770DE"/>
    <w:rsid w:val="00877561"/>
    <w:rsid w:val="00877C63"/>
    <w:rsid w:val="008804A9"/>
    <w:rsid w:val="00880C52"/>
    <w:rsid w:val="00880DBA"/>
    <w:rsid w:val="0088142C"/>
    <w:rsid w:val="00881AC8"/>
    <w:rsid w:val="00881E02"/>
    <w:rsid w:val="00883025"/>
    <w:rsid w:val="00884852"/>
    <w:rsid w:val="00885520"/>
    <w:rsid w:val="008859E5"/>
    <w:rsid w:val="00885C22"/>
    <w:rsid w:val="00885D8F"/>
    <w:rsid w:val="00885DFC"/>
    <w:rsid w:val="00886B03"/>
    <w:rsid w:val="00886E85"/>
    <w:rsid w:val="0088757D"/>
    <w:rsid w:val="00887A16"/>
    <w:rsid w:val="008902FD"/>
    <w:rsid w:val="008907DC"/>
    <w:rsid w:val="00890CA9"/>
    <w:rsid w:val="0089109D"/>
    <w:rsid w:val="00891159"/>
    <w:rsid w:val="008934F3"/>
    <w:rsid w:val="00893F58"/>
    <w:rsid w:val="00894256"/>
    <w:rsid w:val="00894CDF"/>
    <w:rsid w:val="00894EDC"/>
    <w:rsid w:val="00895A1A"/>
    <w:rsid w:val="00895E41"/>
    <w:rsid w:val="00896CF6"/>
    <w:rsid w:val="00896DBD"/>
    <w:rsid w:val="00896E51"/>
    <w:rsid w:val="00896FBC"/>
    <w:rsid w:val="008A0A19"/>
    <w:rsid w:val="008A1053"/>
    <w:rsid w:val="008A118E"/>
    <w:rsid w:val="008A192A"/>
    <w:rsid w:val="008A1FD7"/>
    <w:rsid w:val="008A2DBE"/>
    <w:rsid w:val="008A2F71"/>
    <w:rsid w:val="008A3804"/>
    <w:rsid w:val="008A4BD4"/>
    <w:rsid w:val="008A4C19"/>
    <w:rsid w:val="008A53AE"/>
    <w:rsid w:val="008A54CF"/>
    <w:rsid w:val="008A5C2B"/>
    <w:rsid w:val="008A62A6"/>
    <w:rsid w:val="008A6DC9"/>
    <w:rsid w:val="008B1915"/>
    <w:rsid w:val="008B2A61"/>
    <w:rsid w:val="008B3068"/>
    <w:rsid w:val="008B350D"/>
    <w:rsid w:val="008B3596"/>
    <w:rsid w:val="008B3707"/>
    <w:rsid w:val="008B44A0"/>
    <w:rsid w:val="008B4645"/>
    <w:rsid w:val="008B4665"/>
    <w:rsid w:val="008B503B"/>
    <w:rsid w:val="008B555E"/>
    <w:rsid w:val="008B68D8"/>
    <w:rsid w:val="008B733C"/>
    <w:rsid w:val="008B73E9"/>
    <w:rsid w:val="008C01BF"/>
    <w:rsid w:val="008C038A"/>
    <w:rsid w:val="008C071A"/>
    <w:rsid w:val="008C14AD"/>
    <w:rsid w:val="008C1AF2"/>
    <w:rsid w:val="008C1C54"/>
    <w:rsid w:val="008C1F98"/>
    <w:rsid w:val="008C24D1"/>
    <w:rsid w:val="008C2D1E"/>
    <w:rsid w:val="008C425C"/>
    <w:rsid w:val="008C46A4"/>
    <w:rsid w:val="008C643A"/>
    <w:rsid w:val="008C6962"/>
    <w:rsid w:val="008C7A4E"/>
    <w:rsid w:val="008C7A9A"/>
    <w:rsid w:val="008C7BF9"/>
    <w:rsid w:val="008D112C"/>
    <w:rsid w:val="008D1FB8"/>
    <w:rsid w:val="008D23C1"/>
    <w:rsid w:val="008D2947"/>
    <w:rsid w:val="008D4977"/>
    <w:rsid w:val="008D5084"/>
    <w:rsid w:val="008D508E"/>
    <w:rsid w:val="008D57D3"/>
    <w:rsid w:val="008D6147"/>
    <w:rsid w:val="008D61A0"/>
    <w:rsid w:val="008D61FC"/>
    <w:rsid w:val="008D6355"/>
    <w:rsid w:val="008D6494"/>
    <w:rsid w:val="008D6510"/>
    <w:rsid w:val="008D66D9"/>
    <w:rsid w:val="008D6ACB"/>
    <w:rsid w:val="008D6D73"/>
    <w:rsid w:val="008D745A"/>
    <w:rsid w:val="008D754F"/>
    <w:rsid w:val="008D7E98"/>
    <w:rsid w:val="008E07B0"/>
    <w:rsid w:val="008E0813"/>
    <w:rsid w:val="008E08FD"/>
    <w:rsid w:val="008E0A02"/>
    <w:rsid w:val="008E0B50"/>
    <w:rsid w:val="008E0E3D"/>
    <w:rsid w:val="008E0FD4"/>
    <w:rsid w:val="008E1AA8"/>
    <w:rsid w:val="008E239C"/>
    <w:rsid w:val="008E2AFE"/>
    <w:rsid w:val="008E2C6F"/>
    <w:rsid w:val="008E390E"/>
    <w:rsid w:val="008E4DE6"/>
    <w:rsid w:val="008E564C"/>
    <w:rsid w:val="008E634F"/>
    <w:rsid w:val="008E69E8"/>
    <w:rsid w:val="008E7418"/>
    <w:rsid w:val="008E7EA6"/>
    <w:rsid w:val="008F081B"/>
    <w:rsid w:val="008F2106"/>
    <w:rsid w:val="008F2EA0"/>
    <w:rsid w:val="008F3927"/>
    <w:rsid w:val="008F4512"/>
    <w:rsid w:val="008F4889"/>
    <w:rsid w:val="008F557C"/>
    <w:rsid w:val="008F5665"/>
    <w:rsid w:val="008F5F62"/>
    <w:rsid w:val="008F642F"/>
    <w:rsid w:val="008F663A"/>
    <w:rsid w:val="008F6B39"/>
    <w:rsid w:val="008F6E35"/>
    <w:rsid w:val="00901520"/>
    <w:rsid w:val="0090156A"/>
    <w:rsid w:val="0090255E"/>
    <w:rsid w:val="00902564"/>
    <w:rsid w:val="00902A5E"/>
    <w:rsid w:val="00902E50"/>
    <w:rsid w:val="009039DF"/>
    <w:rsid w:val="00903D7B"/>
    <w:rsid w:val="00904DEF"/>
    <w:rsid w:val="009054FA"/>
    <w:rsid w:val="009059AD"/>
    <w:rsid w:val="00905D21"/>
    <w:rsid w:val="00906D6A"/>
    <w:rsid w:val="0090737E"/>
    <w:rsid w:val="0090749E"/>
    <w:rsid w:val="00907CC1"/>
    <w:rsid w:val="00907DBD"/>
    <w:rsid w:val="00910216"/>
    <w:rsid w:val="00910ADE"/>
    <w:rsid w:val="0091108E"/>
    <w:rsid w:val="00911744"/>
    <w:rsid w:val="00911763"/>
    <w:rsid w:val="009126E3"/>
    <w:rsid w:val="00912E99"/>
    <w:rsid w:val="009130EA"/>
    <w:rsid w:val="009132E6"/>
    <w:rsid w:val="00914AF2"/>
    <w:rsid w:val="00914E0E"/>
    <w:rsid w:val="00915D53"/>
    <w:rsid w:val="00916693"/>
    <w:rsid w:val="00916732"/>
    <w:rsid w:val="00920344"/>
    <w:rsid w:val="00920FE3"/>
    <w:rsid w:val="009217D0"/>
    <w:rsid w:val="00921E15"/>
    <w:rsid w:val="009237FA"/>
    <w:rsid w:val="00923F75"/>
    <w:rsid w:val="00924381"/>
    <w:rsid w:val="00924A17"/>
    <w:rsid w:val="009250C2"/>
    <w:rsid w:val="00926217"/>
    <w:rsid w:val="0092655B"/>
    <w:rsid w:val="00926A49"/>
    <w:rsid w:val="00927797"/>
    <w:rsid w:val="00927924"/>
    <w:rsid w:val="00927F53"/>
    <w:rsid w:val="00927FAF"/>
    <w:rsid w:val="00930422"/>
    <w:rsid w:val="00930489"/>
    <w:rsid w:val="009315DD"/>
    <w:rsid w:val="0093221B"/>
    <w:rsid w:val="00932403"/>
    <w:rsid w:val="0093262E"/>
    <w:rsid w:val="009331B0"/>
    <w:rsid w:val="0093392D"/>
    <w:rsid w:val="00934546"/>
    <w:rsid w:val="0093603C"/>
    <w:rsid w:val="00936134"/>
    <w:rsid w:val="00936316"/>
    <w:rsid w:val="009364BF"/>
    <w:rsid w:val="00936806"/>
    <w:rsid w:val="00936895"/>
    <w:rsid w:val="00936965"/>
    <w:rsid w:val="009369E4"/>
    <w:rsid w:val="0093723A"/>
    <w:rsid w:val="00937811"/>
    <w:rsid w:val="00937C77"/>
    <w:rsid w:val="00940392"/>
    <w:rsid w:val="0094097D"/>
    <w:rsid w:val="0094161A"/>
    <w:rsid w:val="00941BD7"/>
    <w:rsid w:val="00943B24"/>
    <w:rsid w:val="009442DB"/>
    <w:rsid w:val="009454F8"/>
    <w:rsid w:val="0094551A"/>
    <w:rsid w:val="00945A4D"/>
    <w:rsid w:val="00947344"/>
    <w:rsid w:val="00947DF0"/>
    <w:rsid w:val="00950905"/>
    <w:rsid w:val="00950C49"/>
    <w:rsid w:val="00951FE5"/>
    <w:rsid w:val="009527D0"/>
    <w:rsid w:val="00953355"/>
    <w:rsid w:val="00953EE8"/>
    <w:rsid w:val="009542E8"/>
    <w:rsid w:val="009544F1"/>
    <w:rsid w:val="00954AD6"/>
    <w:rsid w:val="00955941"/>
    <w:rsid w:val="009562EE"/>
    <w:rsid w:val="00956E6D"/>
    <w:rsid w:val="00956E83"/>
    <w:rsid w:val="009575AF"/>
    <w:rsid w:val="00957F92"/>
    <w:rsid w:val="00962731"/>
    <w:rsid w:val="009627DD"/>
    <w:rsid w:val="0096293E"/>
    <w:rsid w:val="00962B03"/>
    <w:rsid w:val="00963411"/>
    <w:rsid w:val="00963980"/>
    <w:rsid w:val="009643A5"/>
    <w:rsid w:val="009651E7"/>
    <w:rsid w:val="009652A7"/>
    <w:rsid w:val="009655F8"/>
    <w:rsid w:val="009664BC"/>
    <w:rsid w:val="009665FC"/>
    <w:rsid w:val="009670A3"/>
    <w:rsid w:val="00967E85"/>
    <w:rsid w:val="009703F1"/>
    <w:rsid w:val="009711D2"/>
    <w:rsid w:val="0097183C"/>
    <w:rsid w:val="00972B3E"/>
    <w:rsid w:val="00972C6F"/>
    <w:rsid w:val="00973306"/>
    <w:rsid w:val="0097353B"/>
    <w:rsid w:val="00974694"/>
    <w:rsid w:val="00974A7E"/>
    <w:rsid w:val="00975848"/>
    <w:rsid w:val="00976610"/>
    <w:rsid w:val="0097718F"/>
    <w:rsid w:val="00977FA9"/>
    <w:rsid w:val="00980AE7"/>
    <w:rsid w:val="00980D12"/>
    <w:rsid w:val="00981EC2"/>
    <w:rsid w:val="00982908"/>
    <w:rsid w:val="0098360C"/>
    <w:rsid w:val="009838F9"/>
    <w:rsid w:val="0098396F"/>
    <w:rsid w:val="0098499B"/>
    <w:rsid w:val="009849DE"/>
    <w:rsid w:val="00985125"/>
    <w:rsid w:val="009856C5"/>
    <w:rsid w:val="00986990"/>
    <w:rsid w:val="00986B54"/>
    <w:rsid w:val="00986C13"/>
    <w:rsid w:val="00986F53"/>
    <w:rsid w:val="00987CA8"/>
    <w:rsid w:val="00990191"/>
    <w:rsid w:val="00990BDD"/>
    <w:rsid w:val="00990F0A"/>
    <w:rsid w:val="00991ADC"/>
    <w:rsid w:val="0099482F"/>
    <w:rsid w:val="00994F08"/>
    <w:rsid w:val="0099533D"/>
    <w:rsid w:val="00995A72"/>
    <w:rsid w:val="009A1BAE"/>
    <w:rsid w:val="009A2180"/>
    <w:rsid w:val="009A21DF"/>
    <w:rsid w:val="009A28A2"/>
    <w:rsid w:val="009A28BC"/>
    <w:rsid w:val="009A2C7C"/>
    <w:rsid w:val="009A33B1"/>
    <w:rsid w:val="009A381E"/>
    <w:rsid w:val="009A388F"/>
    <w:rsid w:val="009A53E6"/>
    <w:rsid w:val="009A6793"/>
    <w:rsid w:val="009A6D91"/>
    <w:rsid w:val="009A6EB1"/>
    <w:rsid w:val="009A715E"/>
    <w:rsid w:val="009A794E"/>
    <w:rsid w:val="009A7A0C"/>
    <w:rsid w:val="009B0441"/>
    <w:rsid w:val="009B062C"/>
    <w:rsid w:val="009B0818"/>
    <w:rsid w:val="009B1D64"/>
    <w:rsid w:val="009B1EEF"/>
    <w:rsid w:val="009B2303"/>
    <w:rsid w:val="009B2E3C"/>
    <w:rsid w:val="009B3022"/>
    <w:rsid w:val="009B3118"/>
    <w:rsid w:val="009B3EE2"/>
    <w:rsid w:val="009B526F"/>
    <w:rsid w:val="009B53B2"/>
    <w:rsid w:val="009B5478"/>
    <w:rsid w:val="009B5735"/>
    <w:rsid w:val="009B5A60"/>
    <w:rsid w:val="009B5E1D"/>
    <w:rsid w:val="009B6013"/>
    <w:rsid w:val="009B65AE"/>
    <w:rsid w:val="009B69AD"/>
    <w:rsid w:val="009B73AF"/>
    <w:rsid w:val="009B74BE"/>
    <w:rsid w:val="009B75AC"/>
    <w:rsid w:val="009B7A1C"/>
    <w:rsid w:val="009B7D36"/>
    <w:rsid w:val="009C18F6"/>
    <w:rsid w:val="009C21E3"/>
    <w:rsid w:val="009C29D3"/>
    <w:rsid w:val="009C2F2D"/>
    <w:rsid w:val="009C3078"/>
    <w:rsid w:val="009C3157"/>
    <w:rsid w:val="009C318E"/>
    <w:rsid w:val="009C31CD"/>
    <w:rsid w:val="009C34EB"/>
    <w:rsid w:val="009C39FD"/>
    <w:rsid w:val="009C47DF"/>
    <w:rsid w:val="009C4BCD"/>
    <w:rsid w:val="009C5364"/>
    <w:rsid w:val="009C53F1"/>
    <w:rsid w:val="009C550F"/>
    <w:rsid w:val="009C6162"/>
    <w:rsid w:val="009C6267"/>
    <w:rsid w:val="009C647A"/>
    <w:rsid w:val="009C7268"/>
    <w:rsid w:val="009D0DD8"/>
    <w:rsid w:val="009D0FC1"/>
    <w:rsid w:val="009D12BF"/>
    <w:rsid w:val="009D28AB"/>
    <w:rsid w:val="009D415B"/>
    <w:rsid w:val="009D493F"/>
    <w:rsid w:val="009D5861"/>
    <w:rsid w:val="009D60A7"/>
    <w:rsid w:val="009E0014"/>
    <w:rsid w:val="009E02D1"/>
    <w:rsid w:val="009E09EC"/>
    <w:rsid w:val="009E146D"/>
    <w:rsid w:val="009E1531"/>
    <w:rsid w:val="009E1A74"/>
    <w:rsid w:val="009E3571"/>
    <w:rsid w:val="009E3866"/>
    <w:rsid w:val="009E3F46"/>
    <w:rsid w:val="009E3FF5"/>
    <w:rsid w:val="009E4623"/>
    <w:rsid w:val="009E5298"/>
    <w:rsid w:val="009E6D70"/>
    <w:rsid w:val="009E6E9F"/>
    <w:rsid w:val="009E7D3E"/>
    <w:rsid w:val="009F04DC"/>
    <w:rsid w:val="009F051E"/>
    <w:rsid w:val="009F0739"/>
    <w:rsid w:val="009F108B"/>
    <w:rsid w:val="009F3194"/>
    <w:rsid w:val="009F37B0"/>
    <w:rsid w:val="009F39B4"/>
    <w:rsid w:val="009F3FB1"/>
    <w:rsid w:val="009F539B"/>
    <w:rsid w:val="009F5F64"/>
    <w:rsid w:val="009F6128"/>
    <w:rsid w:val="009F6F28"/>
    <w:rsid w:val="009F751F"/>
    <w:rsid w:val="009F7D18"/>
    <w:rsid w:val="009F7EAE"/>
    <w:rsid w:val="00A004AA"/>
    <w:rsid w:val="00A01365"/>
    <w:rsid w:val="00A015B6"/>
    <w:rsid w:val="00A01D19"/>
    <w:rsid w:val="00A02124"/>
    <w:rsid w:val="00A0258A"/>
    <w:rsid w:val="00A0279B"/>
    <w:rsid w:val="00A03087"/>
    <w:rsid w:val="00A0374C"/>
    <w:rsid w:val="00A03899"/>
    <w:rsid w:val="00A03BE9"/>
    <w:rsid w:val="00A03EF1"/>
    <w:rsid w:val="00A040BD"/>
    <w:rsid w:val="00A042BB"/>
    <w:rsid w:val="00A04B0D"/>
    <w:rsid w:val="00A04D89"/>
    <w:rsid w:val="00A05BF8"/>
    <w:rsid w:val="00A06844"/>
    <w:rsid w:val="00A06FFD"/>
    <w:rsid w:val="00A072DA"/>
    <w:rsid w:val="00A07532"/>
    <w:rsid w:val="00A07C27"/>
    <w:rsid w:val="00A109F4"/>
    <w:rsid w:val="00A1135C"/>
    <w:rsid w:val="00A113CB"/>
    <w:rsid w:val="00A115F4"/>
    <w:rsid w:val="00A11736"/>
    <w:rsid w:val="00A1182A"/>
    <w:rsid w:val="00A11D75"/>
    <w:rsid w:val="00A128E5"/>
    <w:rsid w:val="00A13001"/>
    <w:rsid w:val="00A13962"/>
    <w:rsid w:val="00A1400F"/>
    <w:rsid w:val="00A15136"/>
    <w:rsid w:val="00A1536E"/>
    <w:rsid w:val="00A154D4"/>
    <w:rsid w:val="00A163BD"/>
    <w:rsid w:val="00A1646C"/>
    <w:rsid w:val="00A16ED3"/>
    <w:rsid w:val="00A16F35"/>
    <w:rsid w:val="00A179E1"/>
    <w:rsid w:val="00A17AAA"/>
    <w:rsid w:val="00A20146"/>
    <w:rsid w:val="00A20CF9"/>
    <w:rsid w:val="00A2111F"/>
    <w:rsid w:val="00A2164A"/>
    <w:rsid w:val="00A21FF0"/>
    <w:rsid w:val="00A227C4"/>
    <w:rsid w:val="00A22AEF"/>
    <w:rsid w:val="00A22D0A"/>
    <w:rsid w:val="00A23130"/>
    <w:rsid w:val="00A235FB"/>
    <w:rsid w:val="00A23806"/>
    <w:rsid w:val="00A24406"/>
    <w:rsid w:val="00A24521"/>
    <w:rsid w:val="00A25678"/>
    <w:rsid w:val="00A25932"/>
    <w:rsid w:val="00A2624A"/>
    <w:rsid w:val="00A26583"/>
    <w:rsid w:val="00A26A5F"/>
    <w:rsid w:val="00A26A96"/>
    <w:rsid w:val="00A277E7"/>
    <w:rsid w:val="00A301C7"/>
    <w:rsid w:val="00A314A2"/>
    <w:rsid w:val="00A3156B"/>
    <w:rsid w:val="00A31A36"/>
    <w:rsid w:val="00A31CD1"/>
    <w:rsid w:val="00A32B27"/>
    <w:rsid w:val="00A32DB5"/>
    <w:rsid w:val="00A34129"/>
    <w:rsid w:val="00A34395"/>
    <w:rsid w:val="00A34C6A"/>
    <w:rsid w:val="00A34CB1"/>
    <w:rsid w:val="00A34E4C"/>
    <w:rsid w:val="00A35077"/>
    <w:rsid w:val="00A35900"/>
    <w:rsid w:val="00A36FD6"/>
    <w:rsid w:val="00A3734F"/>
    <w:rsid w:val="00A3777C"/>
    <w:rsid w:val="00A37C51"/>
    <w:rsid w:val="00A41323"/>
    <w:rsid w:val="00A41B4B"/>
    <w:rsid w:val="00A42758"/>
    <w:rsid w:val="00A4285B"/>
    <w:rsid w:val="00A42BEA"/>
    <w:rsid w:val="00A42C31"/>
    <w:rsid w:val="00A43409"/>
    <w:rsid w:val="00A43B65"/>
    <w:rsid w:val="00A4514B"/>
    <w:rsid w:val="00A45EAE"/>
    <w:rsid w:val="00A4602E"/>
    <w:rsid w:val="00A50681"/>
    <w:rsid w:val="00A50733"/>
    <w:rsid w:val="00A5095D"/>
    <w:rsid w:val="00A511EB"/>
    <w:rsid w:val="00A5150E"/>
    <w:rsid w:val="00A5197A"/>
    <w:rsid w:val="00A52B8E"/>
    <w:rsid w:val="00A53DFD"/>
    <w:rsid w:val="00A54BF0"/>
    <w:rsid w:val="00A55BFE"/>
    <w:rsid w:val="00A5626A"/>
    <w:rsid w:val="00A56369"/>
    <w:rsid w:val="00A566D1"/>
    <w:rsid w:val="00A56D5F"/>
    <w:rsid w:val="00A5746E"/>
    <w:rsid w:val="00A574EB"/>
    <w:rsid w:val="00A60244"/>
    <w:rsid w:val="00A60706"/>
    <w:rsid w:val="00A61074"/>
    <w:rsid w:val="00A612F2"/>
    <w:rsid w:val="00A617F2"/>
    <w:rsid w:val="00A620DA"/>
    <w:rsid w:val="00A6283D"/>
    <w:rsid w:val="00A62885"/>
    <w:rsid w:val="00A642C4"/>
    <w:rsid w:val="00A6491B"/>
    <w:rsid w:val="00A64B89"/>
    <w:rsid w:val="00A65D54"/>
    <w:rsid w:val="00A670A1"/>
    <w:rsid w:val="00A678FA"/>
    <w:rsid w:val="00A67C28"/>
    <w:rsid w:val="00A67C75"/>
    <w:rsid w:val="00A71EDF"/>
    <w:rsid w:val="00A723E2"/>
    <w:rsid w:val="00A727BF"/>
    <w:rsid w:val="00A72B0D"/>
    <w:rsid w:val="00A72F57"/>
    <w:rsid w:val="00A72F5C"/>
    <w:rsid w:val="00A72FBF"/>
    <w:rsid w:val="00A732E3"/>
    <w:rsid w:val="00A7357D"/>
    <w:rsid w:val="00A737E3"/>
    <w:rsid w:val="00A74C80"/>
    <w:rsid w:val="00A7633D"/>
    <w:rsid w:val="00A7649C"/>
    <w:rsid w:val="00A779EF"/>
    <w:rsid w:val="00A77A0C"/>
    <w:rsid w:val="00A77C61"/>
    <w:rsid w:val="00A8001F"/>
    <w:rsid w:val="00A80671"/>
    <w:rsid w:val="00A80C3D"/>
    <w:rsid w:val="00A80F8C"/>
    <w:rsid w:val="00A8272F"/>
    <w:rsid w:val="00A82B32"/>
    <w:rsid w:val="00A82B34"/>
    <w:rsid w:val="00A82D8A"/>
    <w:rsid w:val="00A82FC0"/>
    <w:rsid w:val="00A83B9B"/>
    <w:rsid w:val="00A83FEF"/>
    <w:rsid w:val="00A84730"/>
    <w:rsid w:val="00A84A34"/>
    <w:rsid w:val="00A84E6E"/>
    <w:rsid w:val="00A850CC"/>
    <w:rsid w:val="00A8538D"/>
    <w:rsid w:val="00A8583E"/>
    <w:rsid w:val="00A85BE5"/>
    <w:rsid w:val="00A8692A"/>
    <w:rsid w:val="00A86D47"/>
    <w:rsid w:val="00A90228"/>
    <w:rsid w:val="00A91092"/>
    <w:rsid w:val="00A911F0"/>
    <w:rsid w:val="00A9188C"/>
    <w:rsid w:val="00A91E34"/>
    <w:rsid w:val="00A920E0"/>
    <w:rsid w:val="00A92944"/>
    <w:rsid w:val="00A92DD1"/>
    <w:rsid w:val="00A933F8"/>
    <w:rsid w:val="00A93AE3"/>
    <w:rsid w:val="00A944DB"/>
    <w:rsid w:val="00A94D05"/>
    <w:rsid w:val="00A94EE5"/>
    <w:rsid w:val="00A9593A"/>
    <w:rsid w:val="00A95BE3"/>
    <w:rsid w:val="00A95C18"/>
    <w:rsid w:val="00A9603E"/>
    <w:rsid w:val="00A96124"/>
    <w:rsid w:val="00A9614D"/>
    <w:rsid w:val="00A96857"/>
    <w:rsid w:val="00A968B5"/>
    <w:rsid w:val="00A96B45"/>
    <w:rsid w:val="00A96D12"/>
    <w:rsid w:val="00A9791B"/>
    <w:rsid w:val="00AA109A"/>
    <w:rsid w:val="00AA12C8"/>
    <w:rsid w:val="00AA242D"/>
    <w:rsid w:val="00AA3A5C"/>
    <w:rsid w:val="00AA46BB"/>
    <w:rsid w:val="00AA5AFE"/>
    <w:rsid w:val="00AA6180"/>
    <w:rsid w:val="00AA6487"/>
    <w:rsid w:val="00AA6701"/>
    <w:rsid w:val="00AA7285"/>
    <w:rsid w:val="00AA7CBD"/>
    <w:rsid w:val="00AA7D82"/>
    <w:rsid w:val="00AB0514"/>
    <w:rsid w:val="00AB08BF"/>
    <w:rsid w:val="00AB0C3F"/>
    <w:rsid w:val="00AB1483"/>
    <w:rsid w:val="00AB160F"/>
    <w:rsid w:val="00AB1845"/>
    <w:rsid w:val="00AB20D5"/>
    <w:rsid w:val="00AB2680"/>
    <w:rsid w:val="00AB2DDE"/>
    <w:rsid w:val="00AB3964"/>
    <w:rsid w:val="00AB3E83"/>
    <w:rsid w:val="00AB4979"/>
    <w:rsid w:val="00AB4CCF"/>
    <w:rsid w:val="00AB4D68"/>
    <w:rsid w:val="00AB5E3B"/>
    <w:rsid w:val="00AB6589"/>
    <w:rsid w:val="00AB6A78"/>
    <w:rsid w:val="00AC16CF"/>
    <w:rsid w:val="00AC20F9"/>
    <w:rsid w:val="00AC2207"/>
    <w:rsid w:val="00AC25B2"/>
    <w:rsid w:val="00AC262B"/>
    <w:rsid w:val="00AC2E04"/>
    <w:rsid w:val="00AC3446"/>
    <w:rsid w:val="00AC352B"/>
    <w:rsid w:val="00AC3D45"/>
    <w:rsid w:val="00AC3EFB"/>
    <w:rsid w:val="00AC4516"/>
    <w:rsid w:val="00AC547F"/>
    <w:rsid w:val="00AC5B27"/>
    <w:rsid w:val="00AC6280"/>
    <w:rsid w:val="00AC66BA"/>
    <w:rsid w:val="00AC67F5"/>
    <w:rsid w:val="00AD0064"/>
    <w:rsid w:val="00AD068F"/>
    <w:rsid w:val="00AD0F82"/>
    <w:rsid w:val="00AD233D"/>
    <w:rsid w:val="00AD2DBC"/>
    <w:rsid w:val="00AD3148"/>
    <w:rsid w:val="00AD36A8"/>
    <w:rsid w:val="00AD3967"/>
    <w:rsid w:val="00AD43DE"/>
    <w:rsid w:val="00AD48F4"/>
    <w:rsid w:val="00AD4BF4"/>
    <w:rsid w:val="00AD5326"/>
    <w:rsid w:val="00AD5DA3"/>
    <w:rsid w:val="00AD6700"/>
    <w:rsid w:val="00AD7D3B"/>
    <w:rsid w:val="00AD7E69"/>
    <w:rsid w:val="00AE00F8"/>
    <w:rsid w:val="00AE01C3"/>
    <w:rsid w:val="00AE0202"/>
    <w:rsid w:val="00AE02C7"/>
    <w:rsid w:val="00AE0B4B"/>
    <w:rsid w:val="00AE0B50"/>
    <w:rsid w:val="00AE0F9D"/>
    <w:rsid w:val="00AE1033"/>
    <w:rsid w:val="00AE16F9"/>
    <w:rsid w:val="00AE1C43"/>
    <w:rsid w:val="00AE2807"/>
    <w:rsid w:val="00AE2827"/>
    <w:rsid w:val="00AE2DAD"/>
    <w:rsid w:val="00AE3D6D"/>
    <w:rsid w:val="00AE40F9"/>
    <w:rsid w:val="00AE5823"/>
    <w:rsid w:val="00AE5892"/>
    <w:rsid w:val="00AE5B78"/>
    <w:rsid w:val="00AE5E1F"/>
    <w:rsid w:val="00AE6049"/>
    <w:rsid w:val="00AE6188"/>
    <w:rsid w:val="00AE67C8"/>
    <w:rsid w:val="00AE67F3"/>
    <w:rsid w:val="00AE6DC8"/>
    <w:rsid w:val="00AE703D"/>
    <w:rsid w:val="00AE739C"/>
    <w:rsid w:val="00AE7853"/>
    <w:rsid w:val="00AF0057"/>
    <w:rsid w:val="00AF112F"/>
    <w:rsid w:val="00AF1816"/>
    <w:rsid w:val="00AF1E7A"/>
    <w:rsid w:val="00AF3206"/>
    <w:rsid w:val="00AF3619"/>
    <w:rsid w:val="00AF389E"/>
    <w:rsid w:val="00AF392F"/>
    <w:rsid w:val="00AF3A48"/>
    <w:rsid w:val="00AF59DF"/>
    <w:rsid w:val="00AF5D09"/>
    <w:rsid w:val="00AF6039"/>
    <w:rsid w:val="00AF6869"/>
    <w:rsid w:val="00AF7B77"/>
    <w:rsid w:val="00AF7FED"/>
    <w:rsid w:val="00B001C6"/>
    <w:rsid w:val="00B00581"/>
    <w:rsid w:val="00B00757"/>
    <w:rsid w:val="00B007C8"/>
    <w:rsid w:val="00B00C91"/>
    <w:rsid w:val="00B00CD1"/>
    <w:rsid w:val="00B01505"/>
    <w:rsid w:val="00B02222"/>
    <w:rsid w:val="00B022B1"/>
    <w:rsid w:val="00B030FC"/>
    <w:rsid w:val="00B031EF"/>
    <w:rsid w:val="00B05B74"/>
    <w:rsid w:val="00B05ED5"/>
    <w:rsid w:val="00B062D8"/>
    <w:rsid w:val="00B06441"/>
    <w:rsid w:val="00B07D33"/>
    <w:rsid w:val="00B10461"/>
    <w:rsid w:val="00B10FCD"/>
    <w:rsid w:val="00B11887"/>
    <w:rsid w:val="00B11D92"/>
    <w:rsid w:val="00B124C8"/>
    <w:rsid w:val="00B1280C"/>
    <w:rsid w:val="00B13A0A"/>
    <w:rsid w:val="00B14CC3"/>
    <w:rsid w:val="00B14D83"/>
    <w:rsid w:val="00B14FB5"/>
    <w:rsid w:val="00B15132"/>
    <w:rsid w:val="00B15C6B"/>
    <w:rsid w:val="00B15F57"/>
    <w:rsid w:val="00B160F8"/>
    <w:rsid w:val="00B16DED"/>
    <w:rsid w:val="00B16FCC"/>
    <w:rsid w:val="00B1797C"/>
    <w:rsid w:val="00B20378"/>
    <w:rsid w:val="00B208F0"/>
    <w:rsid w:val="00B209DB"/>
    <w:rsid w:val="00B20E3C"/>
    <w:rsid w:val="00B21A39"/>
    <w:rsid w:val="00B24084"/>
    <w:rsid w:val="00B24C56"/>
    <w:rsid w:val="00B24D6D"/>
    <w:rsid w:val="00B255F1"/>
    <w:rsid w:val="00B259F7"/>
    <w:rsid w:val="00B262A1"/>
    <w:rsid w:val="00B26AEF"/>
    <w:rsid w:val="00B278C6"/>
    <w:rsid w:val="00B27BE8"/>
    <w:rsid w:val="00B3057D"/>
    <w:rsid w:val="00B30790"/>
    <w:rsid w:val="00B31751"/>
    <w:rsid w:val="00B317C4"/>
    <w:rsid w:val="00B31EA7"/>
    <w:rsid w:val="00B3238B"/>
    <w:rsid w:val="00B32C1E"/>
    <w:rsid w:val="00B333BB"/>
    <w:rsid w:val="00B33418"/>
    <w:rsid w:val="00B3466A"/>
    <w:rsid w:val="00B34B86"/>
    <w:rsid w:val="00B3524C"/>
    <w:rsid w:val="00B37220"/>
    <w:rsid w:val="00B40257"/>
    <w:rsid w:val="00B40402"/>
    <w:rsid w:val="00B40BE1"/>
    <w:rsid w:val="00B42167"/>
    <w:rsid w:val="00B424E1"/>
    <w:rsid w:val="00B43404"/>
    <w:rsid w:val="00B4380D"/>
    <w:rsid w:val="00B449BC"/>
    <w:rsid w:val="00B44E4C"/>
    <w:rsid w:val="00B45109"/>
    <w:rsid w:val="00B458FD"/>
    <w:rsid w:val="00B45A86"/>
    <w:rsid w:val="00B45C9A"/>
    <w:rsid w:val="00B463B1"/>
    <w:rsid w:val="00B4664C"/>
    <w:rsid w:val="00B46CD6"/>
    <w:rsid w:val="00B46CF4"/>
    <w:rsid w:val="00B46ED5"/>
    <w:rsid w:val="00B47093"/>
    <w:rsid w:val="00B471B4"/>
    <w:rsid w:val="00B475D2"/>
    <w:rsid w:val="00B47985"/>
    <w:rsid w:val="00B512C7"/>
    <w:rsid w:val="00B51DC5"/>
    <w:rsid w:val="00B51F29"/>
    <w:rsid w:val="00B52880"/>
    <w:rsid w:val="00B534B3"/>
    <w:rsid w:val="00B537D9"/>
    <w:rsid w:val="00B5445D"/>
    <w:rsid w:val="00B55187"/>
    <w:rsid w:val="00B559A5"/>
    <w:rsid w:val="00B55C4B"/>
    <w:rsid w:val="00B55D34"/>
    <w:rsid w:val="00B55EC8"/>
    <w:rsid w:val="00B57ABB"/>
    <w:rsid w:val="00B57FBD"/>
    <w:rsid w:val="00B608B3"/>
    <w:rsid w:val="00B61174"/>
    <w:rsid w:val="00B61207"/>
    <w:rsid w:val="00B61366"/>
    <w:rsid w:val="00B615EC"/>
    <w:rsid w:val="00B649C2"/>
    <w:rsid w:val="00B64D6A"/>
    <w:rsid w:val="00B64F68"/>
    <w:rsid w:val="00B66017"/>
    <w:rsid w:val="00B6630A"/>
    <w:rsid w:val="00B6650C"/>
    <w:rsid w:val="00B670C7"/>
    <w:rsid w:val="00B671C1"/>
    <w:rsid w:val="00B70BB7"/>
    <w:rsid w:val="00B70BD3"/>
    <w:rsid w:val="00B711A4"/>
    <w:rsid w:val="00B7141F"/>
    <w:rsid w:val="00B71E3D"/>
    <w:rsid w:val="00B722A0"/>
    <w:rsid w:val="00B724EE"/>
    <w:rsid w:val="00B7382F"/>
    <w:rsid w:val="00B748BB"/>
    <w:rsid w:val="00B74915"/>
    <w:rsid w:val="00B74D23"/>
    <w:rsid w:val="00B74D47"/>
    <w:rsid w:val="00B759E1"/>
    <w:rsid w:val="00B769F7"/>
    <w:rsid w:val="00B82245"/>
    <w:rsid w:val="00B82399"/>
    <w:rsid w:val="00B8274D"/>
    <w:rsid w:val="00B82BD8"/>
    <w:rsid w:val="00B8312C"/>
    <w:rsid w:val="00B83FD5"/>
    <w:rsid w:val="00B849B0"/>
    <w:rsid w:val="00B84A3F"/>
    <w:rsid w:val="00B84B76"/>
    <w:rsid w:val="00B851C4"/>
    <w:rsid w:val="00B853DE"/>
    <w:rsid w:val="00B85BB1"/>
    <w:rsid w:val="00B86355"/>
    <w:rsid w:val="00B86D62"/>
    <w:rsid w:val="00B87996"/>
    <w:rsid w:val="00B87EC4"/>
    <w:rsid w:val="00B909AA"/>
    <w:rsid w:val="00B909AD"/>
    <w:rsid w:val="00B90A61"/>
    <w:rsid w:val="00B90C54"/>
    <w:rsid w:val="00B91015"/>
    <w:rsid w:val="00B915AE"/>
    <w:rsid w:val="00B91961"/>
    <w:rsid w:val="00B919F8"/>
    <w:rsid w:val="00B930CF"/>
    <w:rsid w:val="00B93758"/>
    <w:rsid w:val="00B9496C"/>
    <w:rsid w:val="00B957B2"/>
    <w:rsid w:val="00B95895"/>
    <w:rsid w:val="00B95CF1"/>
    <w:rsid w:val="00B95FC2"/>
    <w:rsid w:val="00B9656D"/>
    <w:rsid w:val="00B967F9"/>
    <w:rsid w:val="00B968B5"/>
    <w:rsid w:val="00BA02B4"/>
    <w:rsid w:val="00BA06E4"/>
    <w:rsid w:val="00BA0949"/>
    <w:rsid w:val="00BA112F"/>
    <w:rsid w:val="00BA140D"/>
    <w:rsid w:val="00BA1718"/>
    <w:rsid w:val="00BA1B95"/>
    <w:rsid w:val="00BA24A5"/>
    <w:rsid w:val="00BA2BB8"/>
    <w:rsid w:val="00BA31DE"/>
    <w:rsid w:val="00BA38CF"/>
    <w:rsid w:val="00BA3AC1"/>
    <w:rsid w:val="00BA4C8A"/>
    <w:rsid w:val="00BA4CB1"/>
    <w:rsid w:val="00BA4DC2"/>
    <w:rsid w:val="00BA5B97"/>
    <w:rsid w:val="00BA614F"/>
    <w:rsid w:val="00BA6E04"/>
    <w:rsid w:val="00BA7D9F"/>
    <w:rsid w:val="00BB0B1E"/>
    <w:rsid w:val="00BB10FD"/>
    <w:rsid w:val="00BB267B"/>
    <w:rsid w:val="00BB3366"/>
    <w:rsid w:val="00BB4175"/>
    <w:rsid w:val="00BB4660"/>
    <w:rsid w:val="00BB4AD3"/>
    <w:rsid w:val="00BB4BB8"/>
    <w:rsid w:val="00BB5132"/>
    <w:rsid w:val="00BB5B70"/>
    <w:rsid w:val="00BB6CF5"/>
    <w:rsid w:val="00BB6FEA"/>
    <w:rsid w:val="00BB7928"/>
    <w:rsid w:val="00BB7E97"/>
    <w:rsid w:val="00BC0B59"/>
    <w:rsid w:val="00BC1497"/>
    <w:rsid w:val="00BC2A5D"/>
    <w:rsid w:val="00BC2D47"/>
    <w:rsid w:val="00BC2EB2"/>
    <w:rsid w:val="00BC32B3"/>
    <w:rsid w:val="00BC3571"/>
    <w:rsid w:val="00BC3656"/>
    <w:rsid w:val="00BC38F9"/>
    <w:rsid w:val="00BC3CCF"/>
    <w:rsid w:val="00BC3E76"/>
    <w:rsid w:val="00BC4516"/>
    <w:rsid w:val="00BC5045"/>
    <w:rsid w:val="00BC6842"/>
    <w:rsid w:val="00BC6918"/>
    <w:rsid w:val="00BC6C07"/>
    <w:rsid w:val="00BC7460"/>
    <w:rsid w:val="00BD09EB"/>
    <w:rsid w:val="00BD0D3E"/>
    <w:rsid w:val="00BD0E77"/>
    <w:rsid w:val="00BD0EE4"/>
    <w:rsid w:val="00BD11DD"/>
    <w:rsid w:val="00BD17BB"/>
    <w:rsid w:val="00BD1D84"/>
    <w:rsid w:val="00BD1DDF"/>
    <w:rsid w:val="00BD224D"/>
    <w:rsid w:val="00BD2321"/>
    <w:rsid w:val="00BD26E1"/>
    <w:rsid w:val="00BD2798"/>
    <w:rsid w:val="00BD3E47"/>
    <w:rsid w:val="00BD4C9F"/>
    <w:rsid w:val="00BD5726"/>
    <w:rsid w:val="00BD61A6"/>
    <w:rsid w:val="00BD650E"/>
    <w:rsid w:val="00BE072E"/>
    <w:rsid w:val="00BE0767"/>
    <w:rsid w:val="00BE0936"/>
    <w:rsid w:val="00BE158A"/>
    <w:rsid w:val="00BE1B68"/>
    <w:rsid w:val="00BE1EBB"/>
    <w:rsid w:val="00BE2110"/>
    <w:rsid w:val="00BE21AB"/>
    <w:rsid w:val="00BE296E"/>
    <w:rsid w:val="00BE33E7"/>
    <w:rsid w:val="00BE3A14"/>
    <w:rsid w:val="00BE3B73"/>
    <w:rsid w:val="00BE50F2"/>
    <w:rsid w:val="00BE6542"/>
    <w:rsid w:val="00BE6B89"/>
    <w:rsid w:val="00BE6C05"/>
    <w:rsid w:val="00BE6DB4"/>
    <w:rsid w:val="00BF0A0B"/>
    <w:rsid w:val="00BF12DD"/>
    <w:rsid w:val="00BF365A"/>
    <w:rsid w:val="00BF3940"/>
    <w:rsid w:val="00BF41F1"/>
    <w:rsid w:val="00BF4222"/>
    <w:rsid w:val="00BF423C"/>
    <w:rsid w:val="00BF4781"/>
    <w:rsid w:val="00BF4DDA"/>
    <w:rsid w:val="00BF5218"/>
    <w:rsid w:val="00BF56A7"/>
    <w:rsid w:val="00BF56E9"/>
    <w:rsid w:val="00BF58E1"/>
    <w:rsid w:val="00BF72E0"/>
    <w:rsid w:val="00BF7569"/>
    <w:rsid w:val="00C00292"/>
    <w:rsid w:val="00C00880"/>
    <w:rsid w:val="00C0132B"/>
    <w:rsid w:val="00C014E8"/>
    <w:rsid w:val="00C022A2"/>
    <w:rsid w:val="00C0246F"/>
    <w:rsid w:val="00C0301A"/>
    <w:rsid w:val="00C03835"/>
    <w:rsid w:val="00C03962"/>
    <w:rsid w:val="00C03D70"/>
    <w:rsid w:val="00C04458"/>
    <w:rsid w:val="00C04AF3"/>
    <w:rsid w:val="00C04D00"/>
    <w:rsid w:val="00C0548F"/>
    <w:rsid w:val="00C06200"/>
    <w:rsid w:val="00C064D9"/>
    <w:rsid w:val="00C07397"/>
    <w:rsid w:val="00C07F97"/>
    <w:rsid w:val="00C100A3"/>
    <w:rsid w:val="00C100CE"/>
    <w:rsid w:val="00C11315"/>
    <w:rsid w:val="00C11441"/>
    <w:rsid w:val="00C12E1E"/>
    <w:rsid w:val="00C1380B"/>
    <w:rsid w:val="00C1386F"/>
    <w:rsid w:val="00C13B69"/>
    <w:rsid w:val="00C13C2C"/>
    <w:rsid w:val="00C14321"/>
    <w:rsid w:val="00C14F63"/>
    <w:rsid w:val="00C15389"/>
    <w:rsid w:val="00C156E0"/>
    <w:rsid w:val="00C16590"/>
    <w:rsid w:val="00C16B46"/>
    <w:rsid w:val="00C16C4D"/>
    <w:rsid w:val="00C170B6"/>
    <w:rsid w:val="00C17653"/>
    <w:rsid w:val="00C17D29"/>
    <w:rsid w:val="00C20322"/>
    <w:rsid w:val="00C21271"/>
    <w:rsid w:val="00C21742"/>
    <w:rsid w:val="00C217A0"/>
    <w:rsid w:val="00C217ED"/>
    <w:rsid w:val="00C21CD8"/>
    <w:rsid w:val="00C2267D"/>
    <w:rsid w:val="00C22BE8"/>
    <w:rsid w:val="00C22EE9"/>
    <w:rsid w:val="00C22F55"/>
    <w:rsid w:val="00C232DE"/>
    <w:rsid w:val="00C23890"/>
    <w:rsid w:val="00C239A3"/>
    <w:rsid w:val="00C23B67"/>
    <w:rsid w:val="00C23B87"/>
    <w:rsid w:val="00C240CA"/>
    <w:rsid w:val="00C24291"/>
    <w:rsid w:val="00C2434E"/>
    <w:rsid w:val="00C244C0"/>
    <w:rsid w:val="00C24CC2"/>
    <w:rsid w:val="00C253B9"/>
    <w:rsid w:val="00C26941"/>
    <w:rsid w:val="00C300E0"/>
    <w:rsid w:val="00C3011C"/>
    <w:rsid w:val="00C30565"/>
    <w:rsid w:val="00C30BE3"/>
    <w:rsid w:val="00C30CB8"/>
    <w:rsid w:val="00C3142C"/>
    <w:rsid w:val="00C31B59"/>
    <w:rsid w:val="00C31D28"/>
    <w:rsid w:val="00C32D4D"/>
    <w:rsid w:val="00C333B0"/>
    <w:rsid w:val="00C33ED6"/>
    <w:rsid w:val="00C3587A"/>
    <w:rsid w:val="00C3599E"/>
    <w:rsid w:val="00C35A28"/>
    <w:rsid w:val="00C35C73"/>
    <w:rsid w:val="00C361A1"/>
    <w:rsid w:val="00C36DE3"/>
    <w:rsid w:val="00C40DED"/>
    <w:rsid w:val="00C4101E"/>
    <w:rsid w:val="00C4147A"/>
    <w:rsid w:val="00C4189B"/>
    <w:rsid w:val="00C41B1B"/>
    <w:rsid w:val="00C424D1"/>
    <w:rsid w:val="00C42B8A"/>
    <w:rsid w:val="00C42FBE"/>
    <w:rsid w:val="00C460F5"/>
    <w:rsid w:val="00C46BFA"/>
    <w:rsid w:val="00C46E62"/>
    <w:rsid w:val="00C477D8"/>
    <w:rsid w:val="00C501FB"/>
    <w:rsid w:val="00C50ACD"/>
    <w:rsid w:val="00C50EA4"/>
    <w:rsid w:val="00C51968"/>
    <w:rsid w:val="00C52D15"/>
    <w:rsid w:val="00C5320D"/>
    <w:rsid w:val="00C5355A"/>
    <w:rsid w:val="00C53E4B"/>
    <w:rsid w:val="00C5473C"/>
    <w:rsid w:val="00C55F33"/>
    <w:rsid w:val="00C56242"/>
    <w:rsid w:val="00C56464"/>
    <w:rsid w:val="00C56CEA"/>
    <w:rsid w:val="00C572A1"/>
    <w:rsid w:val="00C57BCF"/>
    <w:rsid w:val="00C606D5"/>
    <w:rsid w:val="00C6136B"/>
    <w:rsid w:val="00C614F1"/>
    <w:rsid w:val="00C61C9D"/>
    <w:rsid w:val="00C63971"/>
    <w:rsid w:val="00C65003"/>
    <w:rsid w:val="00C6644F"/>
    <w:rsid w:val="00C673D9"/>
    <w:rsid w:val="00C67927"/>
    <w:rsid w:val="00C70B42"/>
    <w:rsid w:val="00C70D52"/>
    <w:rsid w:val="00C7181A"/>
    <w:rsid w:val="00C71BB7"/>
    <w:rsid w:val="00C7255C"/>
    <w:rsid w:val="00C726BD"/>
    <w:rsid w:val="00C72822"/>
    <w:rsid w:val="00C72FCF"/>
    <w:rsid w:val="00C73004"/>
    <w:rsid w:val="00C73AEB"/>
    <w:rsid w:val="00C747AF"/>
    <w:rsid w:val="00C750C1"/>
    <w:rsid w:val="00C75571"/>
    <w:rsid w:val="00C75601"/>
    <w:rsid w:val="00C756D8"/>
    <w:rsid w:val="00C762C8"/>
    <w:rsid w:val="00C77066"/>
    <w:rsid w:val="00C7758B"/>
    <w:rsid w:val="00C7780F"/>
    <w:rsid w:val="00C77F13"/>
    <w:rsid w:val="00C80AE7"/>
    <w:rsid w:val="00C8186F"/>
    <w:rsid w:val="00C81B1F"/>
    <w:rsid w:val="00C822F6"/>
    <w:rsid w:val="00C826CE"/>
    <w:rsid w:val="00C82795"/>
    <w:rsid w:val="00C84723"/>
    <w:rsid w:val="00C84EB2"/>
    <w:rsid w:val="00C85287"/>
    <w:rsid w:val="00C852CB"/>
    <w:rsid w:val="00C85398"/>
    <w:rsid w:val="00C853C2"/>
    <w:rsid w:val="00C8542C"/>
    <w:rsid w:val="00C869E9"/>
    <w:rsid w:val="00C874C0"/>
    <w:rsid w:val="00C875A3"/>
    <w:rsid w:val="00C9044F"/>
    <w:rsid w:val="00C919BC"/>
    <w:rsid w:val="00C924A1"/>
    <w:rsid w:val="00C95B2C"/>
    <w:rsid w:val="00C95BF8"/>
    <w:rsid w:val="00C95D2C"/>
    <w:rsid w:val="00C96AFA"/>
    <w:rsid w:val="00C96FA0"/>
    <w:rsid w:val="00C97533"/>
    <w:rsid w:val="00C977CE"/>
    <w:rsid w:val="00CA2370"/>
    <w:rsid w:val="00CA2A2D"/>
    <w:rsid w:val="00CA3EBD"/>
    <w:rsid w:val="00CA3FA9"/>
    <w:rsid w:val="00CA45BB"/>
    <w:rsid w:val="00CA45F2"/>
    <w:rsid w:val="00CA487F"/>
    <w:rsid w:val="00CA4937"/>
    <w:rsid w:val="00CA4BE1"/>
    <w:rsid w:val="00CA4D30"/>
    <w:rsid w:val="00CA51D5"/>
    <w:rsid w:val="00CA5272"/>
    <w:rsid w:val="00CA539E"/>
    <w:rsid w:val="00CA5576"/>
    <w:rsid w:val="00CA5F2C"/>
    <w:rsid w:val="00CA7782"/>
    <w:rsid w:val="00CA77D2"/>
    <w:rsid w:val="00CB1383"/>
    <w:rsid w:val="00CB25EE"/>
    <w:rsid w:val="00CB2C16"/>
    <w:rsid w:val="00CB2EE7"/>
    <w:rsid w:val="00CB321F"/>
    <w:rsid w:val="00CB3F75"/>
    <w:rsid w:val="00CB515E"/>
    <w:rsid w:val="00CB544E"/>
    <w:rsid w:val="00CB5D42"/>
    <w:rsid w:val="00CB5F2F"/>
    <w:rsid w:val="00CB6883"/>
    <w:rsid w:val="00CB72FA"/>
    <w:rsid w:val="00CB73DF"/>
    <w:rsid w:val="00CC142E"/>
    <w:rsid w:val="00CC14F2"/>
    <w:rsid w:val="00CC24A8"/>
    <w:rsid w:val="00CC2B44"/>
    <w:rsid w:val="00CC2E3A"/>
    <w:rsid w:val="00CC300B"/>
    <w:rsid w:val="00CC37A6"/>
    <w:rsid w:val="00CC37FD"/>
    <w:rsid w:val="00CC39F6"/>
    <w:rsid w:val="00CC3E0D"/>
    <w:rsid w:val="00CC40B3"/>
    <w:rsid w:val="00CC4D58"/>
    <w:rsid w:val="00CC507B"/>
    <w:rsid w:val="00CC521D"/>
    <w:rsid w:val="00CC56DD"/>
    <w:rsid w:val="00CC6F6B"/>
    <w:rsid w:val="00CC7057"/>
    <w:rsid w:val="00CC761B"/>
    <w:rsid w:val="00CC778D"/>
    <w:rsid w:val="00CC79B0"/>
    <w:rsid w:val="00CC7B85"/>
    <w:rsid w:val="00CD00A6"/>
    <w:rsid w:val="00CD17C7"/>
    <w:rsid w:val="00CD21C1"/>
    <w:rsid w:val="00CD252D"/>
    <w:rsid w:val="00CD3A86"/>
    <w:rsid w:val="00CD3E4D"/>
    <w:rsid w:val="00CD5A05"/>
    <w:rsid w:val="00CD5D60"/>
    <w:rsid w:val="00CD7A4E"/>
    <w:rsid w:val="00CD7E36"/>
    <w:rsid w:val="00CE0534"/>
    <w:rsid w:val="00CE09B2"/>
    <w:rsid w:val="00CE0C79"/>
    <w:rsid w:val="00CE14AA"/>
    <w:rsid w:val="00CE14B8"/>
    <w:rsid w:val="00CE2101"/>
    <w:rsid w:val="00CE275E"/>
    <w:rsid w:val="00CE2795"/>
    <w:rsid w:val="00CE4216"/>
    <w:rsid w:val="00CE4611"/>
    <w:rsid w:val="00CE50FA"/>
    <w:rsid w:val="00CE5116"/>
    <w:rsid w:val="00CE5A67"/>
    <w:rsid w:val="00CE67EE"/>
    <w:rsid w:val="00CF0EB5"/>
    <w:rsid w:val="00CF0ED8"/>
    <w:rsid w:val="00CF179D"/>
    <w:rsid w:val="00CF20A9"/>
    <w:rsid w:val="00CF238A"/>
    <w:rsid w:val="00CF2574"/>
    <w:rsid w:val="00CF354C"/>
    <w:rsid w:val="00CF46B8"/>
    <w:rsid w:val="00CF4E05"/>
    <w:rsid w:val="00CF644E"/>
    <w:rsid w:val="00CF6785"/>
    <w:rsid w:val="00CF70DE"/>
    <w:rsid w:val="00CF754D"/>
    <w:rsid w:val="00D0144D"/>
    <w:rsid w:val="00D01676"/>
    <w:rsid w:val="00D017A2"/>
    <w:rsid w:val="00D01B9D"/>
    <w:rsid w:val="00D01C27"/>
    <w:rsid w:val="00D01CC7"/>
    <w:rsid w:val="00D0220B"/>
    <w:rsid w:val="00D02D8A"/>
    <w:rsid w:val="00D03021"/>
    <w:rsid w:val="00D03B81"/>
    <w:rsid w:val="00D03DE5"/>
    <w:rsid w:val="00D04048"/>
    <w:rsid w:val="00D04A7B"/>
    <w:rsid w:val="00D04D78"/>
    <w:rsid w:val="00D053A9"/>
    <w:rsid w:val="00D0589B"/>
    <w:rsid w:val="00D059B3"/>
    <w:rsid w:val="00D0675E"/>
    <w:rsid w:val="00D07201"/>
    <w:rsid w:val="00D074FF"/>
    <w:rsid w:val="00D10F95"/>
    <w:rsid w:val="00D11442"/>
    <w:rsid w:val="00D11646"/>
    <w:rsid w:val="00D127D9"/>
    <w:rsid w:val="00D13478"/>
    <w:rsid w:val="00D1348D"/>
    <w:rsid w:val="00D13623"/>
    <w:rsid w:val="00D15282"/>
    <w:rsid w:val="00D15F87"/>
    <w:rsid w:val="00D17A47"/>
    <w:rsid w:val="00D201A7"/>
    <w:rsid w:val="00D203E0"/>
    <w:rsid w:val="00D218F0"/>
    <w:rsid w:val="00D21AD7"/>
    <w:rsid w:val="00D21C81"/>
    <w:rsid w:val="00D2260B"/>
    <w:rsid w:val="00D2261D"/>
    <w:rsid w:val="00D230EF"/>
    <w:rsid w:val="00D2327F"/>
    <w:rsid w:val="00D23D12"/>
    <w:rsid w:val="00D244E2"/>
    <w:rsid w:val="00D24780"/>
    <w:rsid w:val="00D252B9"/>
    <w:rsid w:val="00D25C2A"/>
    <w:rsid w:val="00D25FEA"/>
    <w:rsid w:val="00D26422"/>
    <w:rsid w:val="00D26905"/>
    <w:rsid w:val="00D26E35"/>
    <w:rsid w:val="00D27479"/>
    <w:rsid w:val="00D2761F"/>
    <w:rsid w:val="00D30260"/>
    <w:rsid w:val="00D306CD"/>
    <w:rsid w:val="00D30F76"/>
    <w:rsid w:val="00D3172B"/>
    <w:rsid w:val="00D31AFF"/>
    <w:rsid w:val="00D323DF"/>
    <w:rsid w:val="00D32D81"/>
    <w:rsid w:val="00D33D04"/>
    <w:rsid w:val="00D34651"/>
    <w:rsid w:val="00D34682"/>
    <w:rsid w:val="00D349D7"/>
    <w:rsid w:val="00D34A8B"/>
    <w:rsid w:val="00D34E50"/>
    <w:rsid w:val="00D3502D"/>
    <w:rsid w:val="00D35330"/>
    <w:rsid w:val="00D35943"/>
    <w:rsid w:val="00D36873"/>
    <w:rsid w:val="00D36914"/>
    <w:rsid w:val="00D36F84"/>
    <w:rsid w:val="00D3741D"/>
    <w:rsid w:val="00D374C9"/>
    <w:rsid w:val="00D401DC"/>
    <w:rsid w:val="00D42965"/>
    <w:rsid w:val="00D4324F"/>
    <w:rsid w:val="00D433D8"/>
    <w:rsid w:val="00D435B1"/>
    <w:rsid w:val="00D437BB"/>
    <w:rsid w:val="00D43D9C"/>
    <w:rsid w:val="00D44BD5"/>
    <w:rsid w:val="00D4570D"/>
    <w:rsid w:val="00D460BD"/>
    <w:rsid w:val="00D46797"/>
    <w:rsid w:val="00D46F38"/>
    <w:rsid w:val="00D473BC"/>
    <w:rsid w:val="00D503EB"/>
    <w:rsid w:val="00D5093F"/>
    <w:rsid w:val="00D513E5"/>
    <w:rsid w:val="00D5182D"/>
    <w:rsid w:val="00D51998"/>
    <w:rsid w:val="00D51F71"/>
    <w:rsid w:val="00D51F91"/>
    <w:rsid w:val="00D52758"/>
    <w:rsid w:val="00D52CD3"/>
    <w:rsid w:val="00D53858"/>
    <w:rsid w:val="00D53B5F"/>
    <w:rsid w:val="00D54155"/>
    <w:rsid w:val="00D541CE"/>
    <w:rsid w:val="00D54597"/>
    <w:rsid w:val="00D545A3"/>
    <w:rsid w:val="00D54C6D"/>
    <w:rsid w:val="00D54C85"/>
    <w:rsid w:val="00D54CF9"/>
    <w:rsid w:val="00D54E26"/>
    <w:rsid w:val="00D54EDC"/>
    <w:rsid w:val="00D55861"/>
    <w:rsid w:val="00D55A18"/>
    <w:rsid w:val="00D56A46"/>
    <w:rsid w:val="00D56D47"/>
    <w:rsid w:val="00D57709"/>
    <w:rsid w:val="00D6050C"/>
    <w:rsid w:val="00D60659"/>
    <w:rsid w:val="00D60EA4"/>
    <w:rsid w:val="00D62688"/>
    <w:rsid w:val="00D62761"/>
    <w:rsid w:val="00D62900"/>
    <w:rsid w:val="00D63552"/>
    <w:rsid w:val="00D6423A"/>
    <w:rsid w:val="00D65368"/>
    <w:rsid w:val="00D65492"/>
    <w:rsid w:val="00D6567D"/>
    <w:rsid w:val="00D6598A"/>
    <w:rsid w:val="00D66379"/>
    <w:rsid w:val="00D66772"/>
    <w:rsid w:val="00D66A3D"/>
    <w:rsid w:val="00D673B5"/>
    <w:rsid w:val="00D67D34"/>
    <w:rsid w:val="00D7029E"/>
    <w:rsid w:val="00D70A9B"/>
    <w:rsid w:val="00D70B0A"/>
    <w:rsid w:val="00D70BB2"/>
    <w:rsid w:val="00D710FA"/>
    <w:rsid w:val="00D71301"/>
    <w:rsid w:val="00D71C5D"/>
    <w:rsid w:val="00D7231D"/>
    <w:rsid w:val="00D724F4"/>
    <w:rsid w:val="00D72803"/>
    <w:rsid w:val="00D74837"/>
    <w:rsid w:val="00D74998"/>
    <w:rsid w:val="00D761C3"/>
    <w:rsid w:val="00D761F2"/>
    <w:rsid w:val="00D76B55"/>
    <w:rsid w:val="00D7738E"/>
    <w:rsid w:val="00D775C4"/>
    <w:rsid w:val="00D77683"/>
    <w:rsid w:val="00D77741"/>
    <w:rsid w:val="00D77C8C"/>
    <w:rsid w:val="00D805EF"/>
    <w:rsid w:val="00D81B6C"/>
    <w:rsid w:val="00D823E2"/>
    <w:rsid w:val="00D82862"/>
    <w:rsid w:val="00D82EC0"/>
    <w:rsid w:val="00D8335F"/>
    <w:rsid w:val="00D836D8"/>
    <w:rsid w:val="00D83805"/>
    <w:rsid w:val="00D85ABC"/>
    <w:rsid w:val="00D866AC"/>
    <w:rsid w:val="00D86A2D"/>
    <w:rsid w:val="00D86F0D"/>
    <w:rsid w:val="00D871CD"/>
    <w:rsid w:val="00D875D7"/>
    <w:rsid w:val="00D87694"/>
    <w:rsid w:val="00D9059E"/>
    <w:rsid w:val="00D90D27"/>
    <w:rsid w:val="00D91D40"/>
    <w:rsid w:val="00D93092"/>
    <w:rsid w:val="00D930FE"/>
    <w:rsid w:val="00D93140"/>
    <w:rsid w:val="00D93842"/>
    <w:rsid w:val="00D93E72"/>
    <w:rsid w:val="00D943C3"/>
    <w:rsid w:val="00D94C41"/>
    <w:rsid w:val="00D94F67"/>
    <w:rsid w:val="00D958E0"/>
    <w:rsid w:val="00D96076"/>
    <w:rsid w:val="00D968BF"/>
    <w:rsid w:val="00D96E02"/>
    <w:rsid w:val="00D974B0"/>
    <w:rsid w:val="00D9776A"/>
    <w:rsid w:val="00DA0F5D"/>
    <w:rsid w:val="00DA0F98"/>
    <w:rsid w:val="00DA103F"/>
    <w:rsid w:val="00DA12F3"/>
    <w:rsid w:val="00DA1A83"/>
    <w:rsid w:val="00DA1CEF"/>
    <w:rsid w:val="00DA1D37"/>
    <w:rsid w:val="00DA2098"/>
    <w:rsid w:val="00DA24D4"/>
    <w:rsid w:val="00DA333A"/>
    <w:rsid w:val="00DA3964"/>
    <w:rsid w:val="00DA3995"/>
    <w:rsid w:val="00DA3CB7"/>
    <w:rsid w:val="00DA45E3"/>
    <w:rsid w:val="00DA45F0"/>
    <w:rsid w:val="00DA4F54"/>
    <w:rsid w:val="00DA520B"/>
    <w:rsid w:val="00DA5306"/>
    <w:rsid w:val="00DA5318"/>
    <w:rsid w:val="00DA54A2"/>
    <w:rsid w:val="00DA639A"/>
    <w:rsid w:val="00DA729B"/>
    <w:rsid w:val="00DA75C3"/>
    <w:rsid w:val="00DA772F"/>
    <w:rsid w:val="00DB0CD3"/>
    <w:rsid w:val="00DB15CA"/>
    <w:rsid w:val="00DB1618"/>
    <w:rsid w:val="00DB16D9"/>
    <w:rsid w:val="00DB1F81"/>
    <w:rsid w:val="00DB2B90"/>
    <w:rsid w:val="00DB447A"/>
    <w:rsid w:val="00DB4AF4"/>
    <w:rsid w:val="00DB53F7"/>
    <w:rsid w:val="00DB5C9E"/>
    <w:rsid w:val="00DB6BA8"/>
    <w:rsid w:val="00DB7048"/>
    <w:rsid w:val="00DC0B54"/>
    <w:rsid w:val="00DC0EDF"/>
    <w:rsid w:val="00DC150C"/>
    <w:rsid w:val="00DC1982"/>
    <w:rsid w:val="00DC1BCA"/>
    <w:rsid w:val="00DC2059"/>
    <w:rsid w:val="00DC223D"/>
    <w:rsid w:val="00DC2841"/>
    <w:rsid w:val="00DC334C"/>
    <w:rsid w:val="00DC33D9"/>
    <w:rsid w:val="00DC3848"/>
    <w:rsid w:val="00DC41FB"/>
    <w:rsid w:val="00DC4446"/>
    <w:rsid w:val="00DC48F1"/>
    <w:rsid w:val="00DC4DA5"/>
    <w:rsid w:val="00DC637F"/>
    <w:rsid w:val="00DC6A26"/>
    <w:rsid w:val="00DC6B7B"/>
    <w:rsid w:val="00DD1195"/>
    <w:rsid w:val="00DD180F"/>
    <w:rsid w:val="00DD184A"/>
    <w:rsid w:val="00DD2DAA"/>
    <w:rsid w:val="00DD2E2D"/>
    <w:rsid w:val="00DD3AD1"/>
    <w:rsid w:val="00DD3DCD"/>
    <w:rsid w:val="00DD41F7"/>
    <w:rsid w:val="00DD4B66"/>
    <w:rsid w:val="00DD4D4D"/>
    <w:rsid w:val="00DD57AE"/>
    <w:rsid w:val="00DD58B2"/>
    <w:rsid w:val="00DD58E1"/>
    <w:rsid w:val="00DD5988"/>
    <w:rsid w:val="00DD7B98"/>
    <w:rsid w:val="00DD7E90"/>
    <w:rsid w:val="00DE0122"/>
    <w:rsid w:val="00DE0AE5"/>
    <w:rsid w:val="00DE0BE4"/>
    <w:rsid w:val="00DE1292"/>
    <w:rsid w:val="00DE1431"/>
    <w:rsid w:val="00DE1880"/>
    <w:rsid w:val="00DE1EDD"/>
    <w:rsid w:val="00DE2207"/>
    <w:rsid w:val="00DE238C"/>
    <w:rsid w:val="00DE2DC5"/>
    <w:rsid w:val="00DE31CF"/>
    <w:rsid w:val="00DE34E4"/>
    <w:rsid w:val="00DE3872"/>
    <w:rsid w:val="00DE4063"/>
    <w:rsid w:val="00DE4960"/>
    <w:rsid w:val="00DE55D5"/>
    <w:rsid w:val="00DE5AD8"/>
    <w:rsid w:val="00DE6AF7"/>
    <w:rsid w:val="00DE74E1"/>
    <w:rsid w:val="00DF020C"/>
    <w:rsid w:val="00DF02A4"/>
    <w:rsid w:val="00DF02AC"/>
    <w:rsid w:val="00DF056A"/>
    <w:rsid w:val="00DF09F2"/>
    <w:rsid w:val="00DF0CC7"/>
    <w:rsid w:val="00DF1269"/>
    <w:rsid w:val="00DF23CC"/>
    <w:rsid w:val="00DF3375"/>
    <w:rsid w:val="00DF355B"/>
    <w:rsid w:val="00DF4903"/>
    <w:rsid w:val="00DF492E"/>
    <w:rsid w:val="00DF5102"/>
    <w:rsid w:val="00DF55D0"/>
    <w:rsid w:val="00DF579A"/>
    <w:rsid w:val="00DF5AAE"/>
    <w:rsid w:val="00DF699E"/>
    <w:rsid w:val="00DF6B82"/>
    <w:rsid w:val="00E006AA"/>
    <w:rsid w:val="00E0164C"/>
    <w:rsid w:val="00E0174C"/>
    <w:rsid w:val="00E01C0B"/>
    <w:rsid w:val="00E01D42"/>
    <w:rsid w:val="00E0329C"/>
    <w:rsid w:val="00E04641"/>
    <w:rsid w:val="00E049B7"/>
    <w:rsid w:val="00E05A6F"/>
    <w:rsid w:val="00E060BD"/>
    <w:rsid w:val="00E0613B"/>
    <w:rsid w:val="00E06C27"/>
    <w:rsid w:val="00E0730C"/>
    <w:rsid w:val="00E0795B"/>
    <w:rsid w:val="00E1041A"/>
    <w:rsid w:val="00E107B4"/>
    <w:rsid w:val="00E10F3B"/>
    <w:rsid w:val="00E1109B"/>
    <w:rsid w:val="00E11184"/>
    <w:rsid w:val="00E1273C"/>
    <w:rsid w:val="00E1294C"/>
    <w:rsid w:val="00E12C9A"/>
    <w:rsid w:val="00E12D7A"/>
    <w:rsid w:val="00E131CA"/>
    <w:rsid w:val="00E14051"/>
    <w:rsid w:val="00E14F83"/>
    <w:rsid w:val="00E14FFE"/>
    <w:rsid w:val="00E15016"/>
    <w:rsid w:val="00E152C5"/>
    <w:rsid w:val="00E15952"/>
    <w:rsid w:val="00E159AA"/>
    <w:rsid w:val="00E16154"/>
    <w:rsid w:val="00E16665"/>
    <w:rsid w:val="00E17015"/>
    <w:rsid w:val="00E177EA"/>
    <w:rsid w:val="00E17D68"/>
    <w:rsid w:val="00E17D73"/>
    <w:rsid w:val="00E20519"/>
    <w:rsid w:val="00E2134A"/>
    <w:rsid w:val="00E21DB8"/>
    <w:rsid w:val="00E22341"/>
    <w:rsid w:val="00E22725"/>
    <w:rsid w:val="00E22F2D"/>
    <w:rsid w:val="00E23C75"/>
    <w:rsid w:val="00E23CBA"/>
    <w:rsid w:val="00E24230"/>
    <w:rsid w:val="00E25392"/>
    <w:rsid w:val="00E2679F"/>
    <w:rsid w:val="00E27919"/>
    <w:rsid w:val="00E279A0"/>
    <w:rsid w:val="00E30C4E"/>
    <w:rsid w:val="00E30DD7"/>
    <w:rsid w:val="00E31748"/>
    <w:rsid w:val="00E32BED"/>
    <w:rsid w:val="00E32E32"/>
    <w:rsid w:val="00E33293"/>
    <w:rsid w:val="00E33418"/>
    <w:rsid w:val="00E33790"/>
    <w:rsid w:val="00E33C89"/>
    <w:rsid w:val="00E3423D"/>
    <w:rsid w:val="00E34CCD"/>
    <w:rsid w:val="00E34E16"/>
    <w:rsid w:val="00E364AB"/>
    <w:rsid w:val="00E3657E"/>
    <w:rsid w:val="00E368D7"/>
    <w:rsid w:val="00E36EAA"/>
    <w:rsid w:val="00E373BA"/>
    <w:rsid w:val="00E37C53"/>
    <w:rsid w:val="00E37DEA"/>
    <w:rsid w:val="00E404CD"/>
    <w:rsid w:val="00E40530"/>
    <w:rsid w:val="00E407C2"/>
    <w:rsid w:val="00E41102"/>
    <w:rsid w:val="00E41966"/>
    <w:rsid w:val="00E42105"/>
    <w:rsid w:val="00E4244A"/>
    <w:rsid w:val="00E42E6F"/>
    <w:rsid w:val="00E43AAA"/>
    <w:rsid w:val="00E43DD9"/>
    <w:rsid w:val="00E443D1"/>
    <w:rsid w:val="00E44CAD"/>
    <w:rsid w:val="00E4505F"/>
    <w:rsid w:val="00E45C3F"/>
    <w:rsid w:val="00E45C46"/>
    <w:rsid w:val="00E463B7"/>
    <w:rsid w:val="00E469DB"/>
    <w:rsid w:val="00E46C5D"/>
    <w:rsid w:val="00E476CB"/>
    <w:rsid w:val="00E4784A"/>
    <w:rsid w:val="00E5169F"/>
    <w:rsid w:val="00E516F8"/>
    <w:rsid w:val="00E51F9A"/>
    <w:rsid w:val="00E524FB"/>
    <w:rsid w:val="00E52C56"/>
    <w:rsid w:val="00E53036"/>
    <w:rsid w:val="00E53269"/>
    <w:rsid w:val="00E5428C"/>
    <w:rsid w:val="00E54805"/>
    <w:rsid w:val="00E556EB"/>
    <w:rsid w:val="00E55A30"/>
    <w:rsid w:val="00E55DF3"/>
    <w:rsid w:val="00E56576"/>
    <w:rsid w:val="00E57468"/>
    <w:rsid w:val="00E576ED"/>
    <w:rsid w:val="00E579B9"/>
    <w:rsid w:val="00E60006"/>
    <w:rsid w:val="00E60340"/>
    <w:rsid w:val="00E60774"/>
    <w:rsid w:val="00E613B6"/>
    <w:rsid w:val="00E61E96"/>
    <w:rsid w:val="00E623DB"/>
    <w:rsid w:val="00E625AC"/>
    <w:rsid w:val="00E628A6"/>
    <w:rsid w:val="00E62C5F"/>
    <w:rsid w:val="00E62D74"/>
    <w:rsid w:val="00E65199"/>
    <w:rsid w:val="00E65951"/>
    <w:rsid w:val="00E6677E"/>
    <w:rsid w:val="00E668DC"/>
    <w:rsid w:val="00E66E5F"/>
    <w:rsid w:val="00E67342"/>
    <w:rsid w:val="00E673CC"/>
    <w:rsid w:val="00E675BF"/>
    <w:rsid w:val="00E67BC6"/>
    <w:rsid w:val="00E702E4"/>
    <w:rsid w:val="00E7056E"/>
    <w:rsid w:val="00E708A1"/>
    <w:rsid w:val="00E718AF"/>
    <w:rsid w:val="00E72478"/>
    <w:rsid w:val="00E7255F"/>
    <w:rsid w:val="00E731C7"/>
    <w:rsid w:val="00E740D8"/>
    <w:rsid w:val="00E7451F"/>
    <w:rsid w:val="00E745B9"/>
    <w:rsid w:val="00E74922"/>
    <w:rsid w:val="00E75270"/>
    <w:rsid w:val="00E75641"/>
    <w:rsid w:val="00E75843"/>
    <w:rsid w:val="00E77BBA"/>
    <w:rsid w:val="00E80479"/>
    <w:rsid w:val="00E808F4"/>
    <w:rsid w:val="00E81BB4"/>
    <w:rsid w:val="00E821BF"/>
    <w:rsid w:val="00E82580"/>
    <w:rsid w:val="00E830AB"/>
    <w:rsid w:val="00E83F37"/>
    <w:rsid w:val="00E8435D"/>
    <w:rsid w:val="00E84368"/>
    <w:rsid w:val="00E84933"/>
    <w:rsid w:val="00E854DF"/>
    <w:rsid w:val="00E857B2"/>
    <w:rsid w:val="00E85E05"/>
    <w:rsid w:val="00E8602A"/>
    <w:rsid w:val="00E8666C"/>
    <w:rsid w:val="00E86B08"/>
    <w:rsid w:val="00E86E8C"/>
    <w:rsid w:val="00E86FAA"/>
    <w:rsid w:val="00E90077"/>
    <w:rsid w:val="00E90DB9"/>
    <w:rsid w:val="00E9129C"/>
    <w:rsid w:val="00E9135A"/>
    <w:rsid w:val="00E920DF"/>
    <w:rsid w:val="00E924A9"/>
    <w:rsid w:val="00E9272F"/>
    <w:rsid w:val="00E92A98"/>
    <w:rsid w:val="00E92B21"/>
    <w:rsid w:val="00E92B66"/>
    <w:rsid w:val="00E92E45"/>
    <w:rsid w:val="00E940BE"/>
    <w:rsid w:val="00E947DD"/>
    <w:rsid w:val="00E948B3"/>
    <w:rsid w:val="00E948BC"/>
    <w:rsid w:val="00E94F08"/>
    <w:rsid w:val="00E955BF"/>
    <w:rsid w:val="00E957AE"/>
    <w:rsid w:val="00E95CA2"/>
    <w:rsid w:val="00E95E84"/>
    <w:rsid w:val="00E9648D"/>
    <w:rsid w:val="00E96E26"/>
    <w:rsid w:val="00E9713C"/>
    <w:rsid w:val="00EA0030"/>
    <w:rsid w:val="00EA02C3"/>
    <w:rsid w:val="00EA09AC"/>
    <w:rsid w:val="00EA15CD"/>
    <w:rsid w:val="00EA1C59"/>
    <w:rsid w:val="00EA2966"/>
    <w:rsid w:val="00EA2BBE"/>
    <w:rsid w:val="00EA2EA7"/>
    <w:rsid w:val="00EA3F3B"/>
    <w:rsid w:val="00EA5326"/>
    <w:rsid w:val="00EA55DD"/>
    <w:rsid w:val="00EA5E85"/>
    <w:rsid w:val="00EA6945"/>
    <w:rsid w:val="00EA6F6E"/>
    <w:rsid w:val="00EA7A77"/>
    <w:rsid w:val="00EA7B58"/>
    <w:rsid w:val="00EA7C9F"/>
    <w:rsid w:val="00EA7D74"/>
    <w:rsid w:val="00EB003D"/>
    <w:rsid w:val="00EB01EB"/>
    <w:rsid w:val="00EB1367"/>
    <w:rsid w:val="00EB13BF"/>
    <w:rsid w:val="00EB1A12"/>
    <w:rsid w:val="00EB1B67"/>
    <w:rsid w:val="00EB24A4"/>
    <w:rsid w:val="00EB277F"/>
    <w:rsid w:val="00EB2915"/>
    <w:rsid w:val="00EB298B"/>
    <w:rsid w:val="00EB2AEC"/>
    <w:rsid w:val="00EB3454"/>
    <w:rsid w:val="00EB4680"/>
    <w:rsid w:val="00EB519B"/>
    <w:rsid w:val="00EB53F7"/>
    <w:rsid w:val="00EB5560"/>
    <w:rsid w:val="00EB5979"/>
    <w:rsid w:val="00EB5990"/>
    <w:rsid w:val="00EB5D89"/>
    <w:rsid w:val="00EB7150"/>
    <w:rsid w:val="00EB7375"/>
    <w:rsid w:val="00EC002F"/>
    <w:rsid w:val="00EC0400"/>
    <w:rsid w:val="00EC04EB"/>
    <w:rsid w:val="00EC0B36"/>
    <w:rsid w:val="00EC10ED"/>
    <w:rsid w:val="00EC1D7C"/>
    <w:rsid w:val="00EC220F"/>
    <w:rsid w:val="00EC249C"/>
    <w:rsid w:val="00EC25F9"/>
    <w:rsid w:val="00EC34B2"/>
    <w:rsid w:val="00EC420C"/>
    <w:rsid w:val="00EC43BC"/>
    <w:rsid w:val="00EC44E4"/>
    <w:rsid w:val="00EC4766"/>
    <w:rsid w:val="00EC5BAE"/>
    <w:rsid w:val="00EC75A3"/>
    <w:rsid w:val="00EC7982"/>
    <w:rsid w:val="00EC7F24"/>
    <w:rsid w:val="00ED0E5B"/>
    <w:rsid w:val="00ED13DA"/>
    <w:rsid w:val="00ED190F"/>
    <w:rsid w:val="00ED1FB5"/>
    <w:rsid w:val="00ED3BFA"/>
    <w:rsid w:val="00ED3F6B"/>
    <w:rsid w:val="00ED4B79"/>
    <w:rsid w:val="00ED57C0"/>
    <w:rsid w:val="00ED644A"/>
    <w:rsid w:val="00ED6E3D"/>
    <w:rsid w:val="00ED70F3"/>
    <w:rsid w:val="00ED7257"/>
    <w:rsid w:val="00ED7900"/>
    <w:rsid w:val="00EE0255"/>
    <w:rsid w:val="00EE0B6D"/>
    <w:rsid w:val="00EE11C9"/>
    <w:rsid w:val="00EE1CA9"/>
    <w:rsid w:val="00EE1DF6"/>
    <w:rsid w:val="00EE3548"/>
    <w:rsid w:val="00EE3719"/>
    <w:rsid w:val="00EE388F"/>
    <w:rsid w:val="00EE38FB"/>
    <w:rsid w:val="00EE3BDA"/>
    <w:rsid w:val="00EE3DCD"/>
    <w:rsid w:val="00EE4571"/>
    <w:rsid w:val="00EE5341"/>
    <w:rsid w:val="00EE5E4B"/>
    <w:rsid w:val="00EE65F3"/>
    <w:rsid w:val="00EE699B"/>
    <w:rsid w:val="00EE6B02"/>
    <w:rsid w:val="00EE7071"/>
    <w:rsid w:val="00EE720B"/>
    <w:rsid w:val="00EE72A2"/>
    <w:rsid w:val="00EE791A"/>
    <w:rsid w:val="00EF07F4"/>
    <w:rsid w:val="00EF1752"/>
    <w:rsid w:val="00EF26CB"/>
    <w:rsid w:val="00EF2959"/>
    <w:rsid w:val="00EF2ACF"/>
    <w:rsid w:val="00EF3320"/>
    <w:rsid w:val="00EF3BAF"/>
    <w:rsid w:val="00EF4875"/>
    <w:rsid w:val="00EF4AB1"/>
    <w:rsid w:val="00EF4B0C"/>
    <w:rsid w:val="00EF5020"/>
    <w:rsid w:val="00EF528E"/>
    <w:rsid w:val="00EF6E3B"/>
    <w:rsid w:val="00EF7168"/>
    <w:rsid w:val="00EF73D3"/>
    <w:rsid w:val="00F01337"/>
    <w:rsid w:val="00F0136B"/>
    <w:rsid w:val="00F01ABC"/>
    <w:rsid w:val="00F0244F"/>
    <w:rsid w:val="00F02860"/>
    <w:rsid w:val="00F0322D"/>
    <w:rsid w:val="00F039D5"/>
    <w:rsid w:val="00F04557"/>
    <w:rsid w:val="00F04750"/>
    <w:rsid w:val="00F04A0C"/>
    <w:rsid w:val="00F05BF4"/>
    <w:rsid w:val="00F06498"/>
    <w:rsid w:val="00F066D7"/>
    <w:rsid w:val="00F06A9F"/>
    <w:rsid w:val="00F073E6"/>
    <w:rsid w:val="00F076CC"/>
    <w:rsid w:val="00F07844"/>
    <w:rsid w:val="00F07C49"/>
    <w:rsid w:val="00F07D90"/>
    <w:rsid w:val="00F1056F"/>
    <w:rsid w:val="00F107BD"/>
    <w:rsid w:val="00F10ADD"/>
    <w:rsid w:val="00F10BC5"/>
    <w:rsid w:val="00F116C3"/>
    <w:rsid w:val="00F11A3E"/>
    <w:rsid w:val="00F11CA8"/>
    <w:rsid w:val="00F122EA"/>
    <w:rsid w:val="00F129A5"/>
    <w:rsid w:val="00F12FBB"/>
    <w:rsid w:val="00F133A3"/>
    <w:rsid w:val="00F133C0"/>
    <w:rsid w:val="00F13BA2"/>
    <w:rsid w:val="00F14080"/>
    <w:rsid w:val="00F1423B"/>
    <w:rsid w:val="00F148E7"/>
    <w:rsid w:val="00F14C69"/>
    <w:rsid w:val="00F15407"/>
    <w:rsid w:val="00F15A6E"/>
    <w:rsid w:val="00F15E07"/>
    <w:rsid w:val="00F162D6"/>
    <w:rsid w:val="00F17115"/>
    <w:rsid w:val="00F17F3F"/>
    <w:rsid w:val="00F17FE0"/>
    <w:rsid w:val="00F205CD"/>
    <w:rsid w:val="00F2073D"/>
    <w:rsid w:val="00F20E3E"/>
    <w:rsid w:val="00F2127A"/>
    <w:rsid w:val="00F217CD"/>
    <w:rsid w:val="00F223FB"/>
    <w:rsid w:val="00F22EF4"/>
    <w:rsid w:val="00F23CD2"/>
    <w:rsid w:val="00F24586"/>
    <w:rsid w:val="00F249D1"/>
    <w:rsid w:val="00F263DB"/>
    <w:rsid w:val="00F266DA"/>
    <w:rsid w:val="00F26EA7"/>
    <w:rsid w:val="00F2704D"/>
    <w:rsid w:val="00F3091F"/>
    <w:rsid w:val="00F30B32"/>
    <w:rsid w:val="00F31406"/>
    <w:rsid w:val="00F32C66"/>
    <w:rsid w:val="00F33652"/>
    <w:rsid w:val="00F33842"/>
    <w:rsid w:val="00F3398B"/>
    <w:rsid w:val="00F3445D"/>
    <w:rsid w:val="00F3480A"/>
    <w:rsid w:val="00F34A5B"/>
    <w:rsid w:val="00F34F03"/>
    <w:rsid w:val="00F34F2A"/>
    <w:rsid w:val="00F36FA4"/>
    <w:rsid w:val="00F37303"/>
    <w:rsid w:val="00F37D5C"/>
    <w:rsid w:val="00F37F69"/>
    <w:rsid w:val="00F40200"/>
    <w:rsid w:val="00F417D8"/>
    <w:rsid w:val="00F41FA2"/>
    <w:rsid w:val="00F4252E"/>
    <w:rsid w:val="00F427C6"/>
    <w:rsid w:val="00F42FED"/>
    <w:rsid w:val="00F43A42"/>
    <w:rsid w:val="00F43B91"/>
    <w:rsid w:val="00F43E92"/>
    <w:rsid w:val="00F44411"/>
    <w:rsid w:val="00F44654"/>
    <w:rsid w:val="00F448EC"/>
    <w:rsid w:val="00F449B3"/>
    <w:rsid w:val="00F44DEE"/>
    <w:rsid w:val="00F4564E"/>
    <w:rsid w:val="00F45A6D"/>
    <w:rsid w:val="00F46195"/>
    <w:rsid w:val="00F471DC"/>
    <w:rsid w:val="00F47629"/>
    <w:rsid w:val="00F4763F"/>
    <w:rsid w:val="00F50ADC"/>
    <w:rsid w:val="00F50FD9"/>
    <w:rsid w:val="00F513E5"/>
    <w:rsid w:val="00F52130"/>
    <w:rsid w:val="00F52203"/>
    <w:rsid w:val="00F52B8D"/>
    <w:rsid w:val="00F52BDF"/>
    <w:rsid w:val="00F52C75"/>
    <w:rsid w:val="00F52DCB"/>
    <w:rsid w:val="00F53AA7"/>
    <w:rsid w:val="00F53CE4"/>
    <w:rsid w:val="00F53EDC"/>
    <w:rsid w:val="00F53F96"/>
    <w:rsid w:val="00F542F3"/>
    <w:rsid w:val="00F54AA5"/>
    <w:rsid w:val="00F54C2B"/>
    <w:rsid w:val="00F54FB7"/>
    <w:rsid w:val="00F55347"/>
    <w:rsid w:val="00F55355"/>
    <w:rsid w:val="00F5552B"/>
    <w:rsid w:val="00F5611F"/>
    <w:rsid w:val="00F5621D"/>
    <w:rsid w:val="00F568BE"/>
    <w:rsid w:val="00F56D4C"/>
    <w:rsid w:val="00F57F60"/>
    <w:rsid w:val="00F6061F"/>
    <w:rsid w:val="00F60CD9"/>
    <w:rsid w:val="00F62082"/>
    <w:rsid w:val="00F62A2C"/>
    <w:rsid w:val="00F64084"/>
    <w:rsid w:val="00F6442B"/>
    <w:rsid w:val="00F6465A"/>
    <w:rsid w:val="00F654BF"/>
    <w:rsid w:val="00F65871"/>
    <w:rsid w:val="00F65919"/>
    <w:rsid w:val="00F668AF"/>
    <w:rsid w:val="00F66D82"/>
    <w:rsid w:val="00F672F2"/>
    <w:rsid w:val="00F677ED"/>
    <w:rsid w:val="00F67B07"/>
    <w:rsid w:val="00F703B4"/>
    <w:rsid w:val="00F705E3"/>
    <w:rsid w:val="00F70E3D"/>
    <w:rsid w:val="00F719B6"/>
    <w:rsid w:val="00F728B8"/>
    <w:rsid w:val="00F7434E"/>
    <w:rsid w:val="00F7454A"/>
    <w:rsid w:val="00F74655"/>
    <w:rsid w:val="00F746B1"/>
    <w:rsid w:val="00F746CA"/>
    <w:rsid w:val="00F74807"/>
    <w:rsid w:val="00F74BDD"/>
    <w:rsid w:val="00F74ECC"/>
    <w:rsid w:val="00F74F3D"/>
    <w:rsid w:val="00F75A13"/>
    <w:rsid w:val="00F75D61"/>
    <w:rsid w:val="00F7648F"/>
    <w:rsid w:val="00F76608"/>
    <w:rsid w:val="00F767A4"/>
    <w:rsid w:val="00F767AE"/>
    <w:rsid w:val="00F76966"/>
    <w:rsid w:val="00F76A39"/>
    <w:rsid w:val="00F7789F"/>
    <w:rsid w:val="00F77DFC"/>
    <w:rsid w:val="00F80ABD"/>
    <w:rsid w:val="00F80E3E"/>
    <w:rsid w:val="00F8101C"/>
    <w:rsid w:val="00F8129D"/>
    <w:rsid w:val="00F8152F"/>
    <w:rsid w:val="00F8153A"/>
    <w:rsid w:val="00F81962"/>
    <w:rsid w:val="00F81D4D"/>
    <w:rsid w:val="00F82480"/>
    <w:rsid w:val="00F82A92"/>
    <w:rsid w:val="00F85C86"/>
    <w:rsid w:val="00F8659E"/>
    <w:rsid w:val="00F86C49"/>
    <w:rsid w:val="00F86DD6"/>
    <w:rsid w:val="00F86E03"/>
    <w:rsid w:val="00F87600"/>
    <w:rsid w:val="00F90032"/>
    <w:rsid w:val="00F90318"/>
    <w:rsid w:val="00F908F3"/>
    <w:rsid w:val="00F9126E"/>
    <w:rsid w:val="00F91964"/>
    <w:rsid w:val="00F91ABC"/>
    <w:rsid w:val="00F91DCB"/>
    <w:rsid w:val="00F91F73"/>
    <w:rsid w:val="00F922E3"/>
    <w:rsid w:val="00F92810"/>
    <w:rsid w:val="00F9399E"/>
    <w:rsid w:val="00F93E01"/>
    <w:rsid w:val="00F94185"/>
    <w:rsid w:val="00F9478D"/>
    <w:rsid w:val="00F94CDE"/>
    <w:rsid w:val="00F9547C"/>
    <w:rsid w:val="00F956C3"/>
    <w:rsid w:val="00F95E14"/>
    <w:rsid w:val="00F9600D"/>
    <w:rsid w:val="00F96460"/>
    <w:rsid w:val="00F96A26"/>
    <w:rsid w:val="00F96AEC"/>
    <w:rsid w:val="00F97380"/>
    <w:rsid w:val="00FA0D0A"/>
    <w:rsid w:val="00FA1750"/>
    <w:rsid w:val="00FA1BC1"/>
    <w:rsid w:val="00FA26A0"/>
    <w:rsid w:val="00FA287B"/>
    <w:rsid w:val="00FA299F"/>
    <w:rsid w:val="00FA3426"/>
    <w:rsid w:val="00FA3E43"/>
    <w:rsid w:val="00FA4439"/>
    <w:rsid w:val="00FA4B86"/>
    <w:rsid w:val="00FA4C53"/>
    <w:rsid w:val="00FA501D"/>
    <w:rsid w:val="00FA519C"/>
    <w:rsid w:val="00FA54C2"/>
    <w:rsid w:val="00FA5BB4"/>
    <w:rsid w:val="00FA5DCD"/>
    <w:rsid w:val="00FA6407"/>
    <w:rsid w:val="00FA652C"/>
    <w:rsid w:val="00FA65B4"/>
    <w:rsid w:val="00FA671D"/>
    <w:rsid w:val="00FA67C0"/>
    <w:rsid w:val="00FA68D2"/>
    <w:rsid w:val="00FA6E49"/>
    <w:rsid w:val="00FA7131"/>
    <w:rsid w:val="00FB0887"/>
    <w:rsid w:val="00FB0C1E"/>
    <w:rsid w:val="00FB1D74"/>
    <w:rsid w:val="00FB2850"/>
    <w:rsid w:val="00FB3000"/>
    <w:rsid w:val="00FB3BCD"/>
    <w:rsid w:val="00FB3F72"/>
    <w:rsid w:val="00FB4B94"/>
    <w:rsid w:val="00FB501B"/>
    <w:rsid w:val="00FB689F"/>
    <w:rsid w:val="00FB6D52"/>
    <w:rsid w:val="00FB732F"/>
    <w:rsid w:val="00FC04D2"/>
    <w:rsid w:val="00FC079B"/>
    <w:rsid w:val="00FC0A7C"/>
    <w:rsid w:val="00FC183B"/>
    <w:rsid w:val="00FC1AFE"/>
    <w:rsid w:val="00FC1D1A"/>
    <w:rsid w:val="00FC1EFE"/>
    <w:rsid w:val="00FC3510"/>
    <w:rsid w:val="00FC3A72"/>
    <w:rsid w:val="00FC3FDC"/>
    <w:rsid w:val="00FC41D3"/>
    <w:rsid w:val="00FC444C"/>
    <w:rsid w:val="00FC4BCE"/>
    <w:rsid w:val="00FC4DC4"/>
    <w:rsid w:val="00FC4E3C"/>
    <w:rsid w:val="00FC4F13"/>
    <w:rsid w:val="00FC5301"/>
    <w:rsid w:val="00FC547B"/>
    <w:rsid w:val="00FC5495"/>
    <w:rsid w:val="00FC5500"/>
    <w:rsid w:val="00FC581C"/>
    <w:rsid w:val="00FC6183"/>
    <w:rsid w:val="00FC71DE"/>
    <w:rsid w:val="00FC72FE"/>
    <w:rsid w:val="00FC76B8"/>
    <w:rsid w:val="00FC7A2F"/>
    <w:rsid w:val="00FC7FAA"/>
    <w:rsid w:val="00FD0A87"/>
    <w:rsid w:val="00FD0B82"/>
    <w:rsid w:val="00FD0C57"/>
    <w:rsid w:val="00FD0F19"/>
    <w:rsid w:val="00FD19BD"/>
    <w:rsid w:val="00FD1BED"/>
    <w:rsid w:val="00FD28A1"/>
    <w:rsid w:val="00FD2947"/>
    <w:rsid w:val="00FD2E77"/>
    <w:rsid w:val="00FD2E97"/>
    <w:rsid w:val="00FD3344"/>
    <w:rsid w:val="00FD34E2"/>
    <w:rsid w:val="00FD37DF"/>
    <w:rsid w:val="00FD380E"/>
    <w:rsid w:val="00FD3E8F"/>
    <w:rsid w:val="00FD4281"/>
    <w:rsid w:val="00FD43AF"/>
    <w:rsid w:val="00FD5407"/>
    <w:rsid w:val="00FD5A6D"/>
    <w:rsid w:val="00FD6AF1"/>
    <w:rsid w:val="00FD6EA0"/>
    <w:rsid w:val="00FD6FDF"/>
    <w:rsid w:val="00FD7274"/>
    <w:rsid w:val="00FD7B96"/>
    <w:rsid w:val="00FE06FA"/>
    <w:rsid w:val="00FE127F"/>
    <w:rsid w:val="00FE17D9"/>
    <w:rsid w:val="00FE1925"/>
    <w:rsid w:val="00FE304A"/>
    <w:rsid w:val="00FE36EF"/>
    <w:rsid w:val="00FE3A75"/>
    <w:rsid w:val="00FE54C3"/>
    <w:rsid w:val="00FE6B26"/>
    <w:rsid w:val="00FE7277"/>
    <w:rsid w:val="00FE774D"/>
    <w:rsid w:val="00FE789D"/>
    <w:rsid w:val="00FF04B3"/>
    <w:rsid w:val="00FF102A"/>
    <w:rsid w:val="00FF19ED"/>
    <w:rsid w:val="00FF1CB8"/>
    <w:rsid w:val="00FF2987"/>
    <w:rsid w:val="00FF299D"/>
    <w:rsid w:val="00FF2FF5"/>
    <w:rsid w:val="00FF3F84"/>
    <w:rsid w:val="00FF41BF"/>
    <w:rsid w:val="00FF502A"/>
    <w:rsid w:val="00FF5AC7"/>
    <w:rsid w:val="00FF5C45"/>
    <w:rsid w:val="00FF6574"/>
    <w:rsid w:val="00FF6832"/>
    <w:rsid w:val="00FF692A"/>
    <w:rsid w:val="00FF6E6B"/>
    <w:rsid w:val="00FF709A"/>
    <w:rsid w:val="00FF732A"/>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0C1"/>
    <w:pPr>
      <w:spacing w:after="120" w:line="24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nih-my.sharepoint.com/personal/tongx2_nih_gov/Documents/stu/vlc/vlc_manuscript/EBI%20GWAS%20catalog"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who.int/standards/classifications/classification-of-diseas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enelist.niehs.nih.gov/vla"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pffc-online.com/magazine/782-paper-brief-chemistry-lesson"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an.ukbb.broadinstitute.org"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www.cog-genomics.org/plink/1.9/formats"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biobank.ndph.ox.ac.uk/showcase/field.cgi?id=2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2.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11306</Words>
  <Characters>93066</Characters>
  <Application>Microsoft Office Word</Application>
  <DocSecurity>0</DocSecurity>
  <Lines>775</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2022-04-11T02:22:00Z</dcterms:created>
  <dcterms:modified xsi:type="dcterms:W3CDTF">2022-05-03T05:46:00Z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id="ej55jtTV"/&gt;&lt;style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